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262FFE" w:rsidRDefault="00262FFE"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62FFE">
        <w:rPr>
          <w:rFonts w:ascii="Times New Roman" w:eastAsia="Times New Roman" w:hAnsi="Times New Roman" w:cs="Times New Roman"/>
          <w:b/>
          <w:kern w:val="0"/>
          <w:sz w:val="28"/>
          <w:szCs w:val="28"/>
          <w:lang w:eastAsia="ru-RU"/>
        </w:rPr>
        <w:t>От 25.11.2014 № 06-04/9361</w:t>
      </w:r>
    </w:p>
    <w:p w:rsidR="00CF2D16" w:rsidRPr="003134B4"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134B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10C89" w:rsidRPr="003134B4" w:rsidRDefault="00A10C89"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3134B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134B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134B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134B4"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6F05" w:rsidRPr="003134B4" w:rsidRDefault="00F66F0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134B4"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3134B4"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3134B4"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3134B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134B4">
        <w:rPr>
          <w:rFonts w:ascii="Times New Roman" w:eastAsia="Times New Roman" w:hAnsi="Times New Roman" w:cs="Times New Roman"/>
          <w:b/>
          <w:kern w:val="0"/>
          <w:sz w:val="28"/>
          <w:szCs w:val="28"/>
          <w:lang w:eastAsia="ru-RU"/>
        </w:rPr>
        <w:t>РЕШЕНИЕ</w:t>
      </w:r>
    </w:p>
    <w:p w:rsidR="007C6F52" w:rsidRPr="003134B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134B4">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3134B4">
        <w:rPr>
          <w:rFonts w:ascii="Times New Roman" w:eastAsia="Times New Roman" w:hAnsi="Times New Roman" w:cs="Times New Roman"/>
          <w:b/>
          <w:kern w:val="0"/>
          <w:sz w:val="28"/>
          <w:szCs w:val="28"/>
          <w:lang w:eastAsia="ru-RU"/>
        </w:rPr>
        <w:t>ы</w:t>
      </w:r>
      <w:r w:rsidR="00431950" w:rsidRPr="003134B4">
        <w:rPr>
          <w:rFonts w:ascii="Times New Roman" w:eastAsia="Times New Roman" w:hAnsi="Times New Roman" w:cs="Times New Roman"/>
          <w:b/>
          <w:kern w:val="0"/>
          <w:sz w:val="28"/>
          <w:szCs w:val="28"/>
          <w:lang w:eastAsia="ru-RU"/>
        </w:rPr>
        <w:t xml:space="preserve"> </w:t>
      </w:r>
      <w:r w:rsidR="00C7168F" w:rsidRPr="003134B4">
        <w:rPr>
          <w:rFonts w:ascii="Times New Roman" w:eastAsia="Times New Roman" w:hAnsi="Times New Roman" w:cs="Times New Roman"/>
          <w:b/>
          <w:sz w:val="28"/>
          <w:szCs w:val="28"/>
          <w:lang w:eastAsia="ru-RU"/>
        </w:rPr>
        <w:t>ООО</w:t>
      </w:r>
      <w:proofErr w:type="gramEnd"/>
      <w:r w:rsidR="00C7168F" w:rsidRPr="003134B4">
        <w:rPr>
          <w:rFonts w:ascii="Times New Roman" w:eastAsia="Times New Roman" w:hAnsi="Times New Roman" w:cs="Times New Roman"/>
          <w:b/>
          <w:sz w:val="28"/>
          <w:szCs w:val="28"/>
          <w:lang w:eastAsia="ru-RU"/>
        </w:rPr>
        <w:t xml:space="preserve"> «</w:t>
      </w:r>
      <w:r w:rsidR="00A10C89" w:rsidRPr="003134B4">
        <w:rPr>
          <w:rFonts w:ascii="Times New Roman" w:eastAsia="Times New Roman" w:hAnsi="Times New Roman" w:cs="Times New Roman"/>
          <w:b/>
          <w:sz w:val="28"/>
          <w:szCs w:val="28"/>
          <w:lang w:eastAsia="ru-RU"/>
        </w:rPr>
        <w:t>Булгар</w:t>
      </w:r>
      <w:r w:rsidR="00C7168F" w:rsidRPr="003134B4">
        <w:rPr>
          <w:rFonts w:ascii="Times New Roman" w:eastAsia="Times New Roman" w:hAnsi="Times New Roman" w:cs="Times New Roman"/>
          <w:b/>
          <w:sz w:val="28"/>
          <w:szCs w:val="28"/>
          <w:lang w:eastAsia="ru-RU"/>
        </w:rPr>
        <w:t>»</w:t>
      </w:r>
      <w:r w:rsidR="00A64ED6" w:rsidRPr="003134B4">
        <w:rPr>
          <w:rFonts w:ascii="Times New Roman" w:eastAsia="Times New Roman" w:hAnsi="Times New Roman" w:cs="Times New Roman"/>
          <w:b/>
          <w:sz w:val="28"/>
          <w:szCs w:val="28"/>
          <w:lang w:eastAsia="ru-RU"/>
        </w:rPr>
        <w:t xml:space="preserve"> </w:t>
      </w:r>
    </w:p>
    <w:p w:rsidR="002D38B2" w:rsidRPr="003134B4"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3134B4" w:rsidRDefault="00004555" w:rsidP="00425E04">
      <w:pPr>
        <w:autoSpaceDE w:val="0"/>
        <w:adjustRightInd w:val="0"/>
        <w:spacing w:after="0" w:line="240" w:lineRule="auto"/>
        <w:jc w:val="right"/>
        <w:outlineLvl w:val="1"/>
        <w:rPr>
          <w:rFonts w:ascii="Times New Roman" w:hAnsi="Times New Roman" w:cs="Times New Roman"/>
          <w:sz w:val="28"/>
          <w:szCs w:val="28"/>
        </w:rPr>
      </w:pPr>
      <w:r w:rsidRPr="003134B4">
        <w:rPr>
          <w:rFonts w:ascii="Times New Roman" w:hAnsi="Times New Roman" w:cs="Times New Roman"/>
          <w:b/>
          <w:sz w:val="28"/>
          <w:szCs w:val="28"/>
        </w:rPr>
        <w:t xml:space="preserve">Дело № </w:t>
      </w:r>
      <w:r w:rsidR="00F66F05" w:rsidRPr="003134B4">
        <w:rPr>
          <w:rFonts w:ascii="Times New Roman" w:hAnsi="Times New Roman" w:cs="Times New Roman"/>
          <w:b/>
          <w:sz w:val="28"/>
          <w:szCs w:val="28"/>
        </w:rPr>
        <w:t>24</w:t>
      </w:r>
      <w:r w:rsidR="003134B4" w:rsidRPr="003134B4">
        <w:rPr>
          <w:rFonts w:ascii="Times New Roman" w:hAnsi="Times New Roman" w:cs="Times New Roman"/>
          <w:b/>
          <w:sz w:val="28"/>
          <w:szCs w:val="28"/>
        </w:rPr>
        <w:t>9</w:t>
      </w:r>
      <w:r w:rsidRPr="003134B4">
        <w:rPr>
          <w:rFonts w:ascii="Times New Roman" w:hAnsi="Times New Roman" w:cs="Times New Roman"/>
          <w:b/>
          <w:sz w:val="28"/>
          <w:szCs w:val="28"/>
        </w:rPr>
        <w:t>-К-2014</w:t>
      </w:r>
    </w:p>
    <w:p w:rsidR="00004555" w:rsidRPr="003134B4"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3134B4">
        <w:rPr>
          <w:rFonts w:ascii="Times New Roman" w:hAnsi="Times New Roman" w:cs="Times New Roman"/>
          <w:sz w:val="28"/>
          <w:szCs w:val="28"/>
        </w:rPr>
        <w:t>г</w:t>
      </w:r>
      <w:proofErr w:type="gramStart"/>
      <w:r w:rsidRPr="003134B4">
        <w:rPr>
          <w:rFonts w:ascii="Times New Roman" w:hAnsi="Times New Roman" w:cs="Times New Roman"/>
          <w:sz w:val="28"/>
          <w:szCs w:val="28"/>
        </w:rPr>
        <w:t>.Ч</w:t>
      </w:r>
      <w:proofErr w:type="gramEnd"/>
      <w:r w:rsidRPr="003134B4">
        <w:rPr>
          <w:rFonts w:ascii="Times New Roman" w:hAnsi="Times New Roman" w:cs="Times New Roman"/>
          <w:sz w:val="28"/>
          <w:szCs w:val="28"/>
        </w:rPr>
        <w:t>ебоксары</w:t>
      </w:r>
      <w:proofErr w:type="spellEnd"/>
      <w:r w:rsidRPr="003134B4">
        <w:rPr>
          <w:rFonts w:ascii="Times New Roman" w:hAnsi="Times New Roman" w:cs="Times New Roman"/>
          <w:sz w:val="28"/>
          <w:szCs w:val="28"/>
        </w:rPr>
        <w:t xml:space="preserve"> </w:t>
      </w:r>
    </w:p>
    <w:p w:rsidR="00004555" w:rsidRPr="003134B4" w:rsidRDefault="00A10C89" w:rsidP="00425E04">
      <w:pPr>
        <w:autoSpaceDE w:val="0"/>
        <w:adjustRightInd w:val="0"/>
        <w:spacing w:after="0" w:line="240" w:lineRule="auto"/>
        <w:outlineLvl w:val="1"/>
        <w:rPr>
          <w:rFonts w:ascii="Times New Roman" w:hAnsi="Times New Roman" w:cs="Times New Roman"/>
          <w:sz w:val="28"/>
          <w:szCs w:val="28"/>
        </w:rPr>
      </w:pPr>
      <w:r w:rsidRPr="003134B4">
        <w:rPr>
          <w:rFonts w:ascii="Times New Roman" w:hAnsi="Times New Roman" w:cs="Times New Roman"/>
          <w:sz w:val="28"/>
          <w:szCs w:val="28"/>
        </w:rPr>
        <w:t>2</w:t>
      </w:r>
      <w:r w:rsidR="00C32403" w:rsidRPr="003134B4">
        <w:rPr>
          <w:rFonts w:ascii="Times New Roman" w:hAnsi="Times New Roman" w:cs="Times New Roman"/>
          <w:sz w:val="28"/>
          <w:szCs w:val="28"/>
        </w:rPr>
        <w:t>5</w:t>
      </w:r>
      <w:r w:rsidR="00DC549B" w:rsidRPr="003134B4">
        <w:rPr>
          <w:rFonts w:ascii="Times New Roman" w:hAnsi="Times New Roman" w:cs="Times New Roman"/>
          <w:sz w:val="28"/>
          <w:szCs w:val="28"/>
        </w:rPr>
        <w:t xml:space="preserve"> </w:t>
      </w:r>
      <w:r w:rsidR="00F66F05" w:rsidRPr="003134B4">
        <w:rPr>
          <w:rFonts w:ascii="Times New Roman" w:hAnsi="Times New Roman" w:cs="Times New Roman"/>
          <w:sz w:val="28"/>
          <w:szCs w:val="28"/>
        </w:rPr>
        <w:t xml:space="preserve">ноября </w:t>
      </w:r>
      <w:r w:rsidR="00004555" w:rsidRPr="003134B4">
        <w:rPr>
          <w:rFonts w:ascii="Times New Roman" w:hAnsi="Times New Roman" w:cs="Times New Roman"/>
          <w:sz w:val="28"/>
          <w:szCs w:val="28"/>
        </w:rPr>
        <w:t>2014 года</w:t>
      </w:r>
    </w:p>
    <w:p w:rsidR="00004555" w:rsidRPr="003134B4" w:rsidRDefault="00004555" w:rsidP="00425E04">
      <w:pPr>
        <w:spacing w:after="0" w:line="240" w:lineRule="auto"/>
        <w:jc w:val="both"/>
        <w:rPr>
          <w:rFonts w:ascii="Times New Roman" w:hAnsi="Times New Roman" w:cs="Times New Roman"/>
          <w:sz w:val="28"/>
          <w:szCs w:val="28"/>
        </w:rPr>
      </w:pPr>
    </w:p>
    <w:p w:rsidR="00431950" w:rsidRPr="003134B4" w:rsidRDefault="00004555" w:rsidP="00431950">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 xml:space="preserve">Резолютивная часть решения оглашена </w:t>
      </w:r>
      <w:r w:rsidR="00A10C89" w:rsidRPr="003134B4">
        <w:rPr>
          <w:rFonts w:ascii="Times New Roman" w:hAnsi="Times New Roman" w:cs="Times New Roman"/>
          <w:sz w:val="28"/>
          <w:szCs w:val="28"/>
        </w:rPr>
        <w:t>20</w:t>
      </w:r>
      <w:r w:rsidRPr="003134B4">
        <w:rPr>
          <w:rFonts w:ascii="Times New Roman" w:hAnsi="Times New Roman" w:cs="Times New Roman"/>
          <w:sz w:val="28"/>
          <w:szCs w:val="28"/>
        </w:rPr>
        <w:t xml:space="preserve"> </w:t>
      </w:r>
      <w:r w:rsidR="00F66F05" w:rsidRPr="003134B4">
        <w:rPr>
          <w:rFonts w:ascii="Times New Roman" w:hAnsi="Times New Roman" w:cs="Times New Roman"/>
          <w:sz w:val="28"/>
          <w:szCs w:val="28"/>
        </w:rPr>
        <w:t xml:space="preserve">ноября </w:t>
      </w:r>
      <w:r w:rsidRPr="003134B4">
        <w:rPr>
          <w:rFonts w:ascii="Times New Roman" w:hAnsi="Times New Roman" w:cs="Times New Roman"/>
          <w:sz w:val="28"/>
          <w:szCs w:val="28"/>
        </w:rPr>
        <w:t xml:space="preserve">2014 года. </w:t>
      </w:r>
    </w:p>
    <w:p w:rsidR="00004555" w:rsidRPr="003134B4" w:rsidRDefault="00004555" w:rsidP="00431950">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 xml:space="preserve">Решение изготовлено в полном объеме </w:t>
      </w:r>
      <w:r w:rsidR="00A10C89" w:rsidRPr="003134B4">
        <w:rPr>
          <w:rFonts w:ascii="Times New Roman" w:hAnsi="Times New Roman" w:cs="Times New Roman"/>
          <w:sz w:val="28"/>
          <w:szCs w:val="28"/>
        </w:rPr>
        <w:t>2</w:t>
      </w:r>
      <w:r w:rsidR="00C32403" w:rsidRPr="003134B4">
        <w:rPr>
          <w:rFonts w:ascii="Times New Roman" w:hAnsi="Times New Roman" w:cs="Times New Roman"/>
          <w:sz w:val="28"/>
          <w:szCs w:val="28"/>
        </w:rPr>
        <w:t>5</w:t>
      </w:r>
      <w:r w:rsidR="00F66F05" w:rsidRPr="003134B4">
        <w:rPr>
          <w:rFonts w:ascii="Times New Roman" w:hAnsi="Times New Roman" w:cs="Times New Roman"/>
          <w:sz w:val="28"/>
          <w:szCs w:val="28"/>
        </w:rPr>
        <w:t xml:space="preserve"> ноября </w:t>
      </w:r>
      <w:r w:rsidR="00431950" w:rsidRPr="003134B4">
        <w:rPr>
          <w:rFonts w:ascii="Times New Roman" w:hAnsi="Times New Roman" w:cs="Times New Roman"/>
          <w:sz w:val="28"/>
          <w:szCs w:val="28"/>
        </w:rPr>
        <w:t>2014 года</w:t>
      </w:r>
      <w:r w:rsidRPr="003134B4">
        <w:rPr>
          <w:rFonts w:ascii="Times New Roman" w:hAnsi="Times New Roman" w:cs="Times New Roman"/>
          <w:sz w:val="28"/>
          <w:szCs w:val="28"/>
        </w:rPr>
        <w:t>.</w:t>
      </w:r>
    </w:p>
    <w:p w:rsidR="00004555" w:rsidRPr="003134B4" w:rsidRDefault="00004555" w:rsidP="00425E04">
      <w:pPr>
        <w:spacing w:after="0" w:line="240" w:lineRule="auto"/>
        <w:ind w:firstLine="851"/>
        <w:jc w:val="both"/>
        <w:rPr>
          <w:sz w:val="28"/>
          <w:szCs w:val="28"/>
        </w:rPr>
      </w:pPr>
    </w:p>
    <w:p w:rsidR="00D62A55" w:rsidRPr="003134B4"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134B4">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134B4">
        <w:rPr>
          <w:rFonts w:ascii="Times New Roman" w:eastAsia="Times New Roman" w:hAnsi="Times New Roman" w:cs="Times New Roman"/>
          <w:kern w:val="0"/>
          <w:sz w:val="28"/>
          <w:szCs w:val="28"/>
          <w:lang w:eastAsia="ru-RU"/>
        </w:rPr>
        <w:t xml:space="preserve"> </w:t>
      </w:r>
      <w:r w:rsidRPr="003134B4">
        <w:rPr>
          <w:rFonts w:ascii="Times New Roman" w:eastAsia="Times New Roman" w:hAnsi="Times New Roman" w:cs="Times New Roman"/>
          <w:kern w:val="0"/>
          <w:sz w:val="28"/>
          <w:szCs w:val="28"/>
          <w:lang w:eastAsia="ru-RU"/>
        </w:rPr>
        <w:t>2, от 17.02.2014 №</w:t>
      </w:r>
      <w:r w:rsidR="00431950" w:rsidRPr="003134B4">
        <w:rPr>
          <w:rFonts w:ascii="Times New Roman" w:eastAsia="Times New Roman" w:hAnsi="Times New Roman" w:cs="Times New Roman"/>
          <w:kern w:val="0"/>
          <w:sz w:val="28"/>
          <w:szCs w:val="28"/>
          <w:lang w:eastAsia="ru-RU"/>
        </w:rPr>
        <w:t xml:space="preserve"> </w:t>
      </w:r>
      <w:r w:rsidRPr="003134B4">
        <w:rPr>
          <w:rFonts w:ascii="Times New Roman" w:eastAsia="Times New Roman" w:hAnsi="Times New Roman" w:cs="Times New Roman"/>
          <w:kern w:val="0"/>
          <w:sz w:val="28"/>
          <w:szCs w:val="28"/>
          <w:lang w:eastAsia="ru-RU"/>
        </w:rPr>
        <w:t xml:space="preserve">34 </w:t>
      </w:r>
      <w:r w:rsidR="00F66F05" w:rsidRPr="003134B4">
        <w:rPr>
          <w:rFonts w:ascii="Times New Roman" w:hAnsi="Times New Roman" w:cs="Times New Roman"/>
          <w:sz w:val="28"/>
          <w:szCs w:val="28"/>
        </w:rPr>
        <w:t xml:space="preserve">и </w:t>
      </w:r>
      <w:proofErr w:type="gramStart"/>
      <w:r w:rsidR="00F66F05" w:rsidRPr="003134B4">
        <w:rPr>
          <w:rFonts w:ascii="Times New Roman" w:hAnsi="Times New Roman" w:cs="Times New Roman"/>
          <w:sz w:val="28"/>
          <w:szCs w:val="28"/>
        </w:rPr>
        <w:t>от</w:t>
      </w:r>
      <w:proofErr w:type="gramEnd"/>
      <w:r w:rsidR="00F66F05" w:rsidRPr="003134B4">
        <w:rPr>
          <w:rFonts w:ascii="Times New Roman" w:hAnsi="Times New Roman" w:cs="Times New Roman"/>
          <w:sz w:val="28"/>
          <w:szCs w:val="28"/>
        </w:rPr>
        <w:t xml:space="preserve"> 22.10.2014 № 272 </w:t>
      </w:r>
      <w:r w:rsidRPr="003134B4">
        <w:rPr>
          <w:rFonts w:ascii="Times New Roman" w:eastAsia="Times New Roman" w:hAnsi="Times New Roman" w:cs="Times New Roman"/>
          <w:kern w:val="0"/>
          <w:sz w:val="28"/>
          <w:szCs w:val="28"/>
          <w:lang w:eastAsia="ru-RU"/>
        </w:rPr>
        <w:t xml:space="preserve">в составе: </w:t>
      </w:r>
    </w:p>
    <w:p w:rsidR="007200C7" w:rsidRDefault="007200C7"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3134B4" w:rsidRDefault="00004555" w:rsidP="00425E04">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при участии в деле:</w:t>
      </w:r>
    </w:p>
    <w:p w:rsidR="00326A3B" w:rsidRPr="003134B4" w:rsidRDefault="00326A3B" w:rsidP="00326A3B">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от заявителя – ООО «</w:t>
      </w:r>
      <w:r w:rsidR="00A10C89" w:rsidRPr="003134B4">
        <w:rPr>
          <w:rFonts w:ascii="Times New Roman" w:eastAsia="Times New Roman" w:hAnsi="Times New Roman" w:cs="Times New Roman"/>
          <w:sz w:val="28"/>
          <w:szCs w:val="28"/>
          <w:lang w:eastAsia="ru-RU"/>
        </w:rPr>
        <w:t>Булгар</w:t>
      </w:r>
      <w:proofErr w:type="gramStart"/>
      <w:r w:rsidRPr="003134B4">
        <w:rPr>
          <w:rFonts w:ascii="Times New Roman" w:hAnsi="Times New Roman" w:cs="Times New Roman"/>
          <w:sz w:val="28"/>
          <w:szCs w:val="28"/>
        </w:rPr>
        <w:t xml:space="preserve">» – </w:t>
      </w:r>
      <w:r w:rsidR="007200C7">
        <w:rPr>
          <w:rFonts w:ascii="Times New Roman" w:hAnsi="Times New Roman" w:cs="Times New Roman"/>
          <w:sz w:val="28"/>
          <w:szCs w:val="28"/>
        </w:rPr>
        <w:t>«…»</w:t>
      </w:r>
      <w:r w:rsidRPr="003134B4">
        <w:rPr>
          <w:rFonts w:ascii="Times New Roman" w:hAnsi="Times New Roman" w:cs="Times New Roman"/>
          <w:sz w:val="28"/>
          <w:szCs w:val="28"/>
        </w:rPr>
        <w:t xml:space="preserve">, </w:t>
      </w:r>
      <w:proofErr w:type="gramEnd"/>
      <w:r w:rsidRPr="003134B4">
        <w:rPr>
          <w:rFonts w:ascii="Times New Roman" w:hAnsi="Times New Roman" w:cs="Times New Roman"/>
          <w:sz w:val="28"/>
          <w:szCs w:val="28"/>
        </w:rPr>
        <w:t xml:space="preserve">представителя по доверенности от </w:t>
      </w:r>
      <w:r w:rsidR="005B2349" w:rsidRPr="003134B4">
        <w:rPr>
          <w:rFonts w:ascii="Times New Roman" w:hAnsi="Times New Roman" w:cs="Times New Roman"/>
          <w:sz w:val="28"/>
          <w:szCs w:val="28"/>
        </w:rPr>
        <w:t>1</w:t>
      </w:r>
      <w:r w:rsidR="00A10C89" w:rsidRPr="003134B4">
        <w:rPr>
          <w:rFonts w:ascii="Times New Roman" w:hAnsi="Times New Roman" w:cs="Times New Roman"/>
          <w:sz w:val="28"/>
          <w:szCs w:val="28"/>
        </w:rPr>
        <w:t>9</w:t>
      </w:r>
      <w:r w:rsidRPr="003134B4">
        <w:rPr>
          <w:rFonts w:ascii="Times New Roman" w:hAnsi="Times New Roman" w:cs="Times New Roman"/>
          <w:sz w:val="28"/>
          <w:szCs w:val="28"/>
        </w:rPr>
        <w:t>.</w:t>
      </w:r>
      <w:r w:rsidR="005B2349" w:rsidRPr="003134B4">
        <w:rPr>
          <w:rFonts w:ascii="Times New Roman" w:hAnsi="Times New Roman" w:cs="Times New Roman"/>
          <w:sz w:val="28"/>
          <w:szCs w:val="28"/>
        </w:rPr>
        <w:t>11</w:t>
      </w:r>
      <w:r w:rsidRPr="003134B4">
        <w:rPr>
          <w:rFonts w:ascii="Times New Roman" w:hAnsi="Times New Roman" w:cs="Times New Roman"/>
          <w:sz w:val="28"/>
          <w:szCs w:val="28"/>
        </w:rPr>
        <w:t>.2014,</w:t>
      </w:r>
    </w:p>
    <w:p w:rsidR="00431950" w:rsidRPr="003134B4" w:rsidRDefault="00431950" w:rsidP="00C7168F">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от заказчика –</w:t>
      </w:r>
      <w:r w:rsidR="00807CFE" w:rsidRPr="003134B4">
        <w:rPr>
          <w:rFonts w:ascii="Times New Roman" w:eastAsia="Calibri" w:hAnsi="Times New Roman" w:cs="Times New Roman"/>
          <w:sz w:val="28"/>
          <w:szCs w:val="28"/>
          <w:lang w:eastAsia="ru-RU"/>
        </w:rPr>
        <w:t xml:space="preserve"> </w:t>
      </w:r>
      <w:r w:rsidR="005B2349" w:rsidRPr="003134B4">
        <w:rPr>
          <w:rFonts w:ascii="Times New Roman" w:hAnsi="Times New Roman" w:cs="Times New Roman"/>
          <w:sz w:val="28"/>
          <w:szCs w:val="28"/>
        </w:rPr>
        <w:t>Бюджетно</w:t>
      </w:r>
      <w:r w:rsidR="00B41620" w:rsidRPr="003134B4">
        <w:rPr>
          <w:rFonts w:ascii="Times New Roman" w:hAnsi="Times New Roman" w:cs="Times New Roman"/>
          <w:sz w:val="28"/>
          <w:szCs w:val="28"/>
        </w:rPr>
        <w:t>го</w:t>
      </w:r>
      <w:r w:rsidR="005B2349" w:rsidRPr="003134B4">
        <w:rPr>
          <w:rFonts w:ascii="Times New Roman" w:hAnsi="Times New Roman" w:cs="Times New Roman"/>
          <w:sz w:val="28"/>
          <w:szCs w:val="28"/>
        </w:rPr>
        <w:t xml:space="preserve"> учреждени</w:t>
      </w:r>
      <w:r w:rsidR="00B41620" w:rsidRPr="003134B4">
        <w:rPr>
          <w:rFonts w:ascii="Times New Roman" w:hAnsi="Times New Roman" w:cs="Times New Roman"/>
          <w:sz w:val="28"/>
          <w:szCs w:val="28"/>
        </w:rPr>
        <w:t>я</w:t>
      </w:r>
      <w:r w:rsidR="005B2349" w:rsidRPr="003134B4">
        <w:rPr>
          <w:rFonts w:ascii="Times New Roman" w:hAnsi="Times New Roman" w:cs="Times New Roman"/>
          <w:sz w:val="28"/>
          <w:szCs w:val="28"/>
        </w:rPr>
        <w:t xml:space="preserve"> Чувашской Республики «</w:t>
      </w:r>
      <w:r w:rsidR="00A10C89" w:rsidRPr="003134B4">
        <w:rPr>
          <w:rFonts w:ascii="Times New Roman" w:hAnsi="Times New Roman" w:cs="Times New Roman"/>
          <w:sz w:val="28"/>
          <w:szCs w:val="28"/>
        </w:rPr>
        <w:t>Городская детская больница № 3</w:t>
      </w:r>
      <w:r w:rsidR="005B2349" w:rsidRPr="003134B4">
        <w:rPr>
          <w:rFonts w:ascii="Times New Roman" w:hAnsi="Times New Roman" w:cs="Times New Roman"/>
          <w:sz w:val="28"/>
          <w:szCs w:val="28"/>
        </w:rPr>
        <w:t>» Министерства здравоохранения и социального развития Чувашской Республики</w:t>
      </w:r>
      <w:proofErr w:type="gramStart"/>
      <w:r w:rsidR="00C7168F" w:rsidRPr="003134B4">
        <w:rPr>
          <w:rFonts w:ascii="Times New Roman" w:hAnsi="Times New Roman" w:cs="Times New Roman"/>
          <w:sz w:val="28"/>
          <w:szCs w:val="28"/>
        </w:rPr>
        <w:t xml:space="preserve"> </w:t>
      </w:r>
      <w:r w:rsidR="00210072" w:rsidRPr="003134B4">
        <w:rPr>
          <w:rFonts w:ascii="Times New Roman" w:hAnsi="Times New Roman" w:cs="Times New Roman"/>
          <w:sz w:val="28"/>
          <w:szCs w:val="28"/>
        </w:rPr>
        <w:t>–</w:t>
      </w:r>
      <w:r w:rsidR="00A10C89" w:rsidRPr="003134B4">
        <w:rPr>
          <w:rFonts w:ascii="Times New Roman" w:hAnsi="Times New Roman" w:cs="Times New Roman"/>
          <w:sz w:val="28"/>
          <w:szCs w:val="28"/>
        </w:rPr>
        <w:t xml:space="preserve"> </w:t>
      </w:r>
      <w:r w:rsidR="007200C7">
        <w:rPr>
          <w:rFonts w:ascii="Times New Roman" w:hAnsi="Times New Roman" w:cs="Times New Roman"/>
          <w:sz w:val="28"/>
          <w:szCs w:val="28"/>
        </w:rPr>
        <w:t>«…»</w:t>
      </w:r>
      <w:r w:rsidR="00210072" w:rsidRPr="003134B4">
        <w:rPr>
          <w:rFonts w:ascii="Times New Roman" w:hAnsi="Times New Roman" w:cs="Times New Roman"/>
          <w:sz w:val="28"/>
          <w:szCs w:val="28"/>
        </w:rPr>
        <w:t>,</w:t>
      </w:r>
      <w:r w:rsidR="00A10C89" w:rsidRPr="003134B4">
        <w:rPr>
          <w:rFonts w:ascii="Times New Roman" w:hAnsi="Times New Roman" w:cs="Times New Roman"/>
          <w:sz w:val="28"/>
          <w:szCs w:val="28"/>
        </w:rPr>
        <w:t xml:space="preserve"> </w:t>
      </w:r>
      <w:proofErr w:type="gramEnd"/>
      <w:r w:rsidR="00A10C89" w:rsidRPr="003134B4">
        <w:rPr>
          <w:rFonts w:ascii="Times New Roman" w:hAnsi="Times New Roman" w:cs="Times New Roman"/>
          <w:sz w:val="28"/>
          <w:szCs w:val="28"/>
        </w:rPr>
        <w:t>представителя по доверенности от 20.11.2014,</w:t>
      </w:r>
    </w:p>
    <w:p w:rsidR="00A10C89" w:rsidRPr="003134B4" w:rsidRDefault="007200C7" w:rsidP="00C716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10C89" w:rsidRPr="003134B4">
        <w:rPr>
          <w:rFonts w:ascii="Times New Roman" w:hAnsi="Times New Roman" w:cs="Times New Roman"/>
          <w:sz w:val="28"/>
          <w:szCs w:val="28"/>
        </w:rPr>
        <w:t>, представителя по доверенности от 20.12.2014,</w:t>
      </w:r>
    </w:p>
    <w:p w:rsidR="00B22C03" w:rsidRPr="003134B4" w:rsidRDefault="00B22C03" w:rsidP="00425E04">
      <w:pPr>
        <w:spacing w:after="0" w:line="240" w:lineRule="auto"/>
        <w:ind w:firstLine="851"/>
        <w:jc w:val="both"/>
        <w:rPr>
          <w:rFonts w:ascii="Times New Roman" w:hAnsi="Times New Roman" w:cs="Times New Roman"/>
          <w:sz w:val="28"/>
          <w:szCs w:val="28"/>
        </w:rPr>
      </w:pPr>
      <w:r w:rsidRPr="003134B4">
        <w:rPr>
          <w:rFonts w:ascii="Times New Roman" w:hAnsi="Times New Roman" w:cs="Times New Roman"/>
          <w:sz w:val="28"/>
          <w:szCs w:val="28"/>
        </w:rPr>
        <w:t xml:space="preserve">от уполномоченного органа – </w:t>
      </w:r>
      <w:r w:rsidR="005B2349" w:rsidRPr="003134B4">
        <w:rPr>
          <w:rFonts w:ascii="Times New Roman" w:hAnsi="Times New Roman" w:cs="Times New Roman"/>
          <w:sz w:val="28"/>
          <w:szCs w:val="28"/>
        </w:rPr>
        <w:t>Государственной службы Чувашской Республики по конкурентной политике и тарифам</w:t>
      </w:r>
      <w:r w:rsidR="00376E40" w:rsidRPr="003134B4">
        <w:rPr>
          <w:rFonts w:ascii="Times New Roman" w:hAnsi="Times New Roman" w:cs="Times New Roman"/>
          <w:sz w:val="28"/>
          <w:szCs w:val="28"/>
        </w:rPr>
        <w:t xml:space="preserve"> </w:t>
      </w:r>
      <w:r w:rsidRPr="003134B4">
        <w:rPr>
          <w:rFonts w:ascii="Times New Roman" w:hAnsi="Times New Roman" w:cs="Times New Roman"/>
          <w:sz w:val="28"/>
          <w:szCs w:val="28"/>
        </w:rPr>
        <w:t xml:space="preserve">– </w:t>
      </w:r>
      <w:r w:rsidR="007200C7">
        <w:rPr>
          <w:rFonts w:ascii="Times New Roman" w:hAnsi="Times New Roman" w:cs="Times New Roman"/>
          <w:sz w:val="28"/>
          <w:szCs w:val="28"/>
        </w:rPr>
        <w:t>«…»</w:t>
      </w:r>
    </w:p>
    <w:p w:rsidR="00A10C89" w:rsidRPr="003134B4" w:rsidRDefault="007200C7"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10C89" w:rsidRPr="003134B4">
        <w:rPr>
          <w:rFonts w:ascii="Times New Roman" w:hAnsi="Times New Roman" w:cs="Times New Roman"/>
          <w:sz w:val="28"/>
          <w:szCs w:val="28"/>
        </w:rPr>
        <w:t>, представителя по доверенности от 18.11.2014,</w:t>
      </w:r>
    </w:p>
    <w:p w:rsidR="00425E04" w:rsidRPr="003134B4"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3134B4">
        <w:rPr>
          <w:rFonts w:ascii="Times New Roman" w:eastAsia="Times New Roman" w:hAnsi="Times New Roman" w:cs="Times New Roman"/>
          <w:kern w:val="0"/>
          <w:sz w:val="28"/>
          <w:szCs w:val="28"/>
          <w:lang w:eastAsia="ru-RU"/>
        </w:rPr>
        <w:t>рассмотрев жалоб</w:t>
      </w:r>
      <w:r w:rsidR="00A64ED6" w:rsidRPr="003134B4">
        <w:rPr>
          <w:rFonts w:ascii="Times New Roman" w:eastAsia="Times New Roman" w:hAnsi="Times New Roman" w:cs="Times New Roman"/>
          <w:kern w:val="0"/>
          <w:sz w:val="28"/>
          <w:szCs w:val="28"/>
          <w:lang w:eastAsia="ru-RU"/>
        </w:rPr>
        <w:t>у</w:t>
      </w:r>
      <w:r w:rsidR="00B22C03" w:rsidRPr="003134B4">
        <w:rPr>
          <w:rFonts w:ascii="Times New Roman" w:eastAsia="Times New Roman" w:hAnsi="Times New Roman" w:cs="Times New Roman"/>
          <w:kern w:val="0"/>
          <w:sz w:val="28"/>
          <w:szCs w:val="28"/>
          <w:lang w:eastAsia="ru-RU"/>
        </w:rPr>
        <w:t xml:space="preserve"> </w:t>
      </w:r>
      <w:r w:rsidR="003134B4" w:rsidRPr="003134B4">
        <w:rPr>
          <w:rFonts w:ascii="Times New Roman" w:hAnsi="Times New Roman" w:cs="Times New Roman"/>
          <w:sz w:val="28"/>
          <w:szCs w:val="28"/>
        </w:rPr>
        <w:t>на действия аукционной комиссии Государственной службы по конкурентной политике и тарифам при проведении электронного аукциона на право заключить контракт на выполнение работ по капитальному ремонту 1-го блока 4 этажа БУ «Городская детская больница №3» Минздравсоцразвития Чувашии (</w:t>
      </w:r>
      <w:proofErr w:type="spellStart"/>
      <w:r w:rsidR="003134B4" w:rsidRPr="003134B4">
        <w:rPr>
          <w:rFonts w:ascii="Times New Roman" w:hAnsi="Times New Roman" w:cs="Times New Roman"/>
          <w:sz w:val="28"/>
          <w:szCs w:val="28"/>
        </w:rPr>
        <w:t>изв</w:t>
      </w:r>
      <w:proofErr w:type="spellEnd"/>
      <w:r w:rsidR="003134B4" w:rsidRPr="003134B4">
        <w:rPr>
          <w:rFonts w:ascii="Times New Roman" w:hAnsi="Times New Roman" w:cs="Times New Roman"/>
          <w:sz w:val="28"/>
          <w:szCs w:val="28"/>
        </w:rPr>
        <w:t>. № 0115200001114004464)</w:t>
      </w:r>
      <w:r w:rsidR="00425E04" w:rsidRPr="003134B4">
        <w:rPr>
          <w:rStyle w:val="a7"/>
          <w:rFonts w:ascii="Times New Roman" w:hAnsi="Times New Roman" w:cs="Times New Roman"/>
          <w:color w:val="auto"/>
          <w:sz w:val="28"/>
          <w:szCs w:val="28"/>
          <w:u w:val="none"/>
        </w:rPr>
        <w:t xml:space="preserve"> </w:t>
      </w:r>
      <w:r w:rsidR="00425E04" w:rsidRPr="003134B4">
        <w:rPr>
          <w:rFonts w:ascii="Times New Roman" w:hAnsi="Times New Roman" w:cs="Times New Roman"/>
          <w:sz w:val="28"/>
          <w:szCs w:val="28"/>
        </w:rPr>
        <w:t>в соответствии с Федеральн</w:t>
      </w:r>
      <w:r w:rsidR="005B2349" w:rsidRPr="003134B4">
        <w:rPr>
          <w:rFonts w:ascii="Times New Roman" w:hAnsi="Times New Roman" w:cs="Times New Roman"/>
          <w:sz w:val="28"/>
          <w:szCs w:val="28"/>
        </w:rPr>
        <w:t>ым</w:t>
      </w:r>
      <w:r w:rsidR="00425E04" w:rsidRPr="003134B4">
        <w:rPr>
          <w:rFonts w:ascii="Times New Roman" w:hAnsi="Times New Roman" w:cs="Times New Roman"/>
          <w:sz w:val="28"/>
          <w:szCs w:val="28"/>
        </w:rPr>
        <w:t xml:space="preserve"> закона от 05.04.2013 № 44-ФЗ «О контрактной  системе в сфере закупок товаров, работ, услуг для обеспечения государственных</w:t>
      </w:r>
      <w:proofErr w:type="gramEnd"/>
      <w:r w:rsidR="00425E04" w:rsidRPr="003134B4">
        <w:rPr>
          <w:rFonts w:ascii="Times New Roman" w:hAnsi="Times New Roman" w:cs="Times New Roman"/>
          <w:sz w:val="28"/>
          <w:szCs w:val="28"/>
        </w:rPr>
        <w:t xml:space="preserve"> и муниципальных </w:t>
      </w:r>
      <w:r w:rsidR="00425E04" w:rsidRPr="003134B4">
        <w:rPr>
          <w:rFonts w:ascii="Times New Roman" w:hAnsi="Times New Roman" w:cs="Times New Roman"/>
          <w:sz w:val="28"/>
          <w:szCs w:val="28"/>
        </w:rPr>
        <w:lastRenderedPageBreak/>
        <w:t>нужд»</w:t>
      </w:r>
      <w:r w:rsidR="00716E64" w:rsidRPr="003134B4">
        <w:rPr>
          <w:rFonts w:ascii="Times New Roman" w:hAnsi="Times New Roman" w:cs="Times New Roman"/>
          <w:sz w:val="28"/>
          <w:szCs w:val="28"/>
        </w:rPr>
        <w:t xml:space="preserve"> (далее – Закон о контрактной системе)</w:t>
      </w:r>
      <w:r w:rsidR="00425E04" w:rsidRPr="003134B4">
        <w:rPr>
          <w:rFonts w:ascii="Times New Roman" w:hAnsi="Times New Roman" w:cs="Times New Roman"/>
          <w:sz w:val="28"/>
          <w:szCs w:val="28"/>
        </w:rPr>
        <w:t>,</w:t>
      </w:r>
    </w:p>
    <w:p w:rsidR="00E030B3" w:rsidRPr="003134B4"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3134B4"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3134B4">
        <w:rPr>
          <w:rFonts w:ascii="Times New Roman" w:eastAsia="Times New Roman" w:hAnsi="Times New Roman" w:cs="Times New Roman"/>
          <w:kern w:val="0"/>
          <w:sz w:val="28"/>
          <w:szCs w:val="28"/>
          <w:lang w:eastAsia="ru-RU"/>
        </w:rPr>
        <w:t>УСТАНОВИЛА:</w:t>
      </w:r>
    </w:p>
    <w:p w:rsidR="008A39C7" w:rsidRPr="003134B4"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3134B4">
        <w:rPr>
          <w:rFonts w:ascii="Times New Roman" w:eastAsia="Batang" w:hAnsi="Times New Roman" w:cs="Times New Roman"/>
          <w:kern w:val="0"/>
          <w:sz w:val="28"/>
          <w:szCs w:val="28"/>
          <w:lang w:eastAsia="ko-KR"/>
        </w:rPr>
        <w:t xml:space="preserve">В </w:t>
      </w:r>
      <w:r w:rsidR="006F1B48" w:rsidRPr="003134B4">
        <w:rPr>
          <w:rFonts w:ascii="Times New Roman" w:eastAsia="Batang" w:hAnsi="Times New Roman" w:cs="Times New Roman"/>
          <w:kern w:val="0"/>
          <w:sz w:val="28"/>
          <w:szCs w:val="28"/>
          <w:lang w:eastAsia="ko-KR"/>
        </w:rPr>
        <w:t xml:space="preserve">Чувашское УФАС России </w:t>
      </w:r>
      <w:r w:rsidR="0045592D" w:rsidRPr="003134B4">
        <w:rPr>
          <w:rFonts w:ascii="Times New Roman" w:eastAsia="Batang" w:hAnsi="Times New Roman" w:cs="Times New Roman"/>
          <w:kern w:val="0"/>
          <w:sz w:val="28"/>
          <w:szCs w:val="28"/>
          <w:lang w:eastAsia="ko-KR"/>
        </w:rPr>
        <w:t>14</w:t>
      </w:r>
      <w:r w:rsidR="008A39C7" w:rsidRPr="003134B4">
        <w:rPr>
          <w:rFonts w:ascii="Times New Roman" w:eastAsia="Batang" w:hAnsi="Times New Roman" w:cs="Times New Roman"/>
          <w:kern w:val="0"/>
          <w:sz w:val="28"/>
          <w:szCs w:val="28"/>
          <w:lang w:eastAsia="ko-KR"/>
        </w:rPr>
        <w:t>.</w:t>
      </w:r>
      <w:r w:rsidR="005B2349" w:rsidRPr="003134B4">
        <w:rPr>
          <w:rFonts w:ascii="Times New Roman" w:eastAsia="Batang" w:hAnsi="Times New Roman" w:cs="Times New Roman"/>
          <w:kern w:val="0"/>
          <w:sz w:val="28"/>
          <w:szCs w:val="28"/>
          <w:lang w:eastAsia="ko-KR"/>
        </w:rPr>
        <w:t>11</w:t>
      </w:r>
      <w:r w:rsidR="00F11AB3" w:rsidRPr="003134B4">
        <w:rPr>
          <w:rFonts w:ascii="Times New Roman" w:eastAsia="Batang" w:hAnsi="Times New Roman" w:cs="Times New Roman"/>
          <w:kern w:val="0"/>
          <w:sz w:val="28"/>
          <w:szCs w:val="28"/>
          <w:lang w:eastAsia="ko-KR"/>
        </w:rPr>
        <w:t>.2014</w:t>
      </w:r>
      <w:r w:rsidR="00013E3C" w:rsidRPr="003134B4">
        <w:rPr>
          <w:rFonts w:ascii="Times New Roman" w:eastAsia="Batang" w:hAnsi="Times New Roman" w:cs="Times New Roman"/>
          <w:kern w:val="0"/>
          <w:sz w:val="28"/>
          <w:szCs w:val="28"/>
          <w:lang w:eastAsia="ko-KR"/>
        </w:rPr>
        <w:t xml:space="preserve"> </w:t>
      </w:r>
      <w:r w:rsidR="00170628" w:rsidRPr="003134B4">
        <w:rPr>
          <w:rFonts w:ascii="Times New Roman" w:eastAsia="Batang" w:hAnsi="Times New Roman" w:cs="Times New Roman"/>
          <w:kern w:val="0"/>
          <w:sz w:val="28"/>
          <w:szCs w:val="28"/>
          <w:lang w:eastAsia="ko-KR"/>
        </w:rPr>
        <w:t>поступила жалоба</w:t>
      </w:r>
      <w:r w:rsidR="007F5B02" w:rsidRPr="003134B4">
        <w:rPr>
          <w:rFonts w:ascii="Times New Roman" w:eastAsia="Batang" w:hAnsi="Times New Roman" w:cs="Times New Roman"/>
          <w:kern w:val="0"/>
          <w:sz w:val="28"/>
          <w:szCs w:val="28"/>
          <w:lang w:eastAsia="ko-KR"/>
        </w:rPr>
        <w:t xml:space="preserve"> </w:t>
      </w:r>
      <w:r w:rsidR="005B2349" w:rsidRPr="003134B4">
        <w:rPr>
          <w:rFonts w:ascii="Times New Roman" w:eastAsia="Times New Roman" w:hAnsi="Times New Roman" w:cs="Times New Roman"/>
          <w:sz w:val="28"/>
          <w:szCs w:val="28"/>
          <w:lang w:eastAsia="ru-RU"/>
        </w:rPr>
        <w:t>ООО «</w:t>
      </w:r>
      <w:r w:rsidR="0045592D" w:rsidRPr="003134B4">
        <w:rPr>
          <w:rFonts w:ascii="Times New Roman" w:hAnsi="Times New Roman" w:cs="Times New Roman"/>
          <w:sz w:val="28"/>
          <w:szCs w:val="28"/>
        </w:rPr>
        <w:t>Булгар</w:t>
      </w:r>
      <w:r w:rsidR="005B2349" w:rsidRPr="003134B4">
        <w:rPr>
          <w:rFonts w:ascii="Times New Roman" w:eastAsia="Times New Roman" w:hAnsi="Times New Roman" w:cs="Times New Roman"/>
          <w:sz w:val="28"/>
          <w:szCs w:val="28"/>
          <w:lang w:eastAsia="ru-RU"/>
        </w:rPr>
        <w:t xml:space="preserve">» </w:t>
      </w:r>
      <w:r w:rsidR="0045592D" w:rsidRPr="003134B4">
        <w:rPr>
          <w:rFonts w:ascii="Times New Roman" w:hAnsi="Times New Roman" w:cs="Times New Roman"/>
          <w:sz w:val="28"/>
          <w:szCs w:val="28"/>
        </w:rPr>
        <w:t xml:space="preserve">на действия аукционной комиссии Государственной службы по конкурентной политике и тарифам при проведении электронного аукциона на право заключить контракт на выполнение работ по капитальному ремонту 1-го блока </w:t>
      </w:r>
      <w:r w:rsidR="003134B4" w:rsidRPr="003134B4">
        <w:rPr>
          <w:rFonts w:ascii="Times New Roman" w:hAnsi="Times New Roman" w:cs="Times New Roman"/>
          <w:sz w:val="28"/>
          <w:szCs w:val="28"/>
        </w:rPr>
        <w:t>4</w:t>
      </w:r>
      <w:r w:rsidR="0045592D" w:rsidRPr="003134B4">
        <w:rPr>
          <w:rFonts w:ascii="Times New Roman" w:hAnsi="Times New Roman" w:cs="Times New Roman"/>
          <w:sz w:val="28"/>
          <w:szCs w:val="28"/>
        </w:rPr>
        <w:t xml:space="preserve"> этажа БУ «Городская детская больница №3» Минздравсоцразвития Чувашии (</w:t>
      </w:r>
      <w:proofErr w:type="spellStart"/>
      <w:r w:rsidR="0045592D" w:rsidRPr="003134B4">
        <w:rPr>
          <w:rFonts w:ascii="Times New Roman" w:hAnsi="Times New Roman" w:cs="Times New Roman"/>
          <w:sz w:val="28"/>
          <w:szCs w:val="28"/>
        </w:rPr>
        <w:t>изв</w:t>
      </w:r>
      <w:proofErr w:type="spellEnd"/>
      <w:r w:rsidR="0045592D" w:rsidRPr="003134B4">
        <w:rPr>
          <w:rFonts w:ascii="Times New Roman" w:hAnsi="Times New Roman" w:cs="Times New Roman"/>
          <w:sz w:val="28"/>
          <w:szCs w:val="28"/>
        </w:rPr>
        <w:t>. № 011520000111400446</w:t>
      </w:r>
      <w:r w:rsidR="003134B4" w:rsidRPr="003134B4">
        <w:rPr>
          <w:rFonts w:ascii="Times New Roman" w:hAnsi="Times New Roman" w:cs="Times New Roman"/>
          <w:sz w:val="28"/>
          <w:szCs w:val="28"/>
        </w:rPr>
        <w:t>4</w:t>
      </w:r>
      <w:r w:rsidR="0045592D" w:rsidRPr="003134B4">
        <w:rPr>
          <w:rFonts w:ascii="Times New Roman" w:hAnsi="Times New Roman" w:cs="Times New Roman"/>
          <w:sz w:val="28"/>
          <w:szCs w:val="28"/>
        </w:rPr>
        <w:t>)</w:t>
      </w:r>
      <w:r w:rsidR="008A39C7" w:rsidRPr="003134B4">
        <w:rPr>
          <w:rFonts w:ascii="Times New Roman" w:eastAsia="Calibri" w:hAnsi="Times New Roman" w:cs="Times New Roman"/>
          <w:sz w:val="28"/>
          <w:szCs w:val="28"/>
          <w:lang w:eastAsia="ru-RU"/>
        </w:rPr>
        <w:t xml:space="preserve"> (далее – Электронный аукцион).</w:t>
      </w:r>
      <w:proofErr w:type="gramEnd"/>
    </w:p>
    <w:p w:rsidR="00E56812" w:rsidRPr="001A7520" w:rsidRDefault="00796DFE" w:rsidP="005B23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1A7520">
        <w:rPr>
          <w:rFonts w:ascii="Times New Roman" w:eastAsia="Times New Roman" w:hAnsi="Times New Roman" w:cs="Times New Roman"/>
          <w:sz w:val="28"/>
          <w:szCs w:val="28"/>
          <w:lang w:eastAsia="ru-RU"/>
        </w:rPr>
        <w:t>ООО «</w:t>
      </w:r>
      <w:r w:rsidR="0045592D" w:rsidRPr="001A7520">
        <w:rPr>
          <w:rFonts w:ascii="Times New Roman" w:hAnsi="Times New Roman" w:cs="Times New Roman"/>
          <w:sz w:val="28"/>
          <w:szCs w:val="28"/>
        </w:rPr>
        <w:t>Булгар</w:t>
      </w:r>
      <w:r w:rsidRPr="001A7520">
        <w:rPr>
          <w:rFonts w:ascii="Times New Roman" w:eastAsia="Times New Roman" w:hAnsi="Times New Roman" w:cs="Times New Roman"/>
          <w:sz w:val="28"/>
          <w:szCs w:val="28"/>
          <w:lang w:eastAsia="ru-RU"/>
        </w:rPr>
        <w:t xml:space="preserve">» в жалобе указывает, </w:t>
      </w:r>
      <w:r w:rsidR="005B2349" w:rsidRPr="001A7520">
        <w:rPr>
          <w:rFonts w:ascii="Times New Roman" w:eastAsia="Batang" w:hAnsi="Times New Roman" w:cs="Times New Roman"/>
          <w:kern w:val="0"/>
          <w:sz w:val="28"/>
          <w:szCs w:val="28"/>
          <w:lang w:eastAsia="ko-KR"/>
        </w:rPr>
        <w:t>что обществом подана заявка на участие в Электронном аукционе</w:t>
      </w:r>
      <w:r w:rsidR="005B2349" w:rsidRPr="001A7520">
        <w:rPr>
          <w:rFonts w:ascii="Times New Roman" w:eastAsia="Times New Roman" w:hAnsi="Times New Roman" w:cs="Times New Roman"/>
          <w:sz w:val="28"/>
          <w:szCs w:val="28"/>
          <w:lang w:eastAsia="ru-RU"/>
        </w:rPr>
        <w:t>. Заявке ООО «</w:t>
      </w:r>
      <w:r w:rsidR="0045592D" w:rsidRPr="001A7520">
        <w:rPr>
          <w:rFonts w:ascii="Times New Roman" w:hAnsi="Times New Roman" w:cs="Times New Roman"/>
          <w:sz w:val="28"/>
          <w:szCs w:val="28"/>
        </w:rPr>
        <w:t>Булгар</w:t>
      </w:r>
      <w:r w:rsidR="005B2349" w:rsidRPr="001A7520">
        <w:rPr>
          <w:rFonts w:ascii="Times New Roman" w:eastAsia="Times New Roman" w:hAnsi="Times New Roman" w:cs="Times New Roman"/>
          <w:sz w:val="28"/>
          <w:szCs w:val="28"/>
          <w:lang w:eastAsia="ru-RU"/>
        </w:rPr>
        <w:t xml:space="preserve">» </w:t>
      </w:r>
      <w:r w:rsidR="005B2349" w:rsidRPr="001A7520">
        <w:rPr>
          <w:rFonts w:ascii="Times New Roman" w:eastAsia="Batang" w:hAnsi="Times New Roman" w:cs="Times New Roman"/>
          <w:kern w:val="0"/>
          <w:sz w:val="28"/>
          <w:szCs w:val="28"/>
          <w:lang w:eastAsia="ko-KR"/>
        </w:rPr>
        <w:t xml:space="preserve">присвоен порядковый номер </w:t>
      </w:r>
      <w:r w:rsidR="0045592D" w:rsidRPr="001A7520">
        <w:rPr>
          <w:rFonts w:ascii="Times New Roman" w:eastAsia="Batang" w:hAnsi="Times New Roman" w:cs="Times New Roman"/>
          <w:kern w:val="0"/>
          <w:sz w:val="28"/>
          <w:szCs w:val="28"/>
          <w:lang w:eastAsia="ko-KR"/>
        </w:rPr>
        <w:t>4</w:t>
      </w:r>
      <w:r w:rsidR="00B41620" w:rsidRPr="001A7520">
        <w:rPr>
          <w:rFonts w:ascii="Times New Roman" w:eastAsia="Batang" w:hAnsi="Times New Roman" w:cs="Times New Roman"/>
          <w:kern w:val="0"/>
          <w:sz w:val="28"/>
          <w:szCs w:val="28"/>
          <w:lang w:eastAsia="ko-KR"/>
        </w:rPr>
        <w:t>.</w:t>
      </w:r>
    </w:p>
    <w:p w:rsidR="005B2349" w:rsidRPr="001A7520" w:rsidRDefault="005B2349" w:rsidP="005B23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A7520">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1A7520">
        <w:rPr>
          <w:rFonts w:ascii="Times New Roman" w:eastAsia="Batang" w:hAnsi="Times New Roman" w:cs="Times New Roman"/>
          <w:kern w:val="0"/>
          <w:sz w:val="28"/>
          <w:szCs w:val="28"/>
          <w:lang w:eastAsia="ko-KR"/>
        </w:rPr>
        <w:t xml:space="preserve">у </w:t>
      </w:r>
      <w:r w:rsidRPr="001A7520">
        <w:rPr>
          <w:rFonts w:ascii="Times New Roman" w:eastAsia="Times New Roman" w:hAnsi="Times New Roman" w:cs="Times New Roman"/>
          <w:sz w:val="28"/>
          <w:szCs w:val="28"/>
          <w:lang w:eastAsia="ru-RU"/>
        </w:rPr>
        <w:t>ООО</w:t>
      </w:r>
      <w:proofErr w:type="gramEnd"/>
      <w:r w:rsidRPr="001A7520">
        <w:rPr>
          <w:rFonts w:ascii="Times New Roman" w:eastAsia="Times New Roman" w:hAnsi="Times New Roman" w:cs="Times New Roman"/>
          <w:sz w:val="28"/>
          <w:szCs w:val="28"/>
          <w:lang w:eastAsia="ru-RU"/>
        </w:rPr>
        <w:t xml:space="preserve"> «</w:t>
      </w:r>
      <w:r w:rsidR="00170628" w:rsidRPr="001A7520">
        <w:rPr>
          <w:rFonts w:ascii="Times New Roman" w:hAnsi="Times New Roman" w:cs="Times New Roman"/>
          <w:sz w:val="28"/>
          <w:szCs w:val="28"/>
        </w:rPr>
        <w:t>Булгар</w:t>
      </w:r>
      <w:r w:rsidRPr="001A7520">
        <w:rPr>
          <w:rFonts w:ascii="Times New Roman" w:eastAsia="Times New Roman" w:hAnsi="Times New Roman" w:cs="Times New Roman"/>
          <w:sz w:val="28"/>
          <w:szCs w:val="28"/>
          <w:lang w:eastAsia="ru-RU"/>
        </w:rPr>
        <w:t>»</w:t>
      </w:r>
      <w:r w:rsidR="00E56812" w:rsidRPr="001A7520">
        <w:rPr>
          <w:rFonts w:ascii="Times New Roman" w:eastAsia="Times New Roman" w:hAnsi="Times New Roman" w:cs="Times New Roman"/>
          <w:kern w:val="0"/>
          <w:sz w:val="28"/>
          <w:szCs w:val="28"/>
          <w:lang w:eastAsia="ru-RU"/>
        </w:rPr>
        <w:t xml:space="preserve"> в связи с</w:t>
      </w:r>
      <w:r w:rsidR="00170628" w:rsidRPr="001A7520">
        <w:rPr>
          <w:rFonts w:ascii="Times New Roman" w:eastAsia="Times New Roman" w:hAnsi="Times New Roman" w:cs="Times New Roman"/>
          <w:kern w:val="0"/>
          <w:sz w:val="28"/>
          <w:szCs w:val="28"/>
          <w:lang w:eastAsia="ru-RU"/>
        </w:rPr>
        <w:t xml:space="preserve"> </w:t>
      </w:r>
      <w:proofErr w:type="spellStart"/>
      <w:r w:rsidR="00170628" w:rsidRPr="001A7520">
        <w:rPr>
          <w:rFonts w:ascii="Times New Roman" w:eastAsia="Times New Roman" w:hAnsi="Times New Roman" w:cs="Times New Roman"/>
          <w:kern w:val="0"/>
          <w:sz w:val="28"/>
          <w:szCs w:val="28"/>
          <w:lang w:eastAsia="ru-RU"/>
        </w:rPr>
        <w:t>неуказанием</w:t>
      </w:r>
      <w:proofErr w:type="spellEnd"/>
      <w:r w:rsidR="00170628" w:rsidRPr="001A7520">
        <w:rPr>
          <w:rFonts w:ascii="Times New Roman" w:eastAsia="Times New Roman" w:hAnsi="Times New Roman" w:cs="Times New Roman"/>
          <w:kern w:val="0"/>
          <w:sz w:val="28"/>
          <w:szCs w:val="28"/>
          <w:lang w:eastAsia="ru-RU"/>
        </w:rPr>
        <w:t xml:space="preserve"> конкретных показателей используемого товара при выполнении р</w:t>
      </w:r>
      <w:r w:rsidR="00354EC2" w:rsidRPr="001A7520">
        <w:rPr>
          <w:rFonts w:ascii="Times New Roman" w:eastAsia="Times New Roman" w:hAnsi="Times New Roman" w:cs="Times New Roman"/>
          <w:kern w:val="0"/>
          <w:sz w:val="28"/>
          <w:szCs w:val="28"/>
          <w:lang w:eastAsia="ru-RU"/>
        </w:rPr>
        <w:t>абот, соответствующие значениям, установленным документацией об Электронном аукционе</w:t>
      </w:r>
      <w:r w:rsidRPr="001A7520">
        <w:rPr>
          <w:rFonts w:ascii="Times New Roman" w:eastAsia="Times New Roman" w:hAnsi="Times New Roman" w:cs="Times New Roman"/>
          <w:kern w:val="0"/>
          <w:sz w:val="28"/>
          <w:szCs w:val="28"/>
          <w:lang w:eastAsia="ru-RU"/>
        </w:rPr>
        <w:t>.</w:t>
      </w:r>
    </w:p>
    <w:p w:rsidR="005B2349" w:rsidRPr="003134B4" w:rsidRDefault="005B2349" w:rsidP="005B2349">
      <w:pPr>
        <w:widowControl/>
        <w:suppressAutoHyphens w:val="0"/>
        <w:autoSpaceDN/>
        <w:spacing w:after="0" w:line="240" w:lineRule="auto"/>
        <w:ind w:firstLine="851"/>
        <w:jc w:val="both"/>
        <w:textAlignment w:val="auto"/>
        <w:rPr>
          <w:rFonts w:ascii="Times New Roman" w:hAnsi="Times New Roman" w:cs="Times New Roman"/>
          <w:color w:val="FF0000"/>
          <w:spacing w:val="-3"/>
          <w:sz w:val="28"/>
          <w:szCs w:val="28"/>
        </w:rPr>
      </w:pPr>
      <w:r w:rsidRPr="001A7520">
        <w:rPr>
          <w:rFonts w:ascii="Times New Roman" w:eastAsia="Times New Roman" w:hAnsi="Times New Roman" w:cs="Times New Roman"/>
          <w:sz w:val="28"/>
          <w:szCs w:val="28"/>
          <w:lang w:eastAsia="ru-RU"/>
        </w:rPr>
        <w:t>ООО «</w:t>
      </w:r>
      <w:r w:rsidR="00354EC2" w:rsidRPr="001A7520">
        <w:rPr>
          <w:rFonts w:ascii="Times New Roman" w:hAnsi="Times New Roman" w:cs="Times New Roman"/>
          <w:sz w:val="28"/>
          <w:szCs w:val="28"/>
        </w:rPr>
        <w:t>Булгар</w:t>
      </w:r>
      <w:r w:rsidRPr="001A7520">
        <w:rPr>
          <w:rFonts w:ascii="Times New Roman" w:eastAsia="Times New Roman" w:hAnsi="Times New Roman" w:cs="Times New Roman"/>
          <w:sz w:val="28"/>
          <w:szCs w:val="28"/>
          <w:lang w:eastAsia="ru-RU"/>
        </w:rPr>
        <w:t>»</w:t>
      </w:r>
      <w:r w:rsidRPr="001A7520">
        <w:rPr>
          <w:rFonts w:ascii="Times New Roman" w:hAnsi="Times New Roman" w:cs="Times New Roman"/>
          <w:sz w:val="28"/>
          <w:szCs w:val="28"/>
        </w:rPr>
        <w:t xml:space="preserve"> </w:t>
      </w:r>
      <w:r w:rsidRPr="001A7520">
        <w:rPr>
          <w:rFonts w:ascii="Times New Roman" w:eastAsia="Times New Roman" w:hAnsi="Times New Roman" w:cs="Times New Roman"/>
          <w:kern w:val="0"/>
          <w:sz w:val="28"/>
          <w:szCs w:val="28"/>
          <w:lang w:eastAsia="ru-RU"/>
        </w:rPr>
        <w:t xml:space="preserve"> </w:t>
      </w:r>
      <w:proofErr w:type="gramStart"/>
      <w:r w:rsidRPr="001A7520">
        <w:rPr>
          <w:rFonts w:ascii="Times New Roman" w:eastAsia="Times New Roman" w:hAnsi="Times New Roman" w:cs="Times New Roman"/>
          <w:kern w:val="0"/>
          <w:sz w:val="28"/>
          <w:szCs w:val="28"/>
          <w:lang w:eastAsia="ru-RU"/>
        </w:rPr>
        <w:t>не согласно</w:t>
      </w:r>
      <w:proofErr w:type="gramEnd"/>
      <w:r w:rsidRPr="001A7520">
        <w:rPr>
          <w:rFonts w:ascii="Times New Roman" w:eastAsia="Times New Roman" w:hAnsi="Times New Roman" w:cs="Times New Roman"/>
          <w:kern w:val="0"/>
          <w:sz w:val="28"/>
          <w:szCs w:val="28"/>
          <w:lang w:eastAsia="ru-RU"/>
        </w:rPr>
        <w:t xml:space="preserve"> с таким</w:t>
      </w:r>
      <w:r w:rsidR="00E56812" w:rsidRPr="001A7520">
        <w:rPr>
          <w:rFonts w:ascii="Times New Roman" w:eastAsia="Times New Roman" w:hAnsi="Times New Roman" w:cs="Times New Roman"/>
          <w:kern w:val="0"/>
          <w:sz w:val="28"/>
          <w:szCs w:val="28"/>
          <w:lang w:eastAsia="ru-RU"/>
        </w:rPr>
        <w:t xml:space="preserve"> отказом, считает, что первая часть заявки общества полностью соответствует требованиям части 3 статьи 66 Закона о контрактной системе</w:t>
      </w:r>
      <w:r w:rsidR="00E56812" w:rsidRPr="001A7520">
        <w:rPr>
          <w:rFonts w:ascii="Times New Roman" w:hAnsi="Times New Roman" w:cs="Times New Roman"/>
          <w:spacing w:val="-3"/>
          <w:sz w:val="28"/>
          <w:szCs w:val="28"/>
        </w:rPr>
        <w:t xml:space="preserve">, т.к. </w:t>
      </w:r>
      <w:r w:rsidR="00354EC2" w:rsidRPr="001A7520">
        <w:rPr>
          <w:rFonts w:ascii="Times New Roman" w:hAnsi="Times New Roman" w:cs="Times New Roman"/>
          <w:spacing w:val="-3"/>
          <w:sz w:val="28"/>
          <w:szCs w:val="28"/>
        </w:rPr>
        <w:t>характеристики товара указаны в диапазонах, установленных техническим заданием документации об Электронном аукционе</w:t>
      </w:r>
      <w:r w:rsidR="00E56812" w:rsidRPr="001A7520">
        <w:rPr>
          <w:rFonts w:ascii="Times New Roman" w:hAnsi="Times New Roman" w:cs="Times New Roman"/>
          <w:spacing w:val="-3"/>
          <w:sz w:val="28"/>
          <w:szCs w:val="28"/>
        </w:rPr>
        <w:t>.</w:t>
      </w:r>
      <w:r w:rsidRPr="001A7520">
        <w:rPr>
          <w:rFonts w:ascii="Times New Roman" w:hAnsi="Times New Roman" w:cs="Times New Roman"/>
          <w:spacing w:val="-3"/>
          <w:sz w:val="28"/>
          <w:szCs w:val="28"/>
        </w:rPr>
        <w:t xml:space="preserve"> </w:t>
      </w:r>
    </w:p>
    <w:p w:rsidR="007F5B02" w:rsidRPr="001A7520"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A7520">
        <w:rPr>
          <w:rFonts w:ascii="Times New Roman" w:eastAsia="Times New Roman" w:hAnsi="Times New Roman" w:cs="Times New Roman"/>
          <w:kern w:val="0"/>
          <w:sz w:val="28"/>
          <w:szCs w:val="28"/>
          <w:lang w:eastAsia="ru-RU"/>
        </w:rPr>
        <w:t xml:space="preserve">На </w:t>
      </w:r>
      <w:r w:rsidR="00796DFE" w:rsidRPr="001A7520">
        <w:rPr>
          <w:rFonts w:ascii="Times New Roman" w:eastAsia="Times New Roman" w:hAnsi="Times New Roman" w:cs="Times New Roman"/>
          <w:kern w:val="0"/>
          <w:sz w:val="28"/>
          <w:szCs w:val="28"/>
          <w:lang w:eastAsia="ru-RU"/>
        </w:rPr>
        <w:t>заседании Комиссии представител</w:t>
      </w:r>
      <w:r w:rsidR="00354EC2" w:rsidRPr="001A7520">
        <w:rPr>
          <w:rFonts w:ascii="Times New Roman" w:eastAsia="Times New Roman" w:hAnsi="Times New Roman" w:cs="Times New Roman"/>
          <w:kern w:val="0"/>
          <w:sz w:val="28"/>
          <w:szCs w:val="28"/>
          <w:lang w:eastAsia="ru-RU"/>
        </w:rPr>
        <w:t>ь</w:t>
      </w:r>
      <w:r w:rsidRPr="001A7520">
        <w:rPr>
          <w:rFonts w:ascii="Times New Roman" w:eastAsia="Times New Roman" w:hAnsi="Times New Roman" w:cs="Times New Roman"/>
          <w:kern w:val="0"/>
          <w:sz w:val="28"/>
          <w:szCs w:val="28"/>
          <w:lang w:eastAsia="ru-RU"/>
        </w:rPr>
        <w:t xml:space="preserve"> </w:t>
      </w:r>
      <w:r w:rsidR="00882A9E" w:rsidRPr="001A7520">
        <w:rPr>
          <w:rFonts w:ascii="Times New Roman" w:eastAsia="Times New Roman" w:hAnsi="Times New Roman" w:cs="Times New Roman"/>
          <w:sz w:val="28"/>
          <w:szCs w:val="28"/>
          <w:lang w:eastAsia="ru-RU"/>
        </w:rPr>
        <w:t>ООО «</w:t>
      </w:r>
      <w:r w:rsidR="00354EC2" w:rsidRPr="001A7520">
        <w:rPr>
          <w:rFonts w:ascii="Times New Roman" w:hAnsi="Times New Roman" w:cs="Times New Roman"/>
          <w:sz w:val="28"/>
          <w:szCs w:val="28"/>
        </w:rPr>
        <w:t>Булгар</w:t>
      </w:r>
      <w:r w:rsidR="00882A9E" w:rsidRPr="001A7520">
        <w:rPr>
          <w:rFonts w:ascii="Times New Roman" w:eastAsia="Times New Roman" w:hAnsi="Times New Roman" w:cs="Times New Roman"/>
          <w:sz w:val="28"/>
          <w:szCs w:val="28"/>
          <w:lang w:eastAsia="ru-RU"/>
        </w:rPr>
        <w:t>»</w:t>
      </w:r>
      <w:r w:rsidRPr="001A7520">
        <w:rPr>
          <w:rFonts w:ascii="Times New Roman" w:hAnsi="Times New Roman" w:cs="Times New Roman"/>
          <w:sz w:val="28"/>
          <w:szCs w:val="28"/>
        </w:rPr>
        <w:t xml:space="preserve"> </w:t>
      </w:r>
      <w:r w:rsidRPr="001A7520">
        <w:rPr>
          <w:rFonts w:ascii="Times New Roman" w:eastAsia="Times New Roman" w:hAnsi="Times New Roman" w:cs="Times New Roman"/>
          <w:kern w:val="0"/>
          <w:sz w:val="28"/>
          <w:szCs w:val="28"/>
          <w:lang w:eastAsia="ru-RU"/>
        </w:rPr>
        <w:t xml:space="preserve"> поддержал</w:t>
      </w:r>
      <w:r w:rsidR="00E56812" w:rsidRPr="001A7520">
        <w:rPr>
          <w:rFonts w:ascii="Times New Roman" w:eastAsia="Times New Roman" w:hAnsi="Times New Roman" w:cs="Times New Roman"/>
          <w:kern w:val="0"/>
          <w:sz w:val="28"/>
          <w:szCs w:val="28"/>
          <w:lang w:eastAsia="ru-RU"/>
        </w:rPr>
        <w:t xml:space="preserve"> </w:t>
      </w:r>
      <w:r w:rsidR="00882A9E" w:rsidRPr="001A7520">
        <w:rPr>
          <w:rFonts w:ascii="Times New Roman" w:eastAsia="Times New Roman" w:hAnsi="Times New Roman" w:cs="Times New Roman"/>
          <w:kern w:val="0"/>
          <w:sz w:val="28"/>
          <w:szCs w:val="28"/>
          <w:lang w:eastAsia="ru-RU"/>
        </w:rPr>
        <w:t>доводы, изложенные в жалоб</w:t>
      </w:r>
      <w:r w:rsidR="00796DFE" w:rsidRPr="001A7520">
        <w:rPr>
          <w:rFonts w:ascii="Times New Roman" w:eastAsia="Times New Roman" w:hAnsi="Times New Roman" w:cs="Times New Roman"/>
          <w:kern w:val="0"/>
          <w:sz w:val="28"/>
          <w:szCs w:val="28"/>
          <w:lang w:eastAsia="ru-RU"/>
        </w:rPr>
        <w:t>е</w:t>
      </w:r>
      <w:r w:rsidRPr="001A7520">
        <w:rPr>
          <w:rFonts w:ascii="Times New Roman" w:eastAsia="Times New Roman" w:hAnsi="Times New Roman" w:cs="Times New Roman"/>
          <w:kern w:val="0"/>
          <w:sz w:val="28"/>
          <w:szCs w:val="28"/>
          <w:lang w:eastAsia="ru-RU"/>
        </w:rPr>
        <w:t>.</w:t>
      </w:r>
    </w:p>
    <w:p w:rsidR="007F5B02" w:rsidRPr="001A7520"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1A7520">
        <w:rPr>
          <w:rFonts w:ascii="Times New Roman" w:eastAsia="Times New Roman" w:hAnsi="Times New Roman" w:cs="Times New Roman"/>
          <w:kern w:val="0"/>
          <w:sz w:val="28"/>
          <w:szCs w:val="28"/>
          <w:lang w:eastAsia="ru-RU"/>
        </w:rPr>
        <w:t>Представител</w:t>
      </w:r>
      <w:r w:rsidR="001A7520" w:rsidRPr="001A7520">
        <w:rPr>
          <w:rFonts w:ascii="Times New Roman" w:eastAsia="Times New Roman" w:hAnsi="Times New Roman" w:cs="Times New Roman"/>
          <w:kern w:val="0"/>
          <w:sz w:val="28"/>
          <w:szCs w:val="28"/>
          <w:lang w:eastAsia="ru-RU"/>
        </w:rPr>
        <w:t>и</w:t>
      </w:r>
      <w:r w:rsidRPr="001A7520">
        <w:rPr>
          <w:rFonts w:ascii="Times New Roman" w:eastAsia="Times New Roman" w:hAnsi="Times New Roman" w:cs="Times New Roman"/>
          <w:kern w:val="0"/>
          <w:sz w:val="28"/>
          <w:szCs w:val="28"/>
          <w:lang w:eastAsia="ru-RU"/>
        </w:rPr>
        <w:t xml:space="preserve"> </w:t>
      </w:r>
      <w:r w:rsidR="00354EC2" w:rsidRPr="001A7520">
        <w:rPr>
          <w:rFonts w:ascii="Times New Roman" w:eastAsia="Times New Roman" w:hAnsi="Times New Roman" w:cs="Times New Roman"/>
          <w:sz w:val="28"/>
          <w:szCs w:val="28"/>
          <w:lang w:eastAsia="ru-RU"/>
        </w:rPr>
        <w:t>Государственной службы Чувашской Республики по конкурентной политике и тарифам</w:t>
      </w:r>
      <w:r w:rsidRPr="001A7520">
        <w:rPr>
          <w:rFonts w:ascii="Times New Roman" w:eastAsia="Times New Roman" w:hAnsi="Times New Roman" w:cs="Times New Roman"/>
          <w:sz w:val="28"/>
          <w:szCs w:val="28"/>
          <w:lang w:eastAsia="ru-RU"/>
        </w:rPr>
        <w:t xml:space="preserve"> счита</w:t>
      </w:r>
      <w:r w:rsidR="001A7520" w:rsidRPr="001A7520">
        <w:rPr>
          <w:rFonts w:ascii="Times New Roman" w:eastAsia="Times New Roman" w:hAnsi="Times New Roman" w:cs="Times New Roman"/>
          <w:sz w:val="28"/>
          <w:szCs w:val="28"/>
          <w:lang w:eastAsia="ru-RU"/>
        </w:rPr>
        <w:t>ю</w:t>
      </w:r>
      <w:r w:rsidRPr="001A7520">
        <w:rPr>
          <w:rFonts w:ascii="Times New Roman" w:eastAsia="Times New Roman" w:hAnsi="Times New Roman" w:cs="Times New Roman"/>
          <w:sz w:val="28"/>
          <w:szCs w:val="28"/>
          <w:lang w:eastAsia="ru-RU"/>
        </w:rPr>
        <w:t>т принят</w:t>
      </w:r>
      <w:r w:rsidR="006164AD" w:rsidRPr="001A7520">
        <w:rPr>
          <w:rFonts w:ascii="Times New Roman" w:eastAsia="Times New Roman" w:hAnsi="Times New Roman" w:cs="Times New Roman"/>
          <w:sz w:val="28"/>
          <w:szCs w:val="28"/>
          <w:lang w:eastAsia="ru-RU"/>
        </w:rPr>
        <w:t>ое</w:t>
      </w:r>
      <w:r w:rsidRPr="001A7520">
        <w:rPr>
          <w:rFonts w:ascii="Times New Roman" w:eastAsia="Times New Roman" w:hAnsi="Times New Roman" w:cs="Times New Roman"/>
          <w:sz w:val="28"/>
          <w:szCs w:val="28"/>
          <w:lang w:eastAsia="ru-RU"/>
        </w:rPr>
        <w:t xml:space="preserve"> аукционной комиссией решени</w:t>
      </w:r>
      <w:r w:rsidR="006164AD" w:rsidRPr="001A7520">
        <w:rPr>
          <w:rFonts w:ascii="Times New Roman" w:eastAsia="Times New Roman" w:hAnsi="Times New Roman" w:cs="Times New Roman"/>
          <w:sz w:val="28"/>
          <w:szCs w:val="28"/>
          <w:lang w:eastAsia="ru-RU"/>
        </w:rPr>
        <w:t>е</w:t>
      </w:r>
      <w:r w:rsidRPr="001A7520">
        <w:rPr>
          <w:rFonts w:ascii="Times New Roman" w:eastAsia="Times New Roman" w:hAnsi="Times New Roman" w:cs="Times New Roman"/>
          <w:sz w:val="28"/>
          <w:szCs w:val="28"/>
          <w:lang w:eastAsia="ru-RU"/>
        </w:rPr>
        <w:t xml:space="preserve"> по отклонению заявок участников </w:t>
      </w:r>
      <w:r w:rsidR="00796DFE" w:rsidRPr="001A7520">
        <w:rPr>
          <w:rFonts w:ascii="Times New Roman" w:eastAsia="Times New Roman" w:hAnsi="Times New Roman" w:cs="Times New Roman"/>
          <w:sz w:val="28"/>
          <w:szCs w:val="28"/>
          <w:lang w:eastAsia="ru-RU"/>
        </w:rPr>
        <w:t>Электронного аукциона</w:t>
      </w:r>
      <w:r w:rsidRPr="001A7520">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354EC2" w:rsidRPr="001A7520" w:rsidRDefault="00354EC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1A7520">
        <w:rPr>
          <w:rFonts w:ascii="Times New Roman" w:eastAsia="Times New Roman" w:hAnsi="Times New Roman" w:cs="Times New Roman"/>
          <w:sz w:val="28"/>
          <w:szCs w:val="28"/>
          <w:lang w:eastAsia="ru-RU"/>
        </w:rPr>
        <w:t>Представители Заказчика поддержали позицию Государственной службы Чувашской Республики по конкурентной политике и тарифам.</w:t>
      </w:r>
    </w:p>
    <w:p w:rsidR="00C541B1" w:rsidRPr="001A7520"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1A7520">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1A7520">
        <w:rPr>
          <w:rFonts w:ascii="Times New Roman" w:eastAsia="Batang" w:hAnsi="Times New Roman" w:cs="Times New Roman"/>
          <w:i/>
          <w:kern w:val="0"/>
          <w:sz w:val="28"/>
          <w:szCs w:val="28"/>
          <w:lang w:eastAsia="ko-KR"/>
        </w:rPr>
        <w:t>жалобы</w:t>
      </w:r>
      <w:r w:rsidRPr="001A7520">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1A7520">
        <w:rPr>
          <w:rFonts w:ascii="Times New Roman" w:eastAsia="Batang" w:hAnsi="Times New Roman" w:cs="Times New Roman"/>
          <w:i/>
          <w:kern w:val="0"/>
          <w:sz w:val="28"/>
          <w:szCs w:val="28"/>
          <w:lang w:eastAsia="ko-KR"/>
        </w:rPr>
        <w:t>рственных и муниципальных нужд установила следующее</w:t>
      </w:r>
      <w:r w:rsidRPr="001A7520">
        <w:rPr>
          <w:rFonts w:ascii="Times New Roman" w:eastAsia="Batang" w:hAnsi="Times New Roman" w:cs="Times New Roman"/>
          <w:i/>
          <w:kern w:val="0"/>
          <w:sz w:val="28"/>
          <w:szCs w:val="28"/>
          <w:lang w:eastAsia="ko-KR"/>
        </w:rPr>
        <w:t>.</w:t>
      </w:r>
    </w:p>
    <w:p w:rsidR="00882A9E" w:rsidRPr="001A7520"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1A7520">
        <w:rPr>
          <w:rFonts w:ascii="Times New Roman" w:eastAsia="Batang" w:hAnsi="Times New Roman" w:cs="Times New Roman"/>
          <w:kern w:val="0"/>
          <w:sz w:val="28"/>
          <w:szCs w:val="28"/>
          <w:lang w:eastAsia="ko-KR"/>
        </w:rPr>
        <w:t>Заказчиком объявленных работ является</w:t>
      </w:r>
      <w:r w:rsidRPr="001A7520">
        <w:rPr>
          <w:rFonts w:ascii="Times New Roman" w:hAnsi="Times New Roman" w:cs="Times New Roman"/>
          <w:sz w:val="28"/>
          <w:szCs w:val="28"/>
        </w:rPr>
        <w:t xml:space="preserve"> </w:t>
      </w:r>
      <w:r w:rsidR="00354EC2" w:rsidRPr="001A7520">
        <w:rPr>
          <w:rFonts w:ascii="Times New Roman" w:hAnsi="Times New Roman" w:cs="Times New Roman"/>
          <w:sz w:val="28"/>
          <w:szCs w:val="28"/>
        </w:rPr>
        <w:t>БУ «Городская детская больница №3» Минздравсоцразвития Чувашии</w:t>
      </w:r>
      <w:r w:rsidRPr="001A7520">
        <w:rPr>
          <w:rFonts w:ascii="Times New Roman" w:eastAsia="Times New Roman" w:hAnsi="Times New Roman" w:cs="Times New Roman"/>
          <w:sz w:val="28"/>
          <w:szCs w:val="28"/>
          <w:lang w:eastAsia="ru-RU"/>
        </w:rPr>
        <w:t xml:space="preserve"> </w:t>
      </w:r>
      <w:r w:rsidRPr="001A7520">
        <w:rPr>
          <w:rFonts w:ascii="Times New Roman" w:hAnsi="Times New Roman" w:cs="Times New Roman"/>
          <w:iCs/>
          <w:sz w:val="28"/>
          <w:szCs w:val="28"/>
        </w:rPr>
        <w:t>(далее – Заказчик)</w:t>
      </w:r>
      <w:r w:rsidR="00E05A24" w:rsidRPr="001A7520">
        <w:rPr>
          <w:rFonts w:ascii="Times New Roman" w:hAnsi="Times New Roman" w:cs="Times New Roman"/>
          <w:sz w:val="28"/>
          <w:szCs w:val="28"/>
        </w:rPr>
        <w:t>, уполномоченным органом – Государственная служба Чувашской Республики по конкурентной политике и тарифам (далее – Уполномоченный орган).</w:t>
      </w:r>
    </w:p>
    <w:p w:rsidR="00882A9E" w:rsidRPr="001A7520" w:rsidRDefault="001A7520"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1A7520">
        <w:rPr>
          <w:rFonts w:ascii="Times New Roman" w:hAnsi="Times New Roman" w:cs="Times New Roman"/>
          <w:sz w:val="28"/>
          <w:szCs w:val="28"/>
        </w:rPr>
        <w:t>22.10.2014 11:07</w:t>
      </w:r>
      <w:r w:rsidR="00796DFE" w:rsidRPr="001A7520">
        <w:rPr>
          <w:rFonts w:ascii="Times New Roman" w:eastAsia="Batang" w:hAnsi="Times New Roman" w:cs="Times New Roman"/>
          <w:kern w:val="0"/>
          <w:sz w:val="28"/>
          <w:szCs w:val="28"/>
          <w:lang w:eastAsia="ko-KR"/>
        </w:rPr>
        <w:t xml:space="preserve"> </w:t>
      </w:r>
      <w:r w:rsidR="00882A9E" w:rsidRPr="001A7520">
        <w:rPr>
          <w:rFonts w:ascii="Times New Roman" w:eastAsia="Batang" w:hAnsi="Times New Roman" w:cs="Times New Roman"/>
          <w:kern w:val="0"/>
          <w:sz w:val="28"/>
          <w:szCs w:val="28"/>
          <w:lang w:eastAsia="ko-KR"/>
        </w:rPr>
        <w:t xml:space="preserve">на официальном сайте </w:t>
      </w:r>
      <w:proofErr w:type="spellStart"/>
      <w:r w:rsidR="00882A9E" w:rsidRPr="001A7520">
        <w:rPr>
          <w:rFonts w:ascii="Times New Roman" w:eastAsia="Batang" w:hAnsi="Times New Roman" w:cs="Times New Roman"/>
          <w:kern w:val="0"/>
          <w:sz w:val="28"/>
          <w:szCs w:val="28"/>
          <w:lang w:val="en-US" w:eastAsia="ko-KR"/>
        </w:rPr>
        <w:t>zakupki</w:t>
      </w:r>
      <w:proofErr w:type="spellEnd"/>
      <w:r w:rsidR="00882A9E" w:rsidRPr="001A7520">
        <w:rPr>
          <w:rFonts w:ascii="Times New Roman" w:eastAsia="Batang" w:hAnsi="Times New Roman" w:cs="Times New Roman"/>
          <w:kern w:val="0"/>
          <w:sz w:val="28"/>
          <w:szCs w:val="28"/>
          <w:lang w:eastAsia="ko-KR"/>
        </w:rPr>
        <w:t>.</w:t>
      </w:r>
      <w:proofErr w:type="spellStart"/>
      <w:r w:rsidR="00882A9E" w:rsidRPr="001A7520">
        <w:rPr>
          <w:rFonts w:ascii="Times New Roman" w:eastAsia="Batang" w:hAnsi="Times New Roman" w:cs="Times New Roman"/>
          <w:kern w:val="0"/>
          <w:sz w:val="28"/>
          <w:szCs w:val="28"/>
          <w:lang w:val="en-US" w:eastAsia="ko-KR"/>
        </w:rPr>
        <w:t>gov</w:t>
      </w:r>
      <w:proofErr w:type="spellEnd"/>
      <w:r w:rsidR="00882A9E" w:rsidRPr="001A7520">
        <w:rPr>
          <w:rFonts w:ascii="Times New Roman" w:eastAsia="Batang" w:hAnsi="Times New Roman" w:cs="Times New Roman"/>
          <w:kern w:val="0"/>
          <w:sz w:val="28"/>
          <w:szCs w:val="28"/>
          <w:lang w:eastAsia="ko-KR"/>
        </w:rPr>
        <w:t>.</w:t>
      </w:r>
      <w:proofErr w:type="spellStart"/>
      <w:r w:rsidR="00882A9E" w:rsidRPr="001A7520">
        <w:rPr>
          <w:rFonts w:ascii="Times New Roman" w:eastAsia="Batang" w:hAnsi="Times New Roman" w:cs="Times New Roman"/>
          <w:kern w:val="0"/>
          <w:sz w:val="28"/>
          <w:szCs w:val="28"/>
          <w:lang w:val="en-US" w:eastAsia="ko-KR"/>
        </w:rPr>
        <w:t>ru</w:t>
      </w:r>
      <w:proofErr w:type="spellEnd"/>
      <w:r w:rsidR="00882A9E" w:rsidRPr="001A7520">
        <w:rPr>
          <w:rFonts w:ascii="Times New Roman" w:eastAsia="Batang" w:hAnsi="Times New Roman" w:cs="Times New Roman"/>
          <w:kern w:val="0"/>
          <w:sz w:val="28"/>
          <w:szCs w:val="28"/>
          <w:lang w:eastAsia="ko-KR"/>
        </w:rPr>
        <w:t xml:space="preserve"> размещено извещение № </w:t>
      </w:r>
      <w:r w:rsidR="00354EC2" w:rsidRPr="001A7520">
        <w:rPr>
          <w:rFonts w:ascii="Times New Roman" w:hAnsi="Times New Roman" w:cs="Times New Roman"/>
          <w:sz w:val="28"/>
          <w:szCs w:val="28"/>
        </w:rPr>
        <w:t>011520000111400446</w:t>
      </w:r>
      <w:r w:rsidRPr="001A7520">
        <w:rPr>
          <w:rFonts w:ascii="Times New Roman" w:hAnsi="Times New Roman" w:cs="Times New Roman"/>
          <w:sz w:val="28"/>
          <w:szCs w:val="28"/>
        </w:rPr>
        <w:t>4</w:t>
      </w:r>
      <w:r w:rsidR="00354EC2" w:rsidRPr="001A7520">
        <w:rPr>
          <w:rFonts w:ascii="Times New Roman" w:hAnsi="Times New Roman" w:cs="Times New Roman"/>
          <w:sz w:val="28"/>
          <w:szCs w:val="28"/>
        </w:rPr>
        <w:t xml:space="preserve"> </w:t>
      </w:r>
      <w:r w:rsidR="00882A9E" w:rsidRPr="001A7520">
        <w:rPr>
          <w:rFonts w:ascii="Times New Roman" w:eastAsia="Batang" w:hAnsi="Times New Roman" w:cs="Times New Roman"/>
          <w:kern w:val="0"/>
          <w:sz w:val="28"/>
          <w:szCs w:val="28"/>
          <w:lang w:eastAsia="ko-KR"/>
        </w:rPr>
        <w:t>о проведении Электронного аукциона</w:t>
      </w:r>
      <w:r w:rsidR="00882A9E" w:rsidRPr="001A7520">
        <w:rPr>
          <w:rFonts w:ascii="Times New Roman" w:hAnsi="Times New Roman" w:cs="Times New Roman"/>
          <w:sz w:val="28"/>
          <w:szCs w:val="28"/>
        </w:rPr>
        <w:t>,</w:t>
      </w:r>
      <w:r w:rsidR="00882A9E" w:rsidRPr="001A7520">
        <w:rPr>
          <w:rFonts w:ascii="Times New Roman" w:eastAsia="Batang" w:hAnsi="Times New Roman" w:cs="Times New Roman"/>
          <w:kern w:val="0"/>
          <w:sz w:val="28"/>
          <w:szCs w:val="28"/>
          <w:lang w:eastAsia="ko-KR"/>
        </w:rPr>
        <w:t xml:space="preserve"> с начальной (максимальной) ценой контракта </w:t>
      </w:r>
      <w:r w:rsidRPr="001A7520">
        <w:rPr>
          <w:rFonts w:ascii="Times New Roman" w:hAnsi="Times New Roman" w:cs="Times New Roman"/>
          <w:sz w:val="28"/>
          <w:szCs w:val="28"/>
        </w:rPr>
        <w:t>699 976,00</w:t>
      </w:r>
      <w:r w:rsidR="00882A9E" w:rsidRPr="001A7520">
        <w:rPr>
          <w:rFonts w:ascii="Times New Roman" w:hAnsi="Times New Roman" w:cs="Times New Roman"/>
          <w:sz w:val="28"/>
          <w:szCs w:val="28"/>
        </w:rPr>
        <w:t xml:space="preserve"> </w:t>
      </w:r>
      <w:r w:rsidR="00882A9E" w:rsidRPr="001A7520">
        <w:rPr>
          <w:rFonts w:ascii="Times New Roman" w:eastAsia="Batang" w:hAnsi="Times New Roman" w:cs="Times New Roman"/>
          <w:kern w:val="0"/>
          <w:sz w:val="28"/>
          <w:szCs w:val="28"/>
          <w:lang w:eastAsia="ko-KR"/>
        </w:rPr>
        <w:t>руб.</w:t>
      </w:r>
      <w:r w:rsidR="00882A9E" w:rsidRPr="001A7520">
        <w:rPr>
          <w:rFonts w:ascii="Times New Roman" w:hAnsi="Times New Roman" w:cs="Times New Roman"/>
          <w:sz w:val="28"/>
          <w:szCs w:val="28"/>
        </w:rPr>
        <w:t xml:space="preserve"> </w:t>
      </w:r>
    </w:p>
    <w:p w:rsidR="00C541B1" w:rsidRPr="000D2BE0"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0D2BE0">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0D2BE0">
        <w:rPr>
          <w:rFonts w:ascii="Times New Roman" w:hAnsi="Times New Roman" w:cs="Times New Roman"/>
          <w:sz w:val="28"/>
          <w:szCs w:val="28"/>
        </w:rPr>
        <w:t xml:space="preserve"> </w:t>
      </w:r>
    </w:p>
    <w:p w:rsidR="000C1030" w:rsidRPr="000D2BE0"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0D2BE0">
        <w:rPr>
          <w:rFonts w:ascii="Times New Roman" w:hAnsi="Times New Roman" w:cs="Times New Roman"/>
          <w:sz w:val="28"/>
          <w:szCs w:val="28"/>
        </w:rPr>
        <w:t>Согласно протоколу рассмотрения первых частей заявок на участие в Электрон</w:t>
      </w:r>
      <w:r w:rsidR="00943C6F" w:rsidRPr="000D2BE0">
        <w:rPr>
          <w:rFonts w:ascii="Times New Roman" w:hAnsi="Times New Roman" w:cs="Times New Roman"/>
          <w:sz w:val="28"/>
          <w:szCs w:val="28"/>
        </w:rPr>
        <w:t>н</w:t>
      </w:r>
      <w:r w:rsidRPr="000D2BE0">
        <w:rPr>
          <w:rFonts w:ascii="Times New Roman" w:hAnsi="Times New Roman" w:cs="Times New Roman"/>
          <w:sz w:val="28"/>
          <w:szCs w:val="28"/>
        </w:rPr>
        <w:t xml:space="preserve">ом аукционе </w:t>
      </w:r>
      <w:r w:rsidR="003302B3" w:rsidRPr="000D2BE0">
        <w:rPr>
          <w:rFonts w:ascii="Times New Roman" w:hAnsi="Times New Roman" w:cs="Times New Roman"/>
          <w:sz w:val="28"/>
          <w:szCs w:val="28"/>
        </w:rPr>
        <w:t xml:space="preserve">от </w:t>
      </w:r>
      <w:r w:rsidR="009A1A34" w:rsidRPr="000D2BE0">
        <w:rPr>
          <w:rFonts w:ascii="Times New Roman" w:hAnsi="Times New Roman" w:cs="Times New Roman"/>
          <w:sz w:val="28"/>
          <w:szCs w:val="28"/>
        </w:rPr>
        <w:t>10</w:t>
      </w:r>
      <w:r w:rsidR="004D67CF" w:rsidRPr="000D2BE0">
        <w:rPr>
          <w:rFonts w:ascii="Times New Roman" w:hAnsi="Times New Roman" w:cs="Times New Roman"/>
          <w:sz w:val="28"/>
          <w:szCs w:val="28"/>
        </w:rPr>
        <w:t>.1</w:t>
      </w:r>
      <w:r w:rsidR="009A1A34" w:rsidRPr="000D2BE0">
        <w:rPr>
          <w:rFonts w:ascii="Times New Roman" w:hAnsi="Times New Roman" w:cs="Times New Roman"/>
          <w:sz w:val="28"/>
          <w:szCs w:val="28"/>
        </w:rPr>
        <w:t>1</w:t>
      </w:r>
      <w:r w:rsidR="004D67CF" w:rsidRPr="000D2BE0">
        <w:rPr>
          <w:rFonts w:ascii="Times New Roman" w:hAnsi="Times New Roman" w:cs="Times New Roman"/>
          <w:sz w:val="28"/>
          <w:szCs w:val="28"/>
        </w:rPr>
        <w:t>.</w:t>
      </w:r>
      <w:r w:rsidR="00FD056F" w:rsidRPr="000D2BE0">
        <w:rPr>
          <w:rFonts w:ascii="Times New Roman" w:hAnsi="Times New Roman" w:cs="Times New Roman"/>
          <w:sz w:val="28"/>
          <w:szCs w:val="28"/>
        </w:rPr>
        <w:t xml:space="preserve">2014 заказчику </w:t>
      </w:r>
      <w:r w:rsidRPr="000D2BE0">
        <w:rPr>
          <w:rFonts w:ascii="Times New Roman" w:hAnsi="Times New Roman" w:cs="Times New Roman"/>
          <w:sz w:val="28"/>
          <w:szCs w:val="28"/>
        </w:rPr>
        <w:t>поступил</w:t>
      </w:r>
      <w:r w:rsidR="009A1A34" w:rsidRPr="000D2BE0">
        <w:rPr>
          <w:rFonts w:ascii="Times New Roman" w:hAnsi="Times New Roman" w:cs="Times New Roman"/>
          <w:sz w:val="28"/>
          <w:szCs w:val="28"/>
        </w:rPr>
        <w:t>о</w:t>
      </w:r>
      <w:r w:rsidRPr="000D2BE0">
        <w:rPr>
          <w:rFonts w:ascii="Times New Roman" w:hAnsi="Times New Roman" w:cs="Times New Roman"/>
          <w:sz w:val="28"/>
          <w:szCs w:val="28"/>
        </w:rPr>
        <w:t xml:space="preserve"> </w:t>
      </w:r>
      <w:r w:rsidR="000D2BE0" w:rsidRPr="000D2BE0">
        <w:rPr>
          <w:rFonts w:ascii="Times New Roman" w:hAnsi="Times New Roman" w:cs="Times New Roman"/>
          <w:sz w:val="28"/>
          <w:szCs w:val="28"/>
        </w:rPr>
        <w:t>20</w:t>
      </w:r>
      <w:r w:rsidRPr="000D2BE0">
        <w:rPr>
          <w:rFonts w:ascii="Times New Roman" w:hAnsi="Times New Roman" w:cs="Times New Roman"/>
          <w:sz w:val="28"/>
          <w:szCs w:val="28"/>
        </w:rPr>
        <w:t xml:space="preserve"> заяв</w:t>
      </w:r>
      <w:r w:rsidR="009A1A34" w:rsidRPr="000D2BE0">
        <w:rPr>
          <w:rFonts w:ascii="Times New Roman" w:hAnsi="Times New Roman" w:cs="Times New Roman"/>
          <w:sz w:val="28"/>
          <w:szCs w:val="28"/>
        </w:rPr>
        <w:t>о</w:t>
      </w:r>
      <w:r w:rsidRPr="000D2BE0">
        <w:rPr>
          <w:rFonts w:ascii="Times New Roman" w:hAnsi="Times New Roman" w:cs="Times New Roman"/>
          <w:sz w:val="28"/>
          <w:szCs w:val="28"/>
        </w:rPr>
        <w:t xml:space="preserve">к. </w:t>
      </w:r>
      <w:r w:rsidRPr="000D2BE0">
        <w:rPr>
          <w:rFonts w:ascii="Times New Roman" w:eastAsia="Calibri" w:hAnsi="Times New Roman" w:cs="Times New Roman"/>
          <w:kern w:val="1"/>
          <w:sz w:val="28"/>
          <w:szCs w:val="28"/>
          <w:lang w:eastAsia="hi-IN" w:bidi="hi-IN"/>
        </w:rPr>
        <w:t xml:space="preserve">По результатам </w:t>
      </w:r>
      <w:r w:rsidRPr="000D2BE0">
        <w:rPr>
          <w:rFonts w:ascii="Times New Roman" w:eastAsia="Calibri" w:hAnsi="Times New Roman" w:cs="Times New Roman"/>
          <w:kern w:val="1"/>
          <w:sz w:val="28"/>
          <w:szCs w:val="28"/>
          <w:lang w:eastAsia="hi-IN" w:bidi="hi-IN"/>
        </w:rPr>
        <w:lastRenderedPageBreak/>
        <w:t>рассмотрения первых частей заявок</w:t>
      </w:r>
      <w:r w:rsidR="002E0576"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участник </w:t>
      </w:r>
      <w:r w:rsidR="004D67CF" w:rsidRPr="000D2BE0">
        <w:rPr>
          <w:rFonts w:ascii="Times New Roman" w:eastAsia="Calibri" w:hAnsi="Times New Roman" w:cs="Times New Roman"/>
          <w:kern w:val="1"/>
          <w:sz w:val="28"/>
          <w:szCs w:val="28"/>
          <w:lang w:eastAsia="hi-IN" w:bidi="hi-IN"/>
        </w:rPr>
        <w:t xml:space="preserve">№ </w:t>
      </w:r>
      <w:r w:rsidR="009A1A34" w:rsidRPr="000D2BE0">
        <w:rPr>
          <w:rFonts w:ascii="Times New Roman" w:eastAsia="Calibri" w:hAnsi="Times New Roman" w:cs="Times New Roman"/>
          <w:kern w:val="1"/>
          <w:sz w:val="28"/>
          <w:szCs w:val="28"/>
          <w:lang w:eastAsia="hi-IN" w:bidi="hi-IN"/>
        </w:rPr>
        <w:t>4</w:t>
      </w:r>
      <w:r w:rsidR="003302B3" w:rsidRPr="000D2BE0">
        <w:rPr>
          <w:rFonts w:ascii="Times New Roman" w:eastAsia="Calibri" w:hAnsi="Times New Roman" w:cs="Times New Roman"/>
          <w:kern w:val="1"/>
          <w:sz w:val="28"/>
          <w:szCs w:val="28"/>
          <w:lang w:eastAsia="hi-IN" w:bidi="hi-IN"/>
        </w:rPr>
        <w:t xml:space="preserve"> (ООО «</w:t>
      </w:r>
      <w:r w:rsidR="009A1A34" w:rsidRPr="000D2BE0">
        <w:rPr>
          <w:rFonts w:ascii="Times New Roman" w:hAnsi="Times New Roman" w:cs="Times New Roman"/>
          <w:sz w:val="28"/>
          <w:szCs w:val="28"/>
        </w:rPr>
        <w:t>Булгар</w:t>
      </w:r>
      <w:r w:rsidR="003302B3" w:rsidRPr="000D2BE0">
        <w:rPr>
          <w:rFonts w:ascii="Times New Roman" w:eastAsia="Calibri" w:hAnsi="Times New Roman" w:cs="Times New Roman"/>
          <w:kern w:val="1"/>
          <w:sz w:val="28"/>
          <w:szCs w:val="28"/>
          <w:lang w:eastAsia="hi-IN" w:bidi="hi-IN"/>
        </w:rPr>
        <w:t>»)</w:t>
      </w:r>
      <w:r w:rsidR="00B4416A"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к участию в Электронном аукционе</w:t>
      </w:r>
      <w:r w:rsidR="00FD056F" w:rsidRPr="000D2BE0">
        <w:rPr>
          <w:rFonts w:ascii="Times New Roman" w:eastAsia="Calibri" w:hAnsi="Times New Roman" w:cs="Times New Roman"/>
          <w:kern w:val="1"/>
          <w:sz w:val="28"/>
          <w:szCs w:val="28"/>
          <w:lang w:eastAsia="hi-IN" w:bidi="hi-IN"/>
        </w:rPr>
        <w:t xml:space="preserve"> не допущен</w:t>
      </w:r>
      <w:r w:rsidRPr="000D2BE0">
        <w:rPr>
          <w:rFonts w:ascii="Times New Roman" w:eastAsia="Calibri" w:hAnsi="Times New Roman" w:cs="Times New Roman"/>
          <w:kern w:val="1"/>
          <w:sz w:val="28"/>
          <w:szCs w:val="28"/>
          <w:lang w:eastAsia="hi-IN" w:bidi="hi-IN"/>
        </w:rPr>
        <w:t>.</w:t>
      </w:r>
    </w:p>
    <w:p w:rsidR="00173D24" w:rsidRPr="000D2BE0" w:rsidRDefault="00943C6F" w:rsidP="00173D24">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0D2BE0">
        <w:rPr>
          <w:rFonts w:ascii="Times New Roman" w:eastAsia="Calibri" w:hAnsi="Times New Roman" w:cs="Times New Roman"/>
          <w:kern w:val="1"/>
          <w:sz w:val="28"/>
          <w:szCs w:val="28"/>
          <w:lang w:eastAsia="hi-IN" w:bidi="hi-IN"/>
        </w:rPr>
        <w:t>О</w:t>
      </w:r>
      <w:r w:rsidR="00A84C7A" w:rsidRPr="000D2BE0">
        <w:rPr>
          <w:rFonts w:ascii="Times New Roman" w:eastAsia="Calibri" w:hAnsi="Times New Roman" w:cs="Times New Roman"/>
          <w:kern w:val="1"/>
          <w:sz w:val="28"/>
          <w:szCs w:val="28"/>
          <w:lang w:eastAsia="hi-IN" w:bidi="hi-IN"/>
        </w:rPr>
        <w:t>сновани</w:t>
      </w:r>
      <w:r w:rsidR="00B41620" w:rsidRPr="000D2BE0">
        <w:rPr>
          <w:rFonts w:ascii="Times New Roman" w:eastAsia="Calibri" w:hAnsi="Times New Roman" w:cs="Times New Roman"/>
          <w:kern w:val="1"/>
          <w:sz w:val="28"/>
          <w:szCs w:val="28"/>
          <w:lang w:eastAsia="hi-IN" w:bidi="hi-IN"/>
        </w:rPr>
        <w:t>ем</w:t>
      </w:r>
      <w:r w:rsidR="00CE75B1" w:rsidRPr="000D2BE0">
        <w:rPr>
          <w:rFonts w:ascii="Times New Roman" w:eastAsia="Calibri" w:hAnsi="Times New Roman" w:cs="Times New Roman"/>
          <w:kern w:val="1"/>
          <w:sz w:val="28"/>
          <w:szCs w:val="28"/>
          <w:lang w:eastAsia="hi-IN" w:bidi="hi-IN"/>
        </w:rPr>
        <w:t xml:space="preserve"> для отказа </w:t>
      </w:r>
      <w:r w:rsidR="005730F9" w:rsidRPr="000D2BE0">
        <w:rPr>
          <w:rFonts w:ascii="Times New Roman" w:eastAsia="Times New Roman" w:hAnsi="Times New Roman" w:cs="Times New Roman"/>
          <w:sz w:val="28"/>
          <w:szCs w:val="28"/>
          <w:lang w:eastAsia="ru-RU"/>
        </w:rPr>
        <w:t>ООО «</w:t>
      </w:r>
      <w:r w:rsidR="009A1A34" w:rsidRPr="000D2BE0">
        <w:rPr>
          <w:rFonts w:ascii="Times New Roman" w:hAnsi="Times New Roman" w:cs="Times New Roman"/>
          <w:sz w:val="28"/>
          <w:szCs w:val="28"/>
        </w:rPr>
        <w:t>Булгар</w:t>
      </w:r>
      <w:r w:rsidR="005730F9" w:rsidRPr="000D2BE0">
        <w:rPr>
          <w:rFonts w:ascii="Times New Roman" w:eastAsia="Times New Roman" w:hAnsi="Times New Roman" w:cs="Times New Roman"/>
          <w:sz w:val="28"/>
          <w:szCs w:val="28"/>
          <w:lang w:eastAsia="ru-RU"/>
        </w:rPr>
        <w:t>»</w:t>
      </w:r>
      <w:r w:rsidR="00B4416A" w:rsidRPr="000D2BE0">
        <w:rPr>
          <w:rFonts w:ascii="Times New Roman" w:eastAsia="Times New Roman" w:hAnsi="Times New Roman" w:cs="Times New Roman"/>
          <w:sz w:val="28"/>
          <w:szCs w:val="28"/>
          <w:lang w:eastAsia="ru-RU"/>
        </w:rPr>
        <w:t xml:space="preserve"> </w:t>
      </w:r>
      <w:r w:rsidR="00A23669" w:rsidRPr="000D2BE0">
        <w:rPr>
          <w:rFonts w:ascii="Times New Roman" w:eastAsia="Calibri" w:hAnsi="Times New Roman" w:cs="Times New Roman"/>
          <w:kern w:val="1"/>
          <w:sz w:val="28"/>
          <w:szCs w:val="28"/>
          <w:lang w:eastAsia="hi-IN" w:bidi="hi-IN"/>
        </w:rPr>
        <w:t xml:space="preserve">в допуске к участию в </w:t>
      </w:r>
      <w:r w:rsidR="005220A5" w:rsidRPr="000D2BE0">
        <w:rPr>
          <w:rFonts w:ascii="Times New Roman" w:eastAsia="Calibri" w:hAnsi="Times New Roman" w:cs="Times New Roman"/>
          <w:kern w:val="1"/>
          <w:sz w:val="28"/>
          <w:szCs w:val="28"/>
          <w:lang w:eastAsia="hi-IN" w:bidi="hi-IN"/>
        </w:rPr>
        <w:t>Э</w:t>
      </w:r>
      <w:r w:rsidR="00A23669" w:rsidRPr="000D2BE0">
        <w:rPr>
          <w:rFonts w:ascii="Times New Roman" w:eastAsia="Calibri" w:hAnsi="Times New Roman" w:cs="Times New Roman"/>
          <w:kern w:val="1"/>
          <w:sz w:val="28"/>
          <w:szCs w:val="28"/>
          <w:lang w:eastAsia="hi-IN" w:bidi="hi-IN"/>
        </w:rPr>
        <w:t xml:space="preserve">лектронном аукционе </w:t>
      </w:r>
      <w:r w:rsidRPr="000D2BE0">
        <w:rPr>
          <w:rFonts w:ascii="Times New Roman" w:eastAsia="Calibri" w:hAnsi="Times New Roman" w:cs="Times New Roman"/>
          <w:kern w:val="1"/>
          <w:sz w:val="28"/>
          <w:szCs w:val="28"/>
          <w:lang w:eastAsia="hi-IN" w:bidi="hi-IN"/>
        </w:rPr>
        <w:t xml:space="preserve">послужило </w:t>
      </w:r>
      <w:r w:rsidRPr="000D2BE0">
        <w:rPr>
          <w:rFonts w:ascii="Times New Roman" w:hAnsi="Times New Roman" w:cs="Times New Roman"/>
          <w:sz w:val="28"/>
          <w:szCs w:val="28"/>
        </w:rPr>
        <w:t xml:space="preserve">несоответствие заявки требованиям </w:t>
      </w:r>
      <w:r w:rsidR="00173D24" w:rsidRPr="000D2BE0">
        <w:rPr>
          <w:rFonts w:ascii="Times New Roman" w:eastAsia="Times New Roman" w:hAnsi="Times New Roman" w:cs="Times New Roman"/>
          <w:kern w:val="0"/>
          <w:sz w:val="28"/>
          <w:szCs w:val="28"/>
          <w:lang w:eastAsia="ru-RU"/>
        </w:rPr>
        <w:t>пункта 10.1 раздела 10 «Информационная карта аукциона» общей части и раздела 1 «Техническое задание» технической части документации об электронном аукционе участник закупки не указал конкретные показатели используемого товара при выполнении работ, соответствующие значениям, установленным документацией об электронном аукционе</w:t>
      </w:r>
      <w:r w:rsidR="002F7E70" w:rsidRPr="000D2BE0">
        <w:rPr>
          <w:rFonts w:ascii="Times New Roman" w:eastAsia="Times New Roman" w:hAnsi="Times New Roman" w:cs="Times New Roman"/>
          <w:kern w:val="0"/>
          <w:sz w:val="28"/>
          <w:szCs w:val="28"/>
          <w:lang w:eastAsia="ru-RU"/>
        </w:rPr>
        <w:t>.</w:t>
      </w:r>
      <w:proofErr w:type="gramEnd"/>
    </w:p>
    <w:p w:rsidR="00A23669" w:rsidRPr="000D2BE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0D2BE0">
        <w:rPr>
          <w:rFonts w:ascii="Times New Roman" w:eastAsia="Calibri" w:hAnsi="Times New Roman" w:cs="Times New Roman"/>
          <w:kern w:val="1"/>
          <w:sz w:val="28"/>
          <w:szCs w:val="28"/>
          <w:lang w:eastAsia="hi-IN" w:bidi="hi-IN"/>
        </w:rPr>
        <w:t>документация</w:t>
      </w:r>
      <w:proofErr w:type="gramEnd"/>
      <w:r w:rsidRPr="000D2BE0">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таком аукционе в соответствии с </w:t>
      </w:r>
      <w:r w:rsidR="003410D8" w:rsidRPr="000D2BE0">
        <w:rPr>
          <w:rFonts w:ascii="Times New Roman" w:eastAsia="Calibri" w:hAnsi="Times New Roman" w:cs="Times New Roman"/>
          <w:kern w:val="1"/>
          <w:sz w:val="28"/>
          <w:szCs w:val="28"/>
          <w:lang w:eastAsia="hi-IN" w:bidi="hi-IN"/>
        </w:rPr>
        <w:t>частями 3</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 </w:t>
      </w:r>
      <w:hyperlink r:id="rId8" w:history="1">
        <w:r w:rsidRPr="000D2BE0">
          <w:rPr>
            <w:rStyle w:val="a7"/>
            <w:rFonts w:ascii="Times New Roman" w:eastAsia="Calibri" w:hAnsi="Times New Roman" w:cs="Times New Roman"/>
            <w:color w:val="auto"/>
            <w:kern w:val="1"/>
            <w:sz w:val="28"/>
            <w:szCs w:val="28"/>
            <w:u w:val="none"/>
            <w:lang w:eastAsia="hi-IN" w:bidi="hi-IN"/>
          </w:rPr>
          <w:t>6 статьи 66</w:t>
        </w:r>
      </w:hyperlink>
      <w:r w:rsidRPr="000D2BE0">
        <w:rPr>
          <w:rFonts w:ascii="Times New Roman" w:eastAsia="Calibri" w:hAnsi="Times New Roman" w:cs="Times New Roman"/>
          <w:kern w:val="1"/>
          <w:sz w:val="28"/>
          <w:szCs w:val="28"/>
          <w:lang w:eastAsia="hi-IN" w:bidi="hi-IN"/>
        </w:rPr>
        <w:t xml:space="preserve"> настоящего Федерального закона </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и инструкцию по ее</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 заполнению. </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При этом </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не </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допускается</w:t>
      </w:r>
      <w:r w:rsidR="009C4985" w:rsidRPr="000D2BE0">
        <w:rPr>
          <w:rFonts w:ascii="Times New Roman" w:eastAsia="Calibri" w:hAnsi="Times New Roman" w:cs="Times New Roman"/>
          <w:kern w:val="1"/>
          <w:sz w:val="28"/>
          <w:szCs w:val="28"/>
          <w:lang w:eastAsia="hi-IN" w:bidi="hi-IN"/>
        </w:rPr>
        <w:t xml:space="preserve"> </w:t>
      </w:r>
      <w:r w:rsidRPr="000D2BE0">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0D2BE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0D2BE0">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0D2BE0">
        <w:rPr>
          <w:rFonts w:ascii="Times New Roman" w:eastAsia="Calibri" w:hAnsi="Times New Roman" w:cs="Times New Roman"/>
          <w:kern w:val="1"/>
          <w:sz w:val="28"/>
          <w:szCs w:val="28"/>
          <w:lang w:eastAsia="hi-IN" w:bidi="hi-IN"/>
        </w:rPr>
        <w:t>осуществляется закупка</w:t>
      </w:r>
      <w:r w:rsidRPr="000D2BE0">
        <w:rPr>
          <w:rFonts w:ascii="Times New Roman" w:eastAsia="Calibri" w:hAnsi="Times New Roman" w:cs="Times New Roman"/>
          <w:kern w:val="1"/>
          <w:sz w:val="28"/>
          <w:szCs w:val="28"/>
          <w:lang w:eastAsia="hi-IN" w:bidi="hi-IN"/>
        </w:rPr>
        <w:t>.</w:t>
      </w:r>
      <w:proofErr w:type="gramEnd"/>
      <w:r w:rsidRPr="000D2BE0">
        <w:rPr>
          <w:rFonts w:ascii="Times New Roman" w:eastAsia="Calibri" w:hAnsi="Times New Roman" w:cs="Times New Roman"/>
          <w:kern w:val="1"/>
          <w:sz w:val="28"/>
          <w:szCs w:val="28"/>
          <w:lang w:eastAsia="hi-IN" w:bidi="hi-IN"/>
        </w:rPr>
        <w:t xml:space="preserve"> </w:t>
      </w:r>
      <w:proofErr w:type="gramStart"/>
      <w:r w:rsidRPr="000D2BE0">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0D2BE0">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0D2BE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0D2BE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 xml:space="preserve">1) </w:t>
      </w:r>
      <w:r w:rsidR="00342510" w:rsidRPr="000D2BE0">
        <w:rPr>
          <w:rFonts w:ascii="Times New Roman" w:eastAsia="Calibri" w:hAnsi="Times New Roman" w:cs="Times New Roman"/>
          <w:kern w:val="1"/>
          <w:sz w:val="28"/>
          <w:szCs w:val="28"/>
          <w:lang w:eastAsia="hi-IN" w:bidi="hi-IN"/>
        </w:rPr>
        <w:t>непредставления</w:t>
      </w:r>
      <w:r w:rsidRPr="000D2BE0">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0D2BE0">
          <w:rPr>
            <w:rStyle w:val="a7"/>
            <w:rFonts w:ascii="Times New Roman" w:eastAsia="Calibri" w:hAnsi="Times New Roman" w:cs="Times New Roman"/>
            <w:color w:val="auto"/>
            <w:kern w:val="1"/>
            <w:sz w:val="28"/>
            <w:szCs w:val="28"/>
            <w:u w:val="none"/>
            <w:lang w:eastAsia="hi-IN" w:bidi="hi-IN"/>
          </w:rPr>
          <w:t>частью 3 статьи 66</w:t>
        </w:r>
      </w:hyperlink>
      <w:r w:rsidRPr="000D2BE0">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0D2BE0"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0D2BE0">
          <w:rPr>
            <w:rStyle w:val="a7"/>
            <w:rFonts w:ascii="Times New Roman" w:eastAsia="Calibri" w:hAnsi="Times New Roman" w:cs="Times New Roman"/>
            <w:color w:val="auto"/>
            <w:kern w:val="1"/>
            <w:sz w:val="28"/>
            <w:szCs w:val="28"/>
            <w:u w:val="none"/>
            <w:lang w:eastAsia="hi-IN" w:bidi="hi-IN"/>
          </w:rPr>
          <w:t>частью 3 статьи 66</w:t>
        </w:r>
      </w:hyperlink>
      <w:r w:rsidRPr="000D2BE0">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0D2BE0"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0D2BE0">
          <w:rPr>
            <w:rStyle w:val="a7"/>
            <w:rFonts w:ascii="Times New Roman" w:eastAsia="Calibri" w:hAnsi="Times New Roman" w:cs="Times New Roman"/>
            <w:color w:val="auto"/>
            <w:kern w:val="1"/>
            <w:sz w:val="28"/>
            <w:szCs w:val="28"/>
            <w:u w:val="none"/>
            <w:lang w:eastAsia="hi-IN" w:bidi="hi-IN"/>
          </w:rPr>
          <w:t>частью 4</w:t>
        </w:r>
      </w:hyperlink>
      <w:r w:rsidRPr="000D2BE0">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D11458" w:rsidRPr="000D2BE0" w:rsidRDefault="00346E3D"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 xml:space="preserve">Согласно пункту </w:t>
      </w:r>
      <w:r w:rsidR="00173D24" w:rsidRPr="000D2BE0">
        <w:rPr>
          <w:rFonts w:ascii="Times New Roman" w:eastAsia="Calibri" w:hAnsi="Times New Roman" w:cs="Times New Roman"/>
          <w:kern w:val="1"/>
          <w:sz w:val="28"/>
          <w:szCs w:val="28"/>
          <w:lang w:eastAsia="hi-IN" w:bidi="hi-IN"/>
        </w:rPr>
        <w:t>3</w:t>
      </w:r>
      <w:r w:rsidRPr="000D2BE0">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D11458" w:rsidRPr="000D2BE0">
        <w:rPr>
          <w:rFonts w:ascii="Times New Roman" w:eastAsiaTheme="minorHAnsi" w:hAnsi="Times New Roman" w:cs="Times New Roman"/>
          <w:kern w:val="0"/>
          <w:sz w:val="28"/>
          <w:szCs w:val="28"/>
        </w:rPr>
        <w:t xml:space="preserve">при заключении контракта на выполнение работы или оказание услуги, для выполнения или оказания которых </w:t>
      </w:r>
      <w:proofErr w:type="gramStart"/>
      <w:r w:rsidR="00D11458" w:rsidRPr="000D2BE0">
        <w:rPr>
          <w:rFonts w:ascii="Times New Roman" w:eastAsiaTheme="minorHAnsi" w:hAnsi="Times New Roman" w:cs="Times New Roman"/>
          <w:kern w:val="0"/>
          <w:sz w:val="28"/>
          <w:szCs w:val="28"/>
        </w:rPr>
        <w:t>используется товар</w:t>
      </w:r>
      <w:r w:rsidRPr="000D2BE0">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w:t>
      </w:r>
      <w:proofErr w:type="gramEnd"/>
      <w:r w:rsidRPr="000D2BE0">
        <w:rPr>
          <w:rFonts w:ascii="Times New Roman" w:eastAsia="Calibri" w:hAnsi="Times New Roman" w:cs="Times New Roman"/>
          <w:kern w:val="1"/>
          <w:sz w:val="28"/>
          <w:szCs w:val="28"/>
          <w:lang w:eastAsia="hi-IN" w:bidi="hi-IN"/>
        </w:rPr>
        <w:t xml:space="preserve"> содержать</w:t>
      </w:r>
      <w:r w:rsidR="00733987" w:rsidRPr="000D2BE0">
        <w:rPr>
          <w:rFonts w:ascii="Times New Roman" w:eastAsia="Calibri" w:hAnsi="Times New Roman" w:cs="Times New Roman"/>
          <w:kern w:val="1"/>
          <w:sz w:val="28"/>
          <w:szCs w:val="28"/>
          <w:lang w:eastAsia="hi-IN" w:bidi="hi-IN"/>
        </w:rPr>
        <w:t xml:space="preserve"> </w:t>
      </w:r>
      <w:r w:rsidR="00733987" w:rsidRPr="000D2BE0">
        <w:rPr>
          <w:rFonts w:ascii="Times New Roman" w:eastAsiaTheme="minorHAnsi" w:hAnsi="Times New Roman" w:cs="Times New Roman"/>
          <w:kern w:val="0"/>
          <w:sz w:val="28"/>
          <w:szCs w:val="28"/>
        </w:rPr>
        <w:t>указанную в одном из следующих подпунктов информацию</w:t>
      </w:r>
      <w:r w:rsidRPr="000D2BE0">
        <w:rPr>
          <w:rFonts w:ascii="Times New Roman" w:eastAsia="Calibri" w:hAnsi="Times New Roman" w:cs="Times New Roman"/>
          <w:kern w:val="1"/>
          <w:sz w:val="28"/>
          <w:szCs w:val="28"/>
          <w:lang w:eastAsia="hi-IN" w:bidi="hi-IN"/>
        </w:rPr>
        <w:t>:</w:t>
      </w:r>
    </w:p>
    <w:p w:rsidR="00D11458" w:rsidRPr="000D2BE0"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0D2BE0">
        <w:rPr>
          <w:rFonts w:ascii="Times New Roman" w:eastAsiaTheme="minorHAnsi" w:hAnsi="Times New Roman" w:cs="Times New Roman"/>
          <w:kern w:val="0"/>
          <w:sz w:val="28"/>
          <w:szCs w:val="28"/>
        </w:rPr>
        <w:t xml:space="preserve">а) согласие, предусмотренное </w:t>
      </w:r>
      <w:hyperlink r:id="rId11" w:history="1">
        <w:r w:rsidRPr="000D2BE0">
          <w:rPr>
            <w:rFonts w:ascii="Times New Roman" w:eastAsiaTheme="minorHAnsi" w:hAnsi="Times New Roman" w:cs="Times New Roman"/>
            <w:kern w:val="0"/>
            <w:sz w:val="28"/>
            <w:szCs w:val="28"/>
          </w:rPr>
          <w:t>пунктом 2</w:t>
        </w:r>
      </w:hyperlink>
      <w:r w:rsidRPr="000D2BE0">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w:t>
      </w:r>
      <w:r w:rsidRPr="000D2BE0">
        <w:rPr>
          <w:rFonts w:ascii="Times New Roman" w:eastAsiaTheme="minorHAnsi" w:hAnsi="Times New Roman" w:cs="Times New Roman"/>
          <w:kern w:val="0"/>
          <w:sz w:val="28"/>
          <w:szCs w:val="28"/>
        </w:rPr>
        <w:lastRenderedPageBreak/>
        <w:t>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0D2BE0">
        <w:rPr>
          <w:rFonts w:ascii="Times New Roman" w:eastAsiaTheme="minorHAnsi" w:hAnsi="Times New Roman" w:cs="Times New Roman"/>
          <w:kern w:val="0"/>
          <w:sz w:val="28"/>
          <w:szCs w:val="28"/>
        </w:rPr>
        <w:t xml:space="preserve"> </w:t>
      </w:r>
      <w:proofErr w:type="gramStart"/>
      <w:r w:rsidRPr="000D2BE0">
        <w:rPr>
          <w:rFonts w:ascii="Times New Roman" w:eastAsiaTheme="minorHAnsi" w:hAnsi="Times New Roman" w:cs="Times New Roman"/>
          <w:kern w:val="0"/>
          <w:sz w:val="28"/>
          <w:szCs w:val="28"/>
        </w:rPr>
        <w:t xml:space="preserve">согласие, предусмотренное </w:t>
      </w:r>
      <w:hyperlink r:id="rId12" w:history="1">
        <w:r w:rsidRPr="000D2BE0">
          <w:rPr>
            <w:rFonts w:ascii="Times New Roman" w:eastAsiaTheme="minorHAnsi" w:hAnsi="Times New Roman" w:cs="Times New Roman"/>
            <w:kern w:val="0"/>
            <w:sz w:val="28"/>
            <w:szCs w:val="28"/>
          </w:rPr>
          <w:t>пунктом 2</w:t>
        </w:r>
      </w:hyperlink>
      <w:r w:rsidRPr="000D2BE0">
        <w:rPr>
          <w:rFonts w:ascii="Times New Roman" w:eastAsiaTheme="minorHAnsi" w:hAnsi="Times New Roman" w:cs="Times New Roman"/>
          <w:kern w:val="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0D2BE0">
        <w:rPr>
          <w:rFonts w:ascii="Times New Roman" w:eastAsiaTheme="minorHAnsi" w:hAnsi="Times New Roman" w:cs="Times New Roman"/>
          <w:kern w:val="0"/>
          <w:sz w:val="28"/>
          <w:szCs w:val="28"/>
        </w:rPr>
        <w:t xml:space="preserve"> </w:t>
      </w:r>
      <w:proofErr w:type="gramStart"/>
      <w:r w:rsidRPr="000D2BE0">
        <w:rPr>
          <w:rFonts w:ascii="Times New Roman" w:eastAsiaTheme="minorHAnsi" w:hAnsi="Times New Roman" w:cs="Times New Roman"/>
          <w:kern w:val="0"/>
          <w:sz w:val="28"/>
          <w:szCs w:val="28"/>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0D2BE0">
        <w:rPr>
          <w:rFonts w:ascii="Times New Roman" w:eastAsiaTheme="minorHAnsi" w:hAnsi="Times New Roman" w:cs="Times New Roman"/>
          <w:kern w:val="0"/>
          <w:sz w:val="28"/>
          <w:szCs w:val="28"/>
        </w:rPr>
        <w:t xml:space="preserve"> </w:t>
      </w:r>
      <w:proofErr w:type="gramStart"/>
      <w:r w:rsidRPr="000D2BE0">
        <w:rPr>
          <w:rFonts w:ascii="Times New Roman" w:eastAsiaTheme="minorHAnsi" w:hAnsi="Times New Roman" w:cs="Times New Roman"/>
          <w:kern w:val="0"/>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11458" w:rsidRPr="000D2BE0" w:rsidRDefault="00D11458" w:rsidP="00D11458">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0D2BE0">
        <w:rPr>
          <w:rFonts w:ascii="Times New Roman" w:eastAsiaTheme="minorHAnsi" w:hAnsi="Times New Roman" w:cs="Times New Roman"/>
          <w:kern w:val="0"/>
          <w:sz w:val="28"/>
          <w:szCs w:val="28"/>
        </w:rPr>
        <w:t xml:space="preserve">б) согласие, предусмотренное </w:t>
      </w:r>
      <w:hyperlink r:id="rId13" w:history="1">
        <w:r w:rsidRPr="000D2BE0">
          <w:rPr>
            <w:rFonts w:ascii="Times New Roman" w:eastAsiaTheme="minorHAnsi" w:hAnsi="Times New Roman" w:cs="Times New Roman"/>
            <w:kern w:val="0"/>
            <w:sz w:val="28"/>
            <w:szCs w:val="28"/>
          </w:rPr>
          <w:t>пунктом 2</w:t>
        </w:r>
      </w:hyperlink>
      <w:r w:rsidRPr="000D2BE0">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0D2BE0">
        <w:rPr>
          <w:rFonts w:ascii="Times New Roman" w:eastAsiaTheme="minorHAnsi" w:hAnsi="Times New Roman" w:cs="Times New Roman"/>
          <w:kern w:val="0"/>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05A24" w:rsidRPr="000D2BE0" w:rsidRDefault="006517B1" w:rsidP="00E05A2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0D2BE0">
        <w:rPr>
          <w:rFonts w:ascii="Times New Roman" w:eastAsia="Calibri" w:hAnsi="Times New Roman" w:cs="Times New Roman"/>
          <w:kern w:val="1"/>
          <w:sz w:val="28"/>
          <w:szCs w:val="28"/>
          <w:lang w:eastAsia="hi-IN" w:bidi="hi-IN"/>
        </w:rPr>
        <w:t>твержден</w:t>
      </w:r>
      <w:r w:rsidR="007F1BB7" w:rsidRPr="000D2BE0">
        <w:rPr>
          <w:rFonts w:ascii="Times New Roman" w:eastAsia="Calibri" w:hAnsi="Times New Roman" w:cs="Times New Roman"/>
          <w:kern w:val="1"/>
          <w:sz w:val="28"/>
          <w:szCs w:val="28"/>
          <w:lang w:eastAsia="hi-IN" w:bidi="hi-IN"/>
        </w:rPr>
        <w:t>ы</w:t>
      </w:r>
      <w:r w:rsidR="00B12308" w:rsidRPr="000D2BE0">
        <w:rPr>
          <w:rFonts w:ascii="Times New Roman" w:eastAsia="Calibri" w:hAnsi="Times New Roman" w:cs="Times New Roman"/>
          <w:kern w:val="1"/>
          <w:sz w:val="28"/>
          <w:szCs w:val="28"/>
          <w:lang w:eastAsia="hi-IN" w:bidi="hi-IN"/>
        </w:rPr>
        <w:t xml:space="preserve"> в пункте </w:t>
      </w:r>
      <w:r w:rsidR="00BF5499" w:rsidRPr="000D2BE0">
        <w:rPr>
          <w:rFonts w:ascii="Times New Roman" w:eastAsia="Calibri" w:hAnsi="Times New Roman" w:cs="Times New Roman"/>
          <w:kern w:val="1"/>
          <w:sz w:val="28"/>
          <w:szCs w:val="28"/>
          <w:lang w:eastAsia="hi-IN" w:bidi="hi-IN"/>
        </w:rPr>
        <w:t>10.1</w:t>
      </w:r>
      <w:r w:rsidRPr="000D2BE0">
        <w:rPr>
          <w:rFonts w:ascii="Times New Roman" w:eastAsia="Calibri" w:hAnsi="Times New Roman" w:cs="Times New Roman"/>
          <w:kern w:val="1"/>
          <w:sz w:val="28"/>
          <w:szCs w:val="28"/>
          <w:lang w:eastAsia="hi-IN" w:bidi="hi-IN"/>
        </w:rPr>
        <w:t xml:space="preserve"> Раздела </w:t>
      </w:r>
      <w:r w:rsidR="00346E3D" w:rsidRPr="000D2BE0">
        <w:rPr>
          <w:rFonts w:ascii="Times New Roman" w:eastAsia="Calibri" w:hAnsi="Times New Roman" w:cs="Times New Roman"/>
          <w:kern w:val="1"/>
          <w:sz w:val="28"/>
          <w:szCs w:val="28"/>
          <w:lang w:eastAsia="hi-IN" w:bidi="hi-IN"/>
        </w:rPr>
        <w:t>10</w:t>
      </w:r>
      <w:r w:rsidRPr="000D2BE0">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0D2BE0">
        <w:rPr>
          <w:rFonts w:ascii="Times New Roman" w:eastAsia="Calibri" w:hAnsi="Times New Roman" w:cs="Times New Roman"/>
          <w:kern w:val="1"/>
          <w:sz w:val="28"/>
          <w:szCs w:val="28"/>
          <w:lang w:eastAsia="hi-IN" w:bidi="hi-IN"/>
        </w:rPr>
        <w:t xml:space="preserve"> Электронного аукциона</w:t>
      </w:r>
      <w:r w:rsidR="00D11458" w:rsidRPr="000D2BE0">
        <w:rPr>
          <w:rFonts w:ascii="Times New Roman" w:eastAsia="Calibri" w:hAnsi="Times New Roman" w:cs="Times New Roman"/>
          <w:kern w:val="1"/>
          <w:sz w:val="28"/>
          <w:szCs w:val="28"/>
          <w:lang w:eastAsia="hi-IN" w:bidi="hi-IN"/>
        </w:rPr>
        <w:t>.</w:t>
      </w:r>
    </w:p>
    <w:p w:rsidR="002F7E70" w:rsidRPr="000D2BE0" w:rsidRDefault="00DF1AB0" w:rsidP="002F7E70">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proofErr w:type="gramStart"/>
      <w:r w:rsidRPr="000D2BE0">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должны содержать </w:t>
      </w:r>
      <w:r w:rsidRPr="000D2BE0">
        <w:rPr>
          <w:rFonts w:ascii="Times New Roman" w:eastAsiaTheme="minorHAnsi" w:hAnsi="Times New Roman" w:cs="Times New Roman"/>
          <w:kern w:val="0"/>
          <w:sz w:val="28"/>
          <w:szCs w:val="28"/>
        </w:rPr>
        <w:t xml:space="preserve">согласие, предусмотренное </w:t>
      </w:r>
      <w:hyperlink r:id="rId14" w:history="1">
        <w:r w:rsidRPr="000D2BE0">
          <w:rPr>
            <w:rFonts w:ascii="Times New Roman" w:eastAsiaTheme="minorHAnsi" w:hAnsi="Times New Roman" w:cs="Times New Roman"/>
            <w:kern w:val="0"/>
            <w:sz w:val="28"/>
            <w:szCs w:val="28"/>
          </w:rPr>
          <w:t>пунктом 2</w:t>
        </w:r>
      </w:hyperlink>
      <w:r w:rsidRPr="000D2BE0">
        <w:rPr>
          <w:rFonts w:ascii="Times New Roman" w:eastAsiaTheme="minorHAnsi" w:hAnsi="Times New Roman" w:cs="Times New Roman"/>
          <w:kern w:val="0"/>
          <w:sz w:val="28"/>
          <w:szCs w:val="28"/>
        </w:rPr>
        <w:t xml:space="preserve"> настоящей части, а также </w:t>
      </w:r>
      <w:r w:rsidRPr="000D2BE0">
        <w:rPr>
          <w:rFonts w:ascii="Times New Roman" w:eastAsiaTheme="minorHAnsi" w:hAnsi="Times New Roman" w:cs="Times New Roman"/>
          <w:b/>
          <w:kern w:val="0"/>
          <w:sz w:val="28"/>
          <w:szCs w:val="28"/>
        </w:rPr>
        <w:t>конкретные показатели</w:t>
      </w:r>
      <w:r w:rsidRPr="000D2BE0">
        <w:rPr>
          <w:rFonts w:ascii="Times New Roman" w:eastAsiaTheme="minorHAnsi" w:hAnsi="Times New Roman" w:cs="Times New Roman"/>
          <w:kern w:val="0"/>
          <w:sz w:val="28"/>
          <w:szCs w:val="28"/>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0D2BE0">
        <w:rPr>
          <w:rFonts w:ascii="Times New Roman" w:eastAsiaTheme="minorHAnsi" w:hAnsi="Times New Roman" w:cs="Times New Roman"/>
          <w:kern w:val="0"/>
          <w:sz w:val="28"/>
          <w:szCs w:val="28"/>
        </w:rPr>
        <w:t xml:space="preserve"> места происхождения товара или наименование производителя товара.</w:t>
      </w:r>
    </w:p>
    <w:p w:rsidR="002F7E70" w:rsidRPr="000D2BE0" w:rsidRDefault="002F7E70" w:rsidP="002F7E70">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proofErr w:type="gramStart"/>
      <w:r w:rsidRPr="000D2BE0">
        <w:rPr>
          <w:rFonts w:ascii="Times New Roman" w:eastAsia="Calibri" w:hAnsi="Times New Roman" w:cs="Times New Roman"/>
          <w:kern w:val="1"/>
          <w:sz w:val="28"/>
          <w:szCs w:val="28"/>
          <w:lang w:eastAsia="hi-IN" w:bidi="hi-IN"/>
        </w:rPr>
        <w:lastRenderedPageBreak/>
        <w:t>Инструкцией</w:t>
      </w:r>
      <w:r w:rsidR="00D11458" w:rsidRPr="000D2BE0">
        <w:rPr>
          <w:rFonts w:ascii="Times New Roman" w:eastAsia="Calibri" w:hAnsi="Times New Roman" w:cs="Times New Roman"/>
          <w:kern w:val="1"/>
          <w:sz w:val="28"/>
          <w:szCs w:val="28"/>
          <w:lang w:eastAsia="hi-IN" w:bidi="hi-IN"/>
        </w:rPr>
        <w:t xml:space="preserve"> по заполнению заявки на участие в электронном аукционе</w:t>
      </w:r>
      <w:r w:rsidRPr="000D2BE0">
        <w:rPr>
          <w:rFonts w:ascii="Times New Roman" w:eastAsia="Calibri" w:hAnsi="Times New Roman" w:cs="Times New Roman"/>
          <w:kern w:val="1"/>
          <w:sz w:val="28"/>
          <w:szCs w:val="28"/>
          <w:lang w:eastAsia="hi-IN" w:bidi="hi-IN"/>
        </w:rPr>
        <w:t xml:space="preserve">, являющейся приложением № 1 к Информационной карте установлено, что </w:t>
      </w:r>
      <w:r w:rsidRPr="000D2BE0">
        <w:rPr>
          <w:rFonts w:ascii="Times New Roman" w:hAnsi="Times New Roman" w:cs="Times New Roman"/>
          <w:sz w:val="28"/>
          <w:szCs w:val="28"/>
        </w:rPr>
        <w:t>в случае, если в документации указаны максимальные и (или) минимальные значения показателей товара, участник закупки в своей заявке должен указать конкретное значение данного показателя.</w:t>
      </w:r>
      <w:proofErr w:type="gramEnd"/>
    </w:p>
    <w:p w:rsidR="002F7E70" w:rsidRPr="000D2BE0" w:rsidRDefault="002F7E70" w:rsidP="002F7E70">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kern w:val="0"/>
          <w:sz w:val="28"/>
          <w:szCs w:val="28"/>
          <w:lang w:eastAsia="ru-RU"/>
        </w:rPr>
      </w:pPr>
      <w:r w:rsidRPr="000D2BE0">
        <w:rPr>
          <w:rFonts w:ascii="Times New Roman" w:eastAsia="Times New Roman" w:hAnsi="Times New Roman" w:cs="Times New Roman"/>
          <w:kern w:val="0"/>
          <w:sz w:val="28"/>
          <w:szCs w:val="28"/>
          <w:lang w:eastAsia="ru-RU"/>
        </w:rPr>
        <w:t xml:space="preserve">В случае указания в документации в качестве требования к товару диапазона (интервала значений какой-либо величины) показателей, Участнику в своей заявке необходимо указывать только один конкретный показатель </w:t>
      </w:r>
      <w:proofErr w:type="gramStart"/>
      <w:r w:rsidRPr="000D2BE0">
        <w:rPr>
          <w:rFonts w:ascii="Times New Roman" w:eastAsia="Times New Roman" w:hAnsi="Times New Roman" w:cs="Times New Roman"/>
          <w:kern w:val="0"/>
          <w:sz w:val="28"/>
          <w:szCs w:val="28"/>
          <w:lang w:eastAsia="ru-RU"/>
        </w:rPr>
        <w:t>из</w:t>
      </w:r>
      <w:proofErr w:type="gramEnd"/>
      <w:r w:rsidRPr="000D2BE0">
        <w:rPr>
          <w:rFonts w:ascii="Times New Roman" w:eastAsia="Times New Roman" w:hAnsi="Times New Roman" w:cs="Times New Roman"/>
          <w:kern w:val="0"/>
          <w:sz w:val="28"/>
          <w:szCs w:val="28"/>
          <w:lang w:eastAsia="ru-RU"/>
        </w:rPr>
        <w:t xml:space="preserve"> требуемых Заказчиком.</w:t>
      </w:r>
    </w:p>
    <w:p w:rsidR="000D2BE0" w:rsidRPr="000D2BE0" w:rsidRDefault="00DF1AB0" w:rsidP="000D2BE0">
      <w:pPr>
        <w:autoSpaceDE w:val="0"/>
        <w:adjustRightInd w:val="0"/>
        <w:spacing w:after="0" w:line="240" w:lineRule="auto"/>
        <w:ind w:firstLine="851"/>
        <w:jc w:val="both"/>
        <w:rPr>
          <w:rFonts w:ascii="Times New Roman" w:eastAsia="Calibri" w:hAnsi="Times New Roman" w:cs="Times New Roman"/>
          <w:kern w:val="1"/>
          <w:sz w:val="28"/>
          <w:szCs w:val="28"/>
          <w:lang w:eastAsia="hi-IN" w:bidi="hi-IN"/>
        </w:rPr>
      </w:pPr>
      <w:r w:rsidRPr="000D2BE0">
        <w:rPr>
          <w:rFonts w:ascii="Times New Roman" w:eastAsia="Calibri" w:hAnsi="Times New Roman" w:cs="Times New Roman"/>
          <w:kern w:val="1"/>
          <w:sz w:val="28"/>
          <w:szCs w:val="28"/>
          <w:lang w:eastAsia="hi-IN" w:bidi="hi-IN"/>
        </w:rPr>
        <w:t>Вместе с тем, первая часть заявк</w:t>
      </w:r>
      <w:proofErr w:type="gramStart"/>
      <w:r w:rsidRPr="000D2BE0">
        <w:rPr>
          <w:rFonts w:ascii="Times New Roman" w:eastAsia="Calibri" w:hAnsi="Times New Roman" w:cs="Times New Roman"/>
          <w:kern w:val="1"/>
          <w:sz w:val="28"/>
          <w:szCs w:val="28"/>
          <w:lang w:eastAsia="hi-IN" w:bidi="hi-IN"/>
        </w:rPr>
        <w:t xml:space="preserve">и </w:t>
      </w:r>
      <w:r w:rsidRPr="000D2BE0">
        <w:rPr>
          <w:rFonts w:ascii="Times New Roman" w:eastAsia="Times New Roman" w:hAnsi="Times New Roman" w:cs="Times New Roman"/>
          <w:sz w:val="28"/>
          <w:szCs w:val="28"/>
          <w:lang w:eastAsia="ru-RU"/>
        </w:rPr>
        <w:t>ООО</w:t>
      </w:r>
      <w:proofErr w:type="gramEnd"/>
      <w:r w:rsidRPr="000D2BE0">
        <w:rPr>
          <w:rFonts w:ascii="Times New Roman" w:eastAsia="Times New Roman" w:hAnsi="Times New Roman" w:cs="Times New Roman"/>
          <w:sz w:val="28"/>
          <w:szCs w:val="28"/>
          <w:lang w:eastAsia="ru-RU"/>
        </w:rPr>
        <w:t xml:space="preserve"> «</w:t>
      </w:r>
      <w:r w:rsidR="002F7E70" w:rsidRPr="000D2BE0">
        <w:rPr>
          <w:rFonts w:ascii="Times New Roman" w:eastAsia="Times New Roman" w:hAnsi="Times New Roman" w:cs="Times New Roman"/>
          <w:sz w:val="28"/>
          <w:szCs w:val="28"/>
          <w:lang w:eastAsia="ru-RU"/>
        </w:rPr>
        <w:t>Булгар</w:t>
      </w:r>
      <w:r w:rsidRPr="000D2BE0">
        <w:rPr>
          <w:rFonts w:ascii="Times New Roman" w:eastAsia="Times New Roman" w:hAnsi="Times New Roman" w:cs="Times New Roman"/>
          <w:sz w:val="28"/>
          <w:szCs w:val="28"/>
          <w:lang w:eastAsia="ru-RU"/>
        </w:rPr>
        <w:t>»</w:t>
      </w:r>
      <w:r w:rsidR="002F7E70" w:rsidRPr="000D2BE0">
        <w:rPr>
          <w:rFonts w:ascii="Times New Roman" w:eastAsia="Times New Roman" w:hAnsi="Times New Roman" w:cs="Times New Roman"/>
          <w:sz w:val="28"/>
          <w:szCs w:val="28"/>
          <w:lang w:eastAsia="ru-RU"/>
        </w:rPr>
        <w:t xml:space="preserve"> не</w:t>
      </w:r>
      <w:r w:rsidRPr="000D2BE0">
        <w:rPr>
          <w:rFonts w:ascii="Times New Roman" w:eastAsia="Times New Roman" w:hAnsi="Times New Roman" w:cs="Times New Roman"/>
          <w:sz w:val="28"/>
          <w:szCs w:val="28"/>
          <w:lang w:eastAsia="ru-RU"/>
        </w:rPr>
        <w:t xml:space="preserve"> по всем позициям  перечня предполагаемых к использованию материалов</w:t>
      </w:r>
      <w:r w:rsidRPr="000D2BE0">
        <w:rPr>
          <w:rFonts w:ascii="Times New Roman" w:eastAsia="Calibri" w:hAnsi="Times New Roman" w:cs="Times New Roman"/>
          <w:kern w:val="1"/>
          <w:sz w:val="28"/>
          <w:szCs w:val="28"/>
          <w:lang w:eastAsia="hi-IN" w:bidi="hi-IN"/>
        </w:rPr>
        <w:t xml:space="preserve"> содержит</w:t>
      </w:r>
      <w:r w:rsidR="002F7E70" w:rsidRPr="000D2BE0">
        <w:rPr>
          <w:rFonts w:ascii="Times New Roman" w:eastAsia="Calibri" w:hAnsi="Times New Roman" w:cs="Times New Roman"/>
          <w:kern w:val="1"/>
          <w:sz w:val="28"/>
          <w:szCs w:val="28"/>
          <w:lang w:eastAsia="hi-IN" w:bidi="hi-IN"/>
        </w:rPr>
        <w:t xml:space="preserve"> конкретные характеристики, в частности:</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п.3 "Шпатлевка клеевая" - "зернистость не менее 0,6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п.5 "Винты" - "длиной не менее 35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п.7 "Раствор готовый отделочный тяжелый, цементно-известковый 1:1:6" - "с объёмной массой не менее 1500 кг/м3; прочность растворов на сжатие не менее М 150 не более М 200; марка по морозостойкости не менее F50 не более F200";</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 8 "Линолеум" - "Общая толщина – не менее 2,0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п.9 "Плинтус" - "Высота пластикового плинтуса от 45 до 50 мм, ширина от 18 до 20мм";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п.10 "Уголок" - "высота не менее 48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п.11 "Уголок" - "высота не менее 48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п.12 "Соединитель для пластикового плинтуса" - "высота не менее 48 мм";</w:t>
      </w:r>
    </w:p>
    <w:p w:rsidR="000D2BE0" w:rsidRPr="000D2BE0" w:rsidRDefault="000D2BE0" w:rsidP="000D2BE0">
      <w:pPr>
        <w:autoSpaceDE w:val="0"/>
        <w:adjustRightInd w:val="0"/>
        <w:spacing w:after="0" w:line="240" w:lineRule="auto"/>
        <w:ind w:firstLine="851"/>
        <w:jc w:val="both"/>
        <w:rPr>
          <w:rFonts w:ascii="Times New Roman" w:hAnsi="Times New Roman" w:cs="Times New Roman"/>
          <w:sz w:val="28"/>
          <w:szCs w:val="28"/>
        </w:rPr>
      </w:pPr>
      <w:r w:rsidRPr="000D2BE0">
        <w:rPr>
          <w:rFonts w:ascii="Times New Roman" w:hAnsi="Times New Roman" w:cs="Times New Roman"/>
          <w:sz w:val="28"/>
          <w:szCs w:val="28"/>
        </w:rPr>
        <w:t>- в п.13 "Заглушка" - "высота не менее 48 мм";</w:t>
      </w:r>
    </w:p>
    <w:p w:rsidR="002F7E70" w:rsidRPr="003134B4" w:rsidRDefault="000D2BE0" w:rsidP="000D2BE0">
      <w:pPr>
        <w:autoSpaceDE w:val="0"/>
        <w:adjustRightInd w:val="0"/>
        <w:spacing w:after="0" w:line="240" w:lineRule="auto"/>
        <w:ind w:firstLine="851"/>
        <w:jc w:val="both"/>
        <w:rPr>
          <w:rFonts w:ascii="Times New Roman" w:hAnsi="Times New Roman" w:cs="Times New Roman"/>
          <w:color w:val="FF0000"/>
          <w:sz w:val="28"/>
          <w:szCs w:val="28"/>
        </w:rPr>
      </w:pPr>
      <w:r w:rsidRPr="000D2BE0">
        <w:rPr>
          <w:rFonts w:ascii="Times New Roman" w:hAnsi="Times New Roman" w:cs="Times New Roman"/>
          <w:sz w:val="28"/>
          <w:szCs w:val="28"/>
        </w:rPr>
        <w:t>- в п.14 "Заглушки" - "высота не менее 48 мм"</w:t>
      </w:r>
      <w:r w:rsidR="002F7E70" w:rsidRPr="000D2BE0">
        <w:rPr>
          <w:rFonts w:ascii="Times New Roman" w:eastAsia="Times New Roman" w:hAnsi="Times New Roman" w:cs="Times New Roman"/>
          <w:kern w:val="0"/>
          <w:sz w:val="28"/>
          <w:szCs w:val="28"/>
          <w:lang w:eastAsia="ru-RU"/>
        </w:rPr>
        <w:t>.</w:t>
      </w:r>
    </w:p>
    <w:p w:rsidR="00DF1AB0" w:rsidRPr="003134B4" w:rsidRDefault="00DF1AB0" w:rsidP="00DF1AB0">
      <w:pPr>
        <w:spacing w:after="0" w:line="240" w:lineRule="auto"/>
        <w:ind w:firstLine="851"/>
        <w:jc w:val="both"/>
        <w:rPr>
          <w:rFonts w:ascii="Times New Roman" w:hAnsi="Times New Roman" w:cs="Times New Roman"/>
          <w:sz w:val="28"/>
          <w:szCs w:val="28"/>
        </w:rPr>
      </w:pPr>
      <w:r w:rsidRPr="003134B4">
        <w:rPr>
          <w:rFonts w:ascii="Times New Roman" w:eastAsia="Calibri" w:hAnsi="Times New Roman" w:cs="Times New Roman"/>
          <w:kern w:val="1"/>
          <w:sz w:val="28"/>
          <w:szCs w:val="28"/>
          <w:lang w:eastAsia="hi-IN" w:bidi="hi-IN"/>
        </w:rPr>
        <w:t>Таким образом, заявк</w:t>
      </w:r>
      <w:proofErr w:type="gramStart"/>
      <w:r w:rsidRPr="003134B4">
        <w:rPr>
          <w:rFonts w:ascii="Times New Roman" w:eastAsia="Calibri" w:hAnsi="Times New Roman" w:cs="Times New Roman"/>
          <w:kern w:val="1"/>
          <w:sz w:val="28"/>
          <w:szCs w:val="28"/>
          <w:lang w:eastAsia="hi-IN" w:bidi="hi-IN"/>
        </w:rPr>
        <w:t xml:space="preserve">а </w:t>
      </w:r>
      <w:r w:rsidR="002F7E70" w:rsidRPr="003134B4">
        <w:rPr>
          <w:rFonts w:ascii="Times New Roman" w:eastAsia="Calibri" w:hAnsi="Times New Roman" w:cs="Times New Roman"/>
          <w:kern w:val="1"/>
          <w:sz w:val="28"/>
          <w:szCs w:val="28"/>
          <w:lang w:eastAsia="hi-IN" w:bidi="hi-IN"/>
        </w:rPr>
        <w:t>ООО</w:t>
      </w:r>
      <w:proofErr w:type="gramEnd"/>
      <w:r w:rsidR="002F7E70" w:rsidRPr="003134B4">
        <w:rPr>
          <w:rFonts w:ascii="Times New Roman" w:eastAsia="Calibri" w:hAnsi="Times New Roman" w:cs="Times New Roman"/>
          <w:kern w:val="1"/>
          <w:sz w:val="28"/>
          <w:szCs w:val="28"/>
          <w:lang w:eastAsia="hi-IN" w:bidi="hi-IN"/>
        </w:rPr>
        <w:t xml:space="preserve"> «</w:t>
      </w:r>
      <w:r w:rsidR="002F7E70" w:rsidRPr="003134B4">
        <w:rPr>
          <w:rFonts w:ascii="Times New Roman" w:hAnsi="Times New Roman" w:cs="Times New Roman"/>
          <w:sz w:val="28"/>
          <w:szCs w:val="28"/>
        </w:rPr>
        <w:t>Булгар</w:t>
      </w:r>
      <w:r w:rsidR="002F7E70" w:rsidRPr="003134B4">
        <w:rPr>
          <w:rFonts w:ascii="Times New Roman" w:eastAsia="Calibri" w:hAnsi="Times New Roman" w:cs="Times New Roman"/>
          <w:kern w:val="1"/>
          <w:sz w:val="28"/>
          <w:szCs w:val="28"/>
          <w:lang w:eastAsia="hi-IN" w:bidi="hi-IN"/>
        </w:rPr>
        <w:t>»</w:t>
      </w:r>
      <w:r w:rsidR="00C566B6" w:rsidRPr="003134B4">
        <w:rPr>
          <w:rFonts w:ascii="Times New Roman" w:eastAsia="Calibri" w:hAnsi="Times New Roman" w:cs="Times New Roman"/>
          <w:kern w:val="1"/>
          <w:sz w:val="28"/>
          <w:szCs w:val="28"/>
          <w:lang w:eastAsia="hi-IN" w:bidi="hi-IN"/>
        </w:rPr>
        <w:t xml:space="preserve"> </w:t>
      </w:r>
      <w:r w:rsidRPr="003134B4">
        <w:rPr>
          <w:rFonts w:ascii="Times New Roman" w:eastAsia="Calibri" w:hAnsi="Times New Roman" w:cs="Times New Roman"/>
          <w:kern w:val="1"/>
          <w:sz w:val="28"/>
          <w:szCs w:val="28"/>
          <w:lang w:eastAsia="hi-IN" w:bidi="hi-IN"/>
        </w:rPr>
        <w:t>не соответствовала требованиям, установленным документацией Электронного аукциона, и на основании части 4 статьи 67 Закона о контрактной системе правомерно отклонена комиссией</w:t>
      </w:r>
      <w:r w:rsidR="003D2C42" w:rsidRPr="003134B4">
        <w:rPr>
          <w:rFonts w:ascii="Times New Roman" w:eastAsia="Calibri" w:hAnsi="Times New Roman" w:cs="Times New Roman"/>
          <w:kern w:val="1"/>
          <w:sz w:val="28"/>
          <w:szCs w:val="28"/>
          <w:lang w:eastAsia="hi-IN" w:bidi="hi-IN"/>
        </w:rPr>
        <w:t xml:space="preserve"> У</w:t>
      </w:r>
      <w:r w:rsidRPr="003134B4">
        <w:rPr>
          <w:rFonts w:ascii="Times New Roman" w:eastAsia="Calibri" w:hAnsi="Times New Roman" w:cs="Times New Roman"/>
          <w:kern w:val="1"/>
          <w:sz w:val="28"/>
          <w:szCs w:val="28"/>
          <w:lang w:eastAsia="hi-IN" w:bidi="hi-IN"/>
        </w:rPr>
        <w:t xml:space="preserve">полномоченного органа.  </w:t>
      </w:r>
    </w:p>
    <w:p w:rsidR="006B25F8" w:rsidRPr="003134B4" w:rsidRDefault="006B25F8" w:rsidP="006B25F8">
      <w:pPr>
        <w:spacing w:after="0" w:line="240" w:lineRule="auto"/>
        <w:ind w:firstLine="851"/>
        <w:jc w:val="both"/>
        <w:rPr>
          <w:rFonts w:ascii="Times New Roman" w:hAnsi="Times New Roman" w:cs="Times New Roman"/>
          <w:sz w:val="28"/>
          <w:szCs w:val="28"/>
        </w:rPr>
      </w:pPr>
      <w:proofErr w:type="gramStart"/>
      <w:r w:rsidRPr="003134B4">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 w:history="1">
        <w:r w:rsidRPr="003134B4">
          <w:rPr>
            <w:rFonts w:ascii="Times New Roman" w:eastAsia="Calibri" w:hAnsi="Times New Roman" w:cs="Times New Roman"/>
            <w:kern w:val="0"/>
            <w:sz w:val="28"/>
            <w:szCs w:val="28"/>
          </w:rPr>
          <w:t>пунктом 2 части 22 статьи 99</w:t>
        </w:r>
      </w:hyperlink>
      <w:r w:rsidRPr="003134B4">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6" w:history="1">
        <w:r w:rsidRPr="003134B4">
          <w:rPr>
            <w:rFonts w:ascii="Times New Roman" w:eastAsia="Calibri" w:hAnsi="Times New Roman" w:cs="Times New Roman"/>
            <w:kern w:val="0"/>
            <w:sz w:val="28"/>
            <w:szCs w:val="28"/>
          </w:rPr>
          <w:t>частью 22 статьи 99</w:t>
        </w:r>
      </w:hyperlink>
      <w:r w:rsidRPr="003134B4">
        <w:rPr>
          <w:rFonts w:ascii="Times New Roman" w:eastAsia="Calibri" w:hAnsi="Times New Roman" w:cs="Times New Roman"/>
          <w:kern w:val="0"/>
          <w:sz w:val="28"/>
          <w:szCs w:val="28"/>
        </w:rPr>
        <w:t xml:space="preserve"> настоящего</w:t>
      </w:r>
      <w:proofErr w:type="gramEnd"/>
      <w:r w:rsidRPr="003134B4">
        <w:rPr>
          <w:rFonts w:ascii="Times New Roman" w:eastAsia="Calibri" w:hAnsi="Times New Roman" w:cs="Times New Roman"/>
          <w:kern w:val="0"/>
          <w:sz w:val="28"/>
          <w:szCs w:val="28"/>
        </w:rPr>
        <w:t xml:space="preserve"> Федерального закона.</w:t>
      </w:r>
    </w:p>
    <w:p w:rsidR="00F3764C" w:rsidRPr="003134B4"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3134B4">
        <w:rPr>
          <w:rFonts w:ascii="Times New Roman" w:eastAsia="Calibri" w:hAnsi="Times New Roman" w:cs="Times New Roman"/>
          <w:kern w:val="1"/>
          <w:sz w:val="28"/>
          <w:szCs w:val="28"/>
          <w:lang w:eastAsia="hi-IN" w:bidi="hi-IN"/>
        </w:rPr>
        <w:t>С учетом установленных обстоятельств</w:t>
      </w:r>
      <w:r w:rsidR="0096334D" w:rsidRPr="003134B4">
        <w:rPr>
          <w:rFonts w:ascii="Times New Roman" w:eastAsia="Calibri" w:hAnsi="Times New Roman" w:cs="Times New Roman"/>
          <w:kern w:val="1"/>
          <w:sz w:val="28"/>
          <w:szCs w:val="28"/>
          <w:lang w:eastAsia="hi-IN" w:bidi="hi-IN"/>
        </w:rPr>
        <w:t xml:space="preserve">, </w:t>
      </w:r>
      <w:r w:rsidR="00F3764C" w:rsidRPr="003134B4">
        <w:rPr>
          <w:rFonts w:ascii="Times New Roman" w:eastAsia="Calibri" w:hAnsi="Times New Roman" w:cs="Times New Roman"/>
          <w:kern w:val="1"/>
          <w:sz w:val="28"/>
          <w:szCs w:val="28"/>
          <w:lang w:eastAsia="hi-IN" w:bidi="hi-IN"/>
        </w:rPr>
        <w:t>Комиссия Чувашского УФАС России приходит</w:t>
      </w:r>
      <w:r w:rsidR="00C5622D" w:rsidRPr="003134B4">
        <w:rPr>
          <w:rFonts w:ascii="Times New Roman" w:eastAsia="Calibri" w:hAnsi="Times New Roman" w:cs="Times New Roman"/>
          <w:kern w:val="1"/>
          <w:sz w:val="28"/>
          <w:szCs w:val="28"/>
          <w:lang w:eastAsia="hi-IN" w:bidi="hi-IN"/>
        </w:rPr>
        <w:t xml:space="preserve"> к</w:t>
      </w:r>
      <w:r w:rsidR="00F3764C" w:rsidRPr="003134B4">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3134B4">
        <w:rPr>
          <w:rFonts w:ascii="Times New Roman" w:eastAsia="Calibri" w:hAnsi="Times New Roman" w:cs="Times New Roman"/>
          <w:kern w:val="1"/>
          <w:sz w:val="28"/>
          <w:szCs w:val="28"/>
          <w:lang w:eastAsia="hi-IN" w:bidi="hi-IN"/>
        </w:rPr>
        <w:t>а</w:t>
      </w:r>
      <w:r w:rsidR="00F3764C" w:rsidRPr="003134B4">
        <w:rPr>
          <w:rFonts w:ascii="Times New Roman" w:eastAsia="Calibri" w:hAnsi="Times New Roman" w:cs="Times New Roman"/>
          <w:kern w:val="1"/>
          <w:sz w:val="28"/>
          <w:szCs w:val="28"/>
          <w:lang w:eastAsia="hi-IN" w:bidi="hi-IN"/>
        </w:rPr>
        <w:t xml:space="preserve"> </w:t>
      </w:r>
      <w:r w:rsidR="00467F67" w:rsidRPr="003134B4">
        <w:rPr>
          <w:rFonts w:ascii="Times New Roman" w:eastAsia="Times New Roman" w:hAnsi="Times New Roman" w:cs="Times New Roman"/>
          <w:sz w:val="28"/>
          <w:szCs w:val="28"/>
          <w:lang w:eastAsia="ru-RU"/>
        </w:rPr>
        <w:t>ООО</w:t>
      </w:r>
      <w:proofErr w:type="gramEnd"/>
      <w:r w:rsidR="00467F67" w:rsidRPr="003134B4">
        <w:rPr>
          <w:rFonts w:ascii="Times New Roman" w:eastAsia="Times New Roman" w:hAnsi="Times New Roman" w:cs="Times New Roman"/>
          <w:sz w:val="28"/>
          <w:szCs w:val="28"/>
          <w:lang w:eastAsia="ru-RU"/>
        </w:rPr>
        <w:t xml:space="preserve"> «</w:t>
      </w:r>
      <w:r w:rsidR="0045592D" w:rsidRPr="003134B4">
        <w:rPr>
          <w:rFonts w:ascii="Times New Roman" w:eastAsia="Times New Roman" w:hAnsi="Times New Roman" w:cs="Times New Roman"/>
          <w:sz w:val="28"/>
          <w:szCs w:val="28"/>
          <w:lang w:eastAsia="ru-RU"/>
        </w:rPr>
        <w:t>Булгар</w:t>
      </w:r>
      <w:r w:rsidR="00467F67" w:rsidRPr="003134B4">
        <w:rPr>
          <w:rFonts w:ascii="Times New Roman" w:eastAsia="Times New Roman" w:hAnsi="Times New Roman" w:cs="Times New Roman"/>
          <w:sz w:val="28"/>
          <w:szCs w:val="28"/>
          <w:lang w:eastAsia="ru-RU"/>
        </w:rPr>
        <w:t xml:space="preserve">» </w:t>
      </w:r>
      <w:r w:rsidRPr="003134B4">
        <w:rPr>
          <w:rFonts w:ascii="Times New Roman" w:eastAsia="Calibri" w:hAnsi="Times New Roman" w:cs="Times New Roman"/>
          <w:kern w:val="1"/>
          <w:sz w:val="28"/>
          <w:szCs w:val="28"/>
          <w:lang w:eastAsia="hi-IN" w:bidi="hi-IN"/>
        </w:rPr>
        <w:t>явля</w:t>
      </w:r>
      <w:r w:rsidR="00A64ED6" w:rsidRPr="003134B4">
        <w:rPr>
          <w:rFonts w:ascii="Times New Roman" w:eastAsia="Calibri" w:hAnsi="Times New Roman" w:cs="Times New Roman"/>
          <w:kern w:val="1"/>
          <w:sz w:val="28"/>
          <w:szCs w:val="28"/>
          <w:lang w:eastAsia="hi-IN" w:bidi="hi-IN"/>
        </w:rPr>
        <w:t>е</w:t>
      </w:r>
      <w:r w:rsidR="008E617D" w:rsidRPr="003134B4">
        <w:rPr>
          <w:rFonts w:ascii="Times New Roman" w:eastAsia="Calibri" w:hAnsi="Times New Roman" w:cs="Times New Roman"/>
          <w:kern w:val="1"/>
          <w:sz w:val="28"/>
          <w:szCs w:val="28"/>
          <w:lang w:eastAsia="hi-IN" w:bidi="hi-IN"/>
        </w:rPr>
        <w:t>тся</w:t>
      </w:r>
      <w:r w:rsidR="00F3764C" w:rsidRPr="003134B4">
        <w:rPr>
          <w:rFonts w:ascii="Times New Roman" w:eastAsia="Calibri" w:hAnsi="Times New Roman" w:cs="Times New Roman"/>
          <w:kern w:val="1"/>
          <w:sz w:val="28"/>
          <w:szCs w:val="28"/>
          <w:lang w:eastAsia="hi-IN" w:bidi="hi-IN"/>
        </w:rPr>
        <w:t xml:space="preserve"> </w:t>
      </w:r>
      <w:r w:rsidR="008E617D" w:rsidRPr="003134B4">
        <w:rPr>
          <w:rFonts w:ascii="Times New Roman" w:eastAsia="Calibri" w:hAnsi="Times New Roman" w:cs="Times New Roman"/>
          <w:kern w:val="1"/>
          <w:sz w:val="28"/>
          <w:szCs w:val="28"/>
          <w:lang w:eastAsia="hi-IN" w:bidi="hi-IN"/>
        </w:rPr>
        <w:t>необоснованн</w:t>
      </w:r>
      <w:r w:rsidR="00A64ED6" w:rsidRPr="003134B4">
        <w:rPr>
          <w:rFonts w:ascii="Times New Roman" w:eastAsia="Calibri" w:hAnsi="Times New Roman" w:cs="Times New Roman"/>
          <w:kern w:val="1"/>
          <w:sz w:val="28"/>
          <w:szCs w:val="28"/>
          <w:lang w:eastAsia="hi-IN" w:bidi="hi-IN"/>
        </w:rPr>
        <w:t>ой</w:t>
      </w:r>
      <w:r w:rsidR="00F3764C" w:rsidRPr="003134B4">
        <w:rPr>
          <w:rFonts w:ascii="Times New Roman" w:eastAsia="Calibri" w:hAnsi="Times New Roman" w:cs="Times New Roman"/>
          <w:kern w:val="1"/>
          <w:sz w:val="28"/>
          <w:szCs w:val="28"/>
          <w:lang w:eastAsia="hi-IN" w:bidi="hi-IN"/>
        </w:rPr>
        <w:t>.</w:t>
      </w:r>
    </w:p>
    <w:p w:rsidR="006F1B48" w:rsidRPr="003134B4"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3134B4">
        <w:rPr>
          <w:rFonts w:ascii="Times New Roman" w:eastAsia="Times New Roman" w:hAnsi="Times New Roman" w:cs="Times New Roman"/>
          <w:sz w:val="28"/>
          <w:szCs w:val="28"/>
          <w:lang w:eastAsia="ru-RU"/>
        </w:rPr>
        <w:t xml:space="preserve">Руководствуясь </w:t>
      </w:r>
      <w:r w:rsidR="00F11AB3" w:rsidRPr="003134B4">
        <w:rPr>
          <w:rFonts w:ascii="Times New Roman" w:eastAsia="Times New Roman" w:hAnsi="Times New Roman" w:cs="Times New Roman"/>
          <w:sz w:val="28"/>
          <w:szCs w:val="28"/>
          <w:lang w:eastAsia="ru-RU"/>
        </w:rPr>
        <w:t xml:space="preserve">статьями 99, </w:t>
      </w:r>
      <w:r w:rsidRPr="003134B4">
        <w:rPr>
          <w:rFonts w:ascii="Times New Roman" w:hAnsi="Times New Roman" w:cs="Times New Roman"/>
          <w:sz w:val="28"/>
          <w:szCs w:val="28"/>
        </w:rPr>
        <w:t>106</w:t>
      </w:r>
      <w:r w:rsidR="00F11AB3" w:rsidRPr="003134B4">
        <w:rPr>
          <w:rFonts w:ascii="Times New Roman" w:hAnsi="Times New Roman" w:cs="Times New Roman"/>
          <w:sz w:val="28"/>
          <w:szCs w:val="28"/>
        </w:rPr>
        <w:t xml:space="preserve"> </w:t>
      </w:r>
      <w:r w:rsidRPr="003134B4">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134B4"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3134B4"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3134B4">
        <w:rPr>
          <w:rFonts w:ascii="Times New Roman" w:eastAsia="Times New Roman" w:hAnsi="Times New Roman" w:cs="Times New Roman"/>
          <w:sz w:val="28"/>
          <w:szCs w:val="28"/>
          <w:lang w:eastAsia="ru-RU"/>
        </w:rPr>
        <w:t>РЕШИЛА:</w:t>
      </w:r>
    </w:p>
    <w:p w:rsidR="00C16069" w:rsidRPr="003134B4" w:rsidRDefault="00C16069" w:rsidP="00C061B5">
      <w:pPr>
        <w:spacing w:after="0" w:line="240" w:lineRule="auto"/>
        <w:jc w:val="both"/>
        <w:rPr>
          <w:rFonts w:ascii="Times New Roman" w:hAnsi="Times New Roman" w:cs="Times New Roman"/>
          <w:sz w:val="28"/>
          <w:szCs w:val="28"/>
        </w:rPr>
      </w:pPr>
    </w:p>
    <w:p w:rsidR="00467F67" w:rsidRPr="003134B4"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3134B4">
        <w:rPr>
          <w:rFonts w:ascii="Times New Roman" w:hAnsi="Times New Roman" w:cs="Times New Roman"/>
          <w:sz w:val="28"/>
          <w:szCs w:val="28"/>
        </w:rPr>
        <w:t>Признать жалоб</w:t>
      </w:r>
      <w:proofErr w:type="gramStart"/>
      <w:r w:rsidRPr="003134B4">
        <w:rPr>
          <w:rFonts w:ascii="Times New Roman" w:hAnsi="Times New Roman" w:cs="Times New Roman"/>
          <w:sz w:val="28"/>
          <w:szCs w:val="28"/>
        </w:rPr>
        <w:t xml:space="preserve">у </w:t>
      </w:r>
      <w:bookmarkStart w:id="0" w:name="_GoBack"/>
      <w:r w:rsidRPr="003134B4">
        <w:rPr>
          <w:rFonts w:ascii="Times New Roman" w:hAnsi="Times New Roman" w:cs="Times New Roman"/>
          <w:sz w:val="28"/>
          <w:szCs w:val="28"/>
        </w:rPr>
        <w:t>ООО</w:t>
      </w:r>
      <w:proofErr w:type="gramEnd"/>
      <w:r w:rsidRPr="003134B4">
        <w:rPr>
          <w:rFonts w:ascii="Times New Roman" w:hAnsi="Times New Roman" w:cs="Times New Roman"/>
          <w:sz w:val="28"/>
          <w:szCs w:val="28"/>
        </w:rPr>
        <w:t xml:space="preserve"> «</w:t>
      </w:r>
      <w:r w:rsidR="0045592D" w:rsidRPr="003134B4">
        <w:rPr>
          <w:rFonts w:ascii="Times New Roman" w:eastAsia="Times New Roman" w:hAnsi="Times New Roman" w:cs="Times New Roman"/>
          <w:sz w:val="28"/>
          <w:szCs w:val="28"/>
          <w:lang w:eastAsia="ru-RU"/>
        </w:rPr>
        <w:t>Булгар</w:t>
      </w:r>
      <w:r w:rsidRPr="003134B4">
        <w:rPr>
          <w:rFonts w:ascii="Times New Roman" w:hAnsi="Times New Roman" w:cs="Times New Roman"/>
          <w:sz w:val="28"/>
          <w:szCs w:val="28"/>
        </w:rPr>
        <w:t xml:space="preserve">» </w:t>
      </w:r>
      <w:bookmarkEnd w:id="0"/>
      <w:r w:rsidRPr="003134B4">
        <w:rPr>
          <w:rFonts w:ascii="Times New Roman" w:hAnsi="Times New Roman" w:cs="Times New Roman"/>
          <w:sz w:val="28"/>
          <w:szCs w:val="28"/>
        </w:rPr>
        <w:t>необоснованной.</w:t>
      </w:r>
    </w:p>
    <w:p w:rsidR="00E74D27" w:rsidRPr="003134B4" w:rsidRDefault="00E74D27" w:rsidP="006F1B48">
      <w:pPr>
        <w:spacing w:after="0" w:line="240" w:lineRule="auto"/>
        <w:jc w:val="both"/>
        <w:rPr>
          <w:rFonts w:ascii="Times New Roman" w:eastAsia="Times New Roman" w:hAnsi="Times New Roman" w:cs="Times New Roman"/>
          <w:sz w:val="28"/>
          <w:szCs w:val="28"/>
          <w:lang w:eastAsia="ru-RU"/>
        </w:rPr>
      </w:pPr>
    </w:p>
    <w:p w:rsidR="00A64ED6" w:rsidRPr="003134B4"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3134B4" w:rsidRDefault="00A64ED6" w:rsidP="005B2349">
      <w:pPr>
        <w:spacing w:after="0" w:line="480" w:lineRule="auto"/>
        <w:jc w:val="both"/>
        <w:rPr>
          <w:rFonts w:ascii="Times New Roman" w:eastAsia="Times New Roman" w:hAnsi="Times New Roman" w:cs="Times New Roman"/>
          <w:sz w:val="28"/>
          <w:szCs w:val="28"/>
          <w:lang w:eastAsia="ru-RU"/>
        </w:rPr>
      </w:pPr>
    </w:p>
    <w:p w:rsidR="006F1B48" w:rsidRPr="003134B4" w:rsidRDefault="006F1B48" w:rsidP="005B2349">
      <w:pPr>
        <w:spacing w:after="0" w:line="480" w:lineRule="auto"/>
        <w:rPr>
          <w:rFonts w:ascii="Times New Roman" w:eastAsia="Times New Roman" w:hAnsi="Times New Roman" w:cs="Times New Roman"/>
          <w:sz w:val="28"/>
          <w:szCs w:val="28"/>
          <w:lang w:eastAsia="ru-RU"/>
        </w:rPr>
      </w:pPr>
      <w:r w:rsidRPr="003134B4">
        <w:rPr>
          <w:rFonts w:ascii="Times New Roman" w:eastAsia="Times New Roman" w:hAnsi="Times New Roman" w:cs="Times New Roman"/>
          <w:sz w:val="28"/>
          <w:szCs w:val="28"/>
          <w:lang w:eastAsia="ru-RU"/>
        </w:rPr>
        <w:t>Председатель Комиссии</w:t>
      </w:r>
      <w:r w:rsidR="006551C8" w:rsidRPr="003134B4">
        <w:rPr>
          <w:rFonts w:ascii="Times New Roman" w:eastAsia="Times New Roman" w:hAnsi="Times New Roman" w:cs="Times New Roman"/>
          <w:sz w:val="28"/>
          <w:szCs w:val="28"/>
          <w:lang w:eastAsia="ru-RU"/>
        </w:rPr>
        <w:t xml:space="preserve">  </w:t>
      </w:r>
      <w:r w:rsidR="006551C8"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5B2349" w:rsidRPr="003134B4">
        <w:rPr>
          <w:rFonts w:ascii="Times New Roman" w:eastAsia="Times New Roman" w:hAnsi="Times New Roman" w:cs="Times New Roman"/>
          <w:sz w:val="28"/>
          <w:szCs w:val="28"/>
          <w:lang w:eastAsia="ru-RU"/>
        </w:rPr>
        <w:tab/>
      </w:r>
      <w:r w:rsidR="007200C7">
        <w:rPr>
          <w:rFonts w:ascii="Times New Roman" w:eastAsia="Times New Roman" w:hAnsi="Times New Roman" w:cs="Times New Roman"/>
          <w:sz w:val="28"/>
          <w:szCs w:val="28"/>
          <w:lang w:eastAsia="ru-RU"/>
        </w:rPr>
        <w:t>«…»</w:t>
      </w:r>
    </w:p>
    <w:p w:rsidR="005B2349" w:rsidRPr="003134B4" w:rsidRDefault="006F1B48" w:rsidP="007200C7">
      <w:pPr>
        <w:spacing w:after="0" w:line="480" w:lineRule="auto"/>
        <w:jc w:val="both"/>
        <w:rPr>
          <w:rFonts w:ascii="Times New Roman" w:eastAsia="Times New Roman" w:hAnsi="Times New Roman" w:cs="Times New Roman"/>
          <w:sz w:val="28"/>
          <w:szCs w:val="28"/>
          <w:lang w:eastAsia="ru-RU"/>
        </w:rPr>
      </w:pPr>
      <w:r w:rsidRPr="003134B4">
        <w:rPr>
          <w:rFonts w:ascii="Times New Roman" w:eastAsia="Times New Roman" w:hAnsi="Times New Roman" w:cs="Times New Roman"/>
          <w:sz w:val="28"/>
          <w:szCs w:val="28"/>
          <w:lang w:eastAsia="ru-RU"/>
        </w:rPr>
        <w:t>Члены Комиссии</w:t>
      </w:r>
      <w:r w:rsidRPr="003134B4">
        <w:rPr>
          <w:rFonts w:ascii="Times New Roman" w:eastAsia="Times New Roman" w:hAnsi="Times New Roman" w:cs="Times New Roman"/>
          <w:sz w:val="28"/>
          <w:szCs w:val="28"/>
          <w:lang w:eastAsia="ru-RU"/>
        </w:rPr>
        <w:tab/>
      </w:r>
      <w:r w:rsidRPr="003134B4">
        <w:rPr>
          <w:rFonts w:ascii="Times New Roman" w:eastAsia="Times New Roman" w:hAnsi="Times New Roman" w:cs="Times New Roman"/>
          <w:sz w:val="28"/>
          <w:szCs w:val="28"/>
          <w:lang w:eastAsia="ru-RU"/>
        </w:rPr>
        <w:tab/>
      </w:r>
      <w:r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6551C8" w:rsidRPr="003134B4">
        <w:rPr>
          <w:rFonts w:ascii="Times New Roman" w:eastAsia="Times New Roman" w:hAnsi="Times New Roman" w:cs="Times New Roman"/>
          <w:sz w:val="28"/>
          <w:szCs w:val="28"/>
          <w:lang w:eastAsia="ru-RU"/>
        </w:rPr>
        <w:tab/>
      </w:r>
      <w:r w:rsidR="007200C7">
        <w:rPr>
          <w:rFonts w:ascii="Times New Roman" w:eastAsia="Times New Roman" w:hAnsi="Times New Roman" w:cs="Times New Roman"/>
          <w:sz w:val="28"/>
          <w:szCs w:val="28"/>
          <w:lang w:eastAsia="ru-RU"/>
        </w:rPr>
        <w:t>«…»</w:t>
      </w:r>
    </w:p>
    <w:p w:rsidR="00A355C0" w:rsidRPr="003134B4"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3134B4"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3134B4">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3134B4">
        <w:rPr>
          <w:rFonts w:ascii="Times New Roman" w:hAnsi="Times New Roman" w:cs="Times New Roman"/>
          <w:sz w:val="24"/>
          <w:szCs w:val="24"/>
        </w:rPr>
        <w:t>с даты</w:t>
      </w:r>
      <w:proofErr w:type="gramEnd"/>
      <w:r w:rsidRPr="003134B4">
        <w:rPr>
          <w:rFonts w:ascii="Times New Roman" w:hAnsi="Times New Roman" w:cs="Times New Roman"/>
          <w:sz w:val="24"/>
          <w:szCs w:val="24"/>
        </w:rPr>
        <w:t xml:space="preserve"> его принятия.</w:t>
      </w:r>
    </w:p>
    <w:sectPr w:rsidR="00C541B1" w:rsidRPr="003134B4" w:rsidSect="00B3642A">
      <w:headerReference w:type="default" r:id="rId17"/>
      <w:footerReference w:type="default" r:id="rId18"/>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8B" w:rsidRDefault="00B8368B">
      <w:pPr>
        <w:spacing w:after="0" w:line="240" w:lineRule="auto"/>
      </w:pPr>
      <w:r>
        <w:separator/>
      </w:r>
    </w:p>
  </w:endnote>
  <w:endnote w:type="continuationSeparator" w:id="0">
    <w:p w:rsidR="00B8368B" w:rsidRDefault="00B8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8B" w:rsidRDefault="00B8368B">
      <w:pPr>
        <w:spacing w:after="0" w:line="240" w:lineRule="auto"/>
      </w:pPr>
      <w:r>
        <w:separator/>
      </w:r>
    </w:p>
  </w:footnote>
  <w:footnote w:type="continuationSeparator" w:id="0">
    <w:p w:rsidR="00B8368B" w:rsidRDefault="00B8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7200C7">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597C"/>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2BE0"/>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628"/>
    <w:rsid w:val="00170AEF"/>
    <w:rsid w:val="00171B00"/>
    <w:rsid w:val="0017222C"/>
    <w:rsid w:val="00172D48"/>
    <w:rsid w:val="00172F11"/>
    <w:rsid w:val="001730CB"/>
    <w:rsid w:val="00173D24"/>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A752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707"/>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2FFE"/>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2F7E70"/>
    <w:rsid w:val="00301043"/>
    <w:rsid w:val="00301AFA"/>
    <w:rsid w:val="00301C87"/>
    <w:rsid w:val="00305FFD"/>
    <w:rsid w:val="00306780"/>
    <w:rsid w:val="00306826"/>
    <w:rsid w:val="00306B7C"/>
    <w:rsid w:val="00307405"/>
    <w:rsid w:val="00307FC9"/>
    <w:rsid w:val="00310173"/>
    <w:rsid w:val="00310A5F"/>
    <w:rsid w:val="00311784"/>
    <w:rsid w:val="003134B4"/>
    <w:rsid w:val="00313AAD"/>
    <w:rsid w:val="00313DF3"/>
    <w:rsid w:val="00316F3A"/>
    <w:rsid w:val="00316FF4"/>
    <w:rsid w:val="003205B6"/>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4EC2"/>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2C42"/>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2D"/>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67CF"/>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2349"/>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00C7"/>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3C6F"/>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1A34"/>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0C89"/>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1620"/>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368B"/>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499"/>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403"/>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6B6"/>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2A6"/>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458"/>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AB0"/>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5A24"/>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6812"/>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F05"/>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5FF9"/>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2">
    <w:name w:val="Знак Знак2 Знак Знак"/>
    <w:basedOn w:val="a"/>
    <w:rsid w:val="00F66F05"/>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western">
    <w:name w:val="western"/>
    <w:basedOn w:val="a"/>
    <w:rsid w:val="00943C6F"/>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8"/>
      <w:szCs w:val="28"/>
      <w:lang w:eastAsia="ru-RU"/>
    </w:rPr>
  </w:style>
  <w:style w:type="paragraph" w:styleId="af3">
    <w:name w:val="Normal (Web)"/>
    <w:basedOn w:val="a"/>
    <w:uiPriority w:val="99"/>
    <w:semiHidden/>
    <w:unhideWhenUsed/>
    <w:rsid w:val="00173D24"/>
    <w:pPr>
      <w:widowControl/>
      <w:shd w:val="clear" w:color="auto" w:fill="FFFFFF"/>
      <w:suppressAutoHyphens w:val="0"/>
      <w:autoSpaceDN/>
      <w:spacing w:before="100" w:beforeAutospacing="1" w:after="0" w:line="323" w:lineRule="atLeast"/>
      <w:ind w:right="539"/>
      <w:textAlignment w:val="auto"/>
    </w:pPr>
    <w:rPr>
      <w:rFonts w:ascii="Times New Roman" w:eastAsia="Times New Roman" w:hAnsi="Times New Roman" w:cs="Times New Roman"/>
      <w:color w:val="0000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21">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48155573">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99222231">
      <w:bodyDiv w:val="1"/>
      <w:marLeft w:val="0"/>
      <w:marRight w:val="0"/>
      <w:marTop w:val="0"/>
      <w:marBottom w:val="0"/>
      <w:divBdr>
        <w:top w:val="none" w:sz="0" w:space="0" w:color="auto"/>
        <w:left w:val="none" w:sz="0" w:space="0" w:color="auto"/>
        <w:bottom w:val="none" w:sz="0" w:space="0" w:color="auto"/>
        <w:right w:val="none" w:sz="0" w:space="0" w:color="auto"/>
      </w:divBdr>
    </w:div>
    <w:div w:id="645546686">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4148061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83824485">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09B4ADD0669D65B7E29CDD488D1B6FF14E49F2D470B94C366B364EAB2E2C45752CED9B9B5D2896C4e2pF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9B4ADD0669D65B7E29CDD488D1B6FF14E49F2D470B94C366B364EAB2E2C45752CED9B9B5D2896C4e2p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92436E3819C6479C6C97C1BE3D6476A182C39EE792445E3154F6DE045A61ADBEFAB8DED1653C0DBRFa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B4ADD0669D65B7E29CDD488D1B6FF14E49F2D470B94C366B364EAB2E2C45752CED9B9B5D2896C4e2pFM" TargetMode="External"/><Relationship Id="rId5" Type="http://schemas.openxmlformats.org/officeDocument/2006/relationships/webSettings" Target="webSettings.xml"/><Relationship Id="rId15" Type="http://schemas.openxmlformats.org/officeDocument/2006/relationships/hyperlink" Target="consultantplus://offline/ref=F92436E3819C6479C6C97C1BE3D6476A182C39EE792445E3154F6DE045A61ADBEFAB8DED1653C0DBRFa8M"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09B4ADD0669D65B7E29CDD488D1B6FF14E49F2D470B94C366B364EAB2E2C45752CED9B9B5D2896C4e2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4171</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201</cp:revision>
  <cp:lastPrinted>2014-11-25T11:05:00Z</cp:lastPrinted>
  <dcterms:created xsi:type="dcterms:W3CDTF">2014-02-19T14:07:00Z</dcterms:created>
  <dcterms:modified xsi:type="dcterms:W3CDTF">2014-11-28T07:56:00Z</dcterms:modified>
</cp:coreProperties>
</file>