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F66F05"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CF2D16" w:rsidRPr="00F66F05" w:rsidRDefault="00CF2D1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1F2707" w:rsidRDefault="001F2707"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1F2707">
        <w:rPr>
          <w:rFonts w:ascii="Times New Roman" w:eastAsia="Times New Roman" w:hAnsi="Times New Roman" w:cs="Times New Roman"/>
          <w:kern w:val="0"/>
          <w:sz w:val="28"/>
          <w:szCs w:val="28"/>
          <w:lang w:eastAsia="ru-RU"/>
        </w:rPr>
        <w:t>От 18.11.2014 № 06-04/9118</w:t>
      </w:r>
    </w:p>
    <w:p w:rsidR="00E030B3" w:rsidRPr="00F66F05"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F66F05"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F66F05"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6F05" w:rsidRPr="00F66F05" w:rsidRDefault="00F66F0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F66F05"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F66F05"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F66F05"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F66F05"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F66F05">
        <w:rPr>
          <w:rFonts w:ascii="Times New Roman" w:eastAsia="Times New Roman" w:hAnsi="Times New Roman" w:cs="Times New Roman"/>
          <w:b/>
          <w:kern w:val="0"/>
          <w:sz w:val="28"/>
          <w:szCs w:val="28"/>
          <w:lang w:eastAsia="ru-RU"/>
        </w:rPr>
        <w:t>РЕШЕНИЕ</w:t>
      </w:r>
    </w:p>
    <w:p w:rsidR="007C6F52" w:rsidRPr="00F66F05"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F66F05">
        <w:rPr>
          <w:rFonts w:ascii="Times New Roman" w:eastAsia="Times New Roman" w:hAnsi="Times New Roman" w:cs="Times New Roman"/>
          <w:b/>
          <w:kern w:val="0"/>
          <w:sz w:val="28"/>
          <w:szCs w:val="28"/>
          <w:lang w:eastAsia="ru-RU"/>
        </w:rPr>
        <w:t>по результатам рассмотрения жалоб</w:t>
      </w:r>
      <w:r w:rsidR="00796DFE" w:rsidRPr="00F66F05">
        <w:rPr>
          <w:rFonts w:ascii="Times New Roman" w:eastAsia="Times New Roman" w:hAnsi="Times New Roman" w:cs="Times New Roman"/>
          <w:b/>
          <w:kern w:val="0"/>
          <w:sz w:val="28"/>
          <w:szCs w:val="28"/>
          <w:lang w:eastAsia="ru-RU"/>
        </w:rPr>
        <w:t>ы</w:t>
      </w:r>
      <w:r w:rsidR="00431950" w:rsidRPr="00F66F05">
        <w:rPr>
          <w:rFonts w:ascii="Times New Roman" w:eastAsia="Times New Roman" w:hAnsi="Times New Roman" w:cs="Times New Roman"/>
          <w:b/>
          <w:kern w:val="0"/>
          <w:sz w:val="28"/>
          <w:szCs w:val="28"/>
          <w:lang w:eastAsia="ru-RU"/>
        </w:rPr>
        <w:t xml:space="preserve"> </w:t>
      </w:r>
      <w:r w:rsidR="00C7168F" w:rsidRPr="00F66F05">
        <w:rPr>
          <w:rFonts w:ascii="Times New Roman" w:eastAsia="Times New Roman" w:hAnsi="Times New Roman" w:cs="Times New Roman"/>
          <w:b/>
          <w:sz w:val="28"/>
          <w:szCs w:val="28"/>
          <w:lang w:eastAsia="ru-RU"/>
        </w:rPr>
        <w:t>ООО «</w:t>
      </w:r>
      <w:r w:rsidR="00F66F05" w:rsidRPr="00F66F05">
        <w:rPr>
          <w:rFonts w:ascii="Times New Roman" w:eastAsia="Times New Roman" w:hAnsi="Times New Roman" w:cs="Times New Roman"/>
          <w:b/>
          <w:sz w:val="28"/>
          <w:szCs w:val="28"/>
          <w:lang w:eastAsia="ru-RU"/>
        </w:rPr>
        <w:t>Монтажлифтторг</w:t>
      </w:r>
      <w:r w:rsidR="00C7168F" w:rsidRPr="00F66F05">
        <w:rPr>
          <w:rFonts w:ascii="Times New Roman" w:eastAsia="Times New Roman" w:hAnsi="Times New Roman" w:cs="Times New Roman"/>
          <w:b/>
          <w:sz w:val="28"/>
          <w:szCs w:val="28"/>
          <w:lang w:eastAsia="ru-RU"/>
        </w:rPr>
        <w:t>»</w:t>
      </w:r>
      <w:r w:rsidR="00A64ED6" w:rsidRPr="00F66F05">
        <w:rPr>
          <w:rFonts w:ascii="Times New Roman" w:eastAsia="Times New Roman" w:hAnsi="Times New Roman" w:cs="Times New Roman"/>
          <w:b/>
          <w:sz w:val="28"/>
          <w:szCs w:val="28"/>
          <w:lang w:eastAsia="ru-RU"/>
        </w:rPr>
        <w:t xml:space="preserve"> </w:t>
      </w:r>
    </w:p>
    <w:p w:rsidR="002D38B2" w:rsidRPr="00F66F05"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F66F05" w:rsidRDefault="00004555" w:rsidP="00425E04">
      <w:pPr>
        <w:autoSpaceDE w:val="0"/>
        <w:adjustRightInd w:val="0"/>
        <w:spacing w:after="0" w:line="240" w:lineRule="auto"/>
        <w:jc w:val="right"/>
        <w:outlineLvl w:val="1"/>
        <w:rPr>
          <w:rFonts w:ascii="Times New Roman" w:hAnsi="Times New Roman" w:cs="Times New Roman"/>
          <w:sz w:val="28"/>
          <w:szCs w:val="28"/>
        </w:rPr>
      </w:pPr>
      <w:r w:rsidRPr="00F66F05">
        <w:rPr>
          <w:rFonts w:ascii="Times New Roman" w:hAnsi="Times New Roman" w:cs="Times New Roman"/>
          <w:b/>
          <w:sz w:val="28"/>
          <w:szCs w:val="28"/>
        </w:rPr>
        <w:t xml:space="preserve">Дело № </w:t>
      </w:r>
      <w:r w:rsidR="00F66F05" w:rsidRPr="00F66F05">
        <w:rPr>
          <w:rFonts w:ascii="Times New Roman" w:hAnsi="Times New Roman" w:cs="Times New Roman"/>
          <w:b/>
          <w:sz w:val="28"/>
          <w:szCs w:val="28"/>
        </w:rPr>
        <w:t>244</w:t>
      </w:r>
      <w:r w:rsidRPr="00F66F05">
        <w:rPr>
          <w:rFonts w:ascii="Times New Roman" w:hAnsi="Times New Roman" w:cs="Times New Roman"/>
          <w:b/>
          <w:sz w:val="28"/>
          <w:szCs w:val="28"/>
        </w:rPr>
        <w:t>-К-2014</w:t>
      </w:r>
    </w:p>
    <w:p w:rsidR="00004555" w:rsidRPr="00F66F05" w:rsidRDefault="00004555" w:rsidP="00425E04">
      <w:pPr>
        <w:autoSpaceDE w:val="0"/>
        <w:adjustRightInd w:val="0"/>
        <w:spacing w:after="0" w:line="240" w:lineRule="auto"/>
        <w:outlineLvl w:val="1"/>
        <w:rPr>
          <w:rFonts w:ascii="Times New Roman" w:hAnsi="Times New Roman" w:cs="Times New Roman"/>
          <w:sz w:val="28"/>
          <w:szCs w:val="28"/>
        </w:rPr>
      </w:pPr>
      <w:r w:rsidRPr="00F66F05">
        <w:rPr>
          <w:rFonts w:ascii="Times New Roman" w:hAnsi="Times New Roman" w:cs="Times New Roman"/>
          <w:sz w:val="28"/>
          <w:szCs w:val="28"/>
        </w:rPr>
        <w:t xml:space="preserve">г.Чебоксары </w:t>
      </w:r>
    </w:p>
    <w:p w:rsidR="00004555" w:rsidRPr="00F66F05" w:rsidRDefault="00796DFE" w:rsidP="00425E04">
      <w:pPr>
        <w:autoSpaceDE w:val="0"/>
        <w:adjustRightInd w:val="0"/>
        <w:spacing w:after="0" w:line="240" w:lineRule="auto"/>
        <w:outlineLvl w:val="1"/>
        <w:rPr>
          <w:rFonts w:ascii="Times New Roman" w:hAnsi="Times New Roman" w:cs="Times New Roman"/>
          <w:sz w:val="28"/>
          <w:szCs w:val="28"/>
        </w:rPr>
      </w:pPr>
      <w:r w:rsidRPr="00F66F05">
        <w:rPr>
          <w:rFonts w:ascii="Times New Roman" w:hAnsi="Times New Roman" w:cs="Times New Roman"/>
          <w:sz w:val="28"/>
          <w:szCs w:val="28"/>
        </w:rPr>
        <w:t>1</w:t>
      </w:r>
      <w:r w:rsidR="00F66F05" w:rsidRPr="00F66F05">
        <w:rPr>
          <w:rFonts w:ascii="Times New Roman" w:hAnsi="Times New Roman" w:cs="Times New Roman"/>
          <w:sz w:val="28"/>
          <w:szCs w:val="28"/>
        </w:rPr>
        <w:t>8</w:t>
      </w:r>
      <w:r w:rsidR="00DC549B" w:rsidRPr="00F66F05">
        <w:rPr>
          <w:rFonts w:ascii="Times New Roman" w:hAnsi="Times New Roman" w:cs="Times New Roman"/>
          <w:sz w:val="28"/>
          <w:szCs w:val="28"/>
        </w:rPr>
        <w:t xml:space="preserve"> </w:t>
      </w:r>
      <w:r w:rsidR="00F66F05" w:rsidRPr="00F66F05">
        <w:rPr>
          <w:rFonts w:ascii="Times New Roman" w:hAnsi="Times New Roman" w:cs="Times New Roman"/>
          <w:sz w:val="28"/>
          <w:szCs w:val="28"/>
        </w:rPr>
        <w:t xml:space="preserve">ноября </w:t>
      </w:r>
      <w:r w:rsidR="00004555" w:rsidRPr="00F66F05">
        <w:rPr>
          <w:rFonts w:ascii="Times New Roman" w:hAnsi="Times New Roman" w:cs="Times New Roman"/>
          <w:sz w:val="28"/>
          <w:szCs w:val="28"/>
        </w:rPr>
        <w:t>2014 года</w:t>
      </w:r>
    </w:p>
    <w:p w:rsidR="00004555" w:rsidRPr="00F66F05" w:rsidRDefault="00004555" w:rsidP="00425E04">
      <w:pPr>
        <w:spacing w:after="0" w:line="240" w:lineRule="auto"/>
        <w:jc w:val="both"/>
        <w:rPr>
          <w:rFonts w:ascii="Times New Roman" w:hAnsi="Times New Roman" w:cs="Times New Roman"/>
          <w:sz w:val="28"/>
          <w:szCs w:val="28"/>
        </w:rPr>
      </w:pPr>
    </w:p>
    <w:p w:rsidR="00431950" w:rsidRPr="00F66F05" w:rsidRDefault="00004555" w:rsidP="00431950">
      <w:pPr>
        <w:spacing w:after="0" w:line="240" w:lineRule="auto"/>
        <w:ind w:firstLine="851"/>
        <w:jc w:val="both"/>
        <w:rPr>
          <w:rFonts w:ascii="Times New Roman" w:hAnsi="Times New Roman" w:cs="Times New Roman"/>
          <w:sz w:val="28"/>
          <w:szCs w:val="28"/>
        </w:rPr>
      </w:pPr>
      <w:r w:rsidRPr="00F66F05">
        <w:rPr>
          <w:rFonts w:ascii="Times New Roman" w:hAnsi="Times New Roman" w:cs="Times New Roman"/>
          <w:sz w:val="28"/>
          <w:szCs w:val="28"/>
        </w:rPr>
        <w:t xml:space="preserve">Резолютивная часть решения оглашена </w:t>
      </w:r>
      <w:r w:rsidR="00F66F05" w:rsidRPr="00F66F05">
        <w:rPr>
          <w:rFonts w:ascii="Times New Roman" w:hAnsi="Times New Roman" w:cs="Times New Roman"/>
          <w:sz w:val="28"/>
          <w:szCs w:val="28"/>
        </w:rPr>
        <w:t>13</w:t>
      </w:r>
      <w:r w:rsidRPr="00F66F05">
        <w:rPr>
          <w:rFonts w:ascii="Times New Roman" w:hAnsi="Times New Roman" w:cs="Times New Roman"/>
          <w:sz w:val="28"/>
          <w:szCs w:val="28"/>
        </w:rPr>
        <w:t xml:space="preserve"> </w:t>
      </w:r>
      <w:r w:rsidR="00F66F05" w:rsidRPr="00F66F05">
        <w:rPr>
          <w:rFonts w:ascii="Times New Roman" w:hAnsi="Times New Roman" w:cs="Times New Roman"/>
          <w:sz w:val="28"/>
          <w:szCs w:val="28"/>
        </w:rPr>
        <w:t xml:space="preserve">ноября </w:t>
      </w:r>
      <w:r w:rsidRPr="00F66F05">
        <w:rPr>
          <w:rFonts w:ascii="Times New Roman" w:hAnsi="Times New Roman" w:cs="Times New Roman"/>
          <w:sz w:val="28"/>
          <w:szCs w:val="28"/>
        </w:rPr>
        <w:t xml:space="preserve">2014 года. </w:t>
      </w:r>
    </w:p>
    <w:p w:rsidR="00004555" w:rsidRPr="00F66F05" w:rsidRDefault="00004555" w:rsidP="00431950">
      <w:pPr>
        <w:spacing w:after="0" w:line="240" w:lineRule="auto"/>
        <w:ind w:firstLine="851"/>
        <w:jc w:val="both"/>
        <w:rPr>
          <w:rFonts w:ascii="Times New Roman" w:hAnsi="Times New Roman" w:cs="Times New Roman"/>
          <w:sz w:val="28"/>
          <w:szCs w:val="28"/>
        </w:rPr>
      </w:pPr>
      <w:r w:rsidRPr="00F66F05">
        <w:rPr>
          <w:rFonts w:ascii="Times New Roman" w:hAnsi="Times New Roman" w:cs="Times New Roman"/>
          <w:sz w:val="28"/>
          <w:szCs w:val="28"/>
        </w:rPr>
        <w:t xml:space="preserve">Решение изготовлено в полном объеме </w:t>
      </w:r>
      <w:r w:rsidR="00F66F05" w:rsidRPr="00F66F05">
        <w:rPr>
          <w:rFonts w:ascii="Times New Roman" w:hAnsi="Times New Roman" w:cs="Times New Roman"/>
          <w:sz w:val="28"/>
          <w:szCs w:val="28"/>
        </w:rPr>
        <w:t xml:space="preserve">18 ноября </w:t>
      </w:r>
      <w:r w:rsidR="00431950" w:rsidRPr="00F66F05">
        <w:rPr>
          <w:rFonts w:ascii="Times New Roman" w:hAnsi="Times New Roman" w:cs="Times New Roman"/>
          <w:sz w:val="28"/>
          <w:szCs w:val="28"/>
        </w:rPr>
        <w:t>2014 года</w:t>
      </w:r>
      <w:r w:rsidRPr="00F66F05">
        <w:rPr>
          <w:rFonts w:ascii="Times New Roman" w:hAnsi="Times New Roman" w:cs="Times New Roman"/>
          <w:sz w:val="28"/>
          <w:szCs w:val="28"/>
        </w:rPr>
        <w:t>.</w:t>
      </w:r>
    </w:p>
    <w:p w:rsidR="00004555" w:rsidRPr="00F66F05" w:rsidRDefault="00004555" w:rsidP="00425E04">
      <w:pPr>
        <w:spacing w:after="0" w:line="240" w:lineRule="auto"/>
        <w:ind w:firstLine="851"/>
        <w:jc w:val="both"/>
        <w:rPr>
          <w:sz w:val="28"/>
          <w:szCs w:val="28"/>
        </w:rPr>
      </w:pPr>
    </w:p>
    <w:p w:rsidR="00D62A55" w:rsidRPr="00F66F05"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F66F05">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F66F05">
        <w:rPr>
          <w:rFonts w:ascii="Times New Roman" w:eastAsia="Times New Roman" w:hAnsi="Times New Roman" w:cs="Times New Roman"/>
          <w:kern w:val="0"/>
          <w:sz w:val="28"/>
          <w:szCs w:val="28"/>
          <w:lang w:eastAsia="ru-RU"/>
        </w:rPr>
        <w:t xml:space="preserve"> </w:t>
      </w:r>
      <w:r w:rsidRPr="00F66F05">
        <w:rPr>
          <w:rFonts w:ascii="Times New Roman" w:eastAsia="Times New Roman" w:hAnsi="Times New Roman" w:cs="Times New Roman"/>
          <w:kern w:val="0"/>
          <w:sz w:val="28"/>
          <w:szCs w:val="28"/>
          <w:lang w:eastAsia="ru-RU"/>
        </w:rPr>
        <w:t>2, от 17.02.2014 №</w:t>
      </w:r>
      <w:r w:rsidR="00431950" w:rsidRPr="00F66F05">
        <w:rPr>
          <w:rFonts w:ascii="Times New Roman" w:eastAsia="Times New Roman" w:hAnsi="Times New Roman" w:cs="Times New Roman"/>
          <w:kern w:val="0"/>
          <w:sz w:val="28"/>
          <w:szCs w:val="28"/>
          <w:lang w:eastAsia="ru-RU"/>
        </w:rPr>
        <w:t xml:space="preserve"> </w:t>
      </w:r>
      <w:r w:rsidRPr="00F66F05">
        <w:rPr>
          <w:rFonts w:ascii="Times New Roman" w:eastAsia="Times New Roman" w:hAnsi="Times New Roman" w:cs="Times New Roman"/>
          <w:kern w:val="0"/>
          <w:sz w:val="28"/>
          <w:szCs w:val="28"/>
          <w:lang w:eastAsia="ru-RU"/>
        </w:rPr>
        <w:t xml:space="preserve">34 </w:t>
      </w:r>
      <w:r w:rsidR="00F66F05" w:rsidRPr="00F66F05">
        <w:rPr>
          <w:rFonts w:ascii="Times New Roman" w:hAnsi="Times New Roman" w:cs="Times New Roman"/>
          <w:sz w:val="28"/>
          <w:szCs w:val="28"/>
        </w:rPr>
        <w:t xml:space="preserve">и от 22.10.2014 № 272 </w:t>
      </w:r>
      <w:r w:rsidRPr="00F66F05">
        <w:rPr>
          <w:rFonts w:ascii="Times New Roman" w:eastAsia="Times New Roman" w:hAnsi="Times New Roman" w:cs="Times New Roman"/>
          <w:kern w:val="0"/>
          <w:sz w:val="28"/>
          <w:szCs w:val="28"/>
          <w:lang w:eastAsia="ru-RU"/>
        </w:rPr>
        <w:t xml:space="preserve">в составе: </w:t>
      </w:r>
    </w:p>
    <w:p w:rsidR="00F66F05" w:rsidRPr="005B2349" w:rsidRDefault="00F213E2" w:rsidP="00425E04">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5B2349" w:rsidRDefault="00004555" w:rsidP="00425E04">
      <w:pPr>
        <w:spacing w:after="0" w:line="240" w:lineRule="auto"/>
        <w:ind w:firstLine="851"/>
        <w:jc w:val="both"/>
        <w:rPr>
          <w:rFonts w:ascii="Times New Roman" w:hAnsi="Times New Roman" w:cs="Times New Roman"/>
          <w:sz w:val="28"/>
          <w:szCs w:val="28"/>
        </w:rPr>
      </w:pPr>
      <w:r w:rsidRPr="005B2349">
        <w:rPr>
          <w:rFonts w:ascii="Times New Roman" w:hAnsi="Times New Roman" w:cs="Times New Roman"/>
          <w:sz w:val="28"/>
          <w:szCs w:val="28"/>
        </w:rPr>
        <w:t>при участии в деле:</w:t>
      </w:r>
    </w:p>
    <w:p w:rsidR="00326A3B" w:rsidRPr="005B2349" w:rsidRDefault="00326A3B" w:rsidP="00326A3B">
      <w:pPr>
        <w:spacing w:after="0" w:line="240" w:lineRule="auto"/>
        <w:ind w:firstLine="851"/>
        <w:jc w:val="both"/>
        <w:rPr>
          <w:rFonts w:ascii="Times New Roman" w:hAnsi="Times New Roman" w:cs="Times New Roman"/>
          <w:sz w:val="28"/>
          <w:szCs w:val="28"/>
        </w:rPr>
      </w:pPr>
      <w:r w:rsidRPr="005B2349">
        <w:rPr>
          <w:rFonts w:ascii="Times New Roman" w:hAnsi="Times New Roman" w:cs="Times New Roman"/>
          <w:sz w:val="28"/>
          <w:szCs w:val="28"/>
        </w:rPr>
        <w:t>от заявителя – ООО «</w:t>
      </w:r>
      <w:r w:rsidR="005B2349" w:rsidRPr="005B2349">
        <w:rPr>
          <w:rFonts w:ascii="Times New Roman" w:eastAsia="Times New Roman" w:hAnsi="Times New Roman" w:cs="Times New Roman"/>
          <w:sz w:val="28"/>
          <w:szCs w:val="28"/>
          <w:lang w:eastAsia="ru-RU"/>
        </w:rPr>
        <w:t>Монтажлифтторг</w:t>
      </w:r>
      <w:r w:rsidRPr="005B2349">
        <w:rPr>
          <w:rFonts w:ascii="Times New Roman" w:hAnsi="Times New Roman" w:cs="Times New Roman"/>
          <w:sz w:val="28"/>
          <w:szCs w:val="28"/>
        </w:rPr>
        <w:t xml:space="preserve">» – </w:t>
      </w:r>
      <w:r w:rsidR="00F213E2">
        <w:rPr>
          <w:rFonts w:ascii="Times New Roman" w:hAnsi="Times New Roman" w:cs="Times New Roman"/>
          <w:sz w:val="28"/>
          <w:szCs w:val="28"/>
        </w:rPr>
        <w:t>«…»</w:t>
      </w:r>
      <w:r w:rsidRPr="005B2349">
        <w:rPr>
          <w:rFonts w:ascii="Times New Roman" w:hAnsi="Times New Roman" w:cs="Times New Roman"/>
          <w:sz w:val="28"/>
          <w:szCs w:val="28"/>
        </w:rPr>
        <w:t xml:space="preserve">, представителя по доверенности от </w:t>
      </w:r>
      <w:r w:rsidR="005B2349" w:rsidRPr="005B2349">
        <w:rPr>
          <w:rFonts w:ascii="Times New Roman" w:hAnsi="Times New Roman" w:cs="Times New Roman"/>
          <w:sz w:val="28"/>
          <w:szCs w:val="28"/>
        </w:rPr>
        <w:t>13</w:t>
      </w:r>
      <w:r w:rsidRPr="005B2349">
        <w:rPr>
          <w:rFonts w:ascii="Times New Roman" w:hAnsi="Times New Roman" w:cs="Times New Roman"/>
          <w:sz w:val="28"/>
          <w:szCs w:val="28"/>
        </w:rPr>
        <w:t>.</w:t>
      </w:r>
      <w:r w:rsidR="005B2349" w:rsidRPr="005B2349">
        <w:rPr>
          <w:rFonts w:ascii="Times New Roman" w:hAnsi="Times New Roman" w:cs="Times New Roman"/>
          <w:sz w:val="28"/>
          <w:szCs w:val="28"/>
        </w:rPr>
        <w:t>11</w:t>
      </w:r>
      <w:r w:rsidRPr="005B2349">
        <w:rPr>
          <w:rFonts w:ascii="Times New Roman" w:hAnsi="Times New Roman" w:cs="Times New Roman"/>
          <w:sz w:val="28"/>
          <w:szCs w:val="28"/>
        </w:rPr>
        <w:t>.2014,</w:t>
      </w:r>
    </w:p>
    <w:p w:rsidR="005B2349" w:rsidRPr="005B2349" w:rsidRDefault="00F213E2" w:rsidP="00326A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B2349" w:rsidRPr="005B2349">
        <w:rPr>
          <w:rFonts w:ascii="Times New Roman" w:hAnsi="Times New Roman" w:cs="Times New Roman"/>
          <w:sz w:val="28"/>
          <w:szCs w:val="28"/>
        </w:rPr>
        <w:t>, представителя по доверенности от 10.11.2014,</w:t>
      </w:r>
    </w:p>
    <w:p w:rsidR="00431950" w:rsidRPr="005B2349" w:rsidRDefault="00431950" w:rsidP="00C7168F">
      <w:pPr>
        <w:spacing w:after="0" w:line="240" w:lineRule="auto"/>
        <w:ind w:firstLine="851"/>
        <w:jc w:val="both"/>
        <w:rPr>
          <w:rFonts w:ascii="Times New Roman" w:hAnsi="Times New Roman" w:cs="Times New Roman"/>
          <w:sz w:val="28"/>
          <w:szCs w:val="28"/>
        </w:rPr>
      </w:pPr>
      <w:r w:rsidRPr="005B2349">
        <w:rPr>
          <w:rFonts w:ascii="Times New Roman" w:hAnsi="Times New Roman" w:cs="Times New Roman"/>
          <w:sz w:val="28"/>
          <w:szCs w:val="28"/>
        </w:rPr>
        <w:t>от заказчика –</w:t>
      </w:r>
      <w:r w:rsidR="00807CFE" w:rsidRPr="005B2349">
        <w:rPr>
          <w:rFonts w:ascii="Times New Roman" w:eastAsia="Calibri" w:hAnsi="Times New Roman" w:cs="Times New Roman"/>
          <w:sz w:val="28"/>
          <w:szCs w:val="28"/>
          <w:lang w:eastAsia="ru-RU"/>
        </w:rPr>
        <w:t xml:space="preserve"> </w:t>
      </w:r>
      <w:r w:rsidR="005B2349" w:rsidRPr="005B2349">
        <w:rPr>
          <w:rFonts w:ascii="Times New Roman" w:hAnsi="Times New Roman" w:cs="Times New Roman"/>
          <w:sz w:val="28"/>
          <w:szCs w:val="28"/>
        </w:rPr>
        <w:t>Бюджетно</w:t>
      </w:r>
      <w:r w:rsidR="00B41620">
        <w:rPr>
          <w:rFonts w:ascii="Times New Roman" w:hAnsi="Times New Roman" w:cs="Times New Roman"/>
          <w:sz w:val="28"/>
          <w:szCs w:val="28"/>
        </w:rPr>
        <w:t>го</w:t>
      </w:r>
      <w:r w:rsidR="005B2349" w:rsidRPr="005B2349">
        <w:rPr>
          <w:rFonts w:ascii="Times New Roman" w:hAnsi="Times New Roman" w:cs="Times New Roman"/>
          <w:sz w:val="28"/>
          <w:szCs w:val="28"/>
        </w:rPr>
        <w:t xml:space="preserve"> учреждени</w:t>
      </w:r>
      <w:r w:rsidR="00B41620">
        <w:rPr>
          <w:rFonts w:ascii="Times New Roman" w:hAnsi="Times New Roman" w:cs="Times New Roman"/>
          <w:sz w:val="28"/>
          <w:szCs w:val="28"/>
        </w:rPr>
        <w:t>я</w:t>
      </w:r>
      <w:r w:rsidR="005B2349" w:rsidRPr="005B2349">
        <w:rPr>
          <w:rFonts w:ascii="Times New Roman" w:hAnsi="Times New Roman" w:cs="Times New Roman"/>
          <w:sz w:val="28"/>
          <w:szCs w:val="28"/>
        </w:rPr>
        <w:t xml:space="preserve"> Чувашской Республики «Кугесьский дом-интернат для престарелых и инвалидов» Министерства здравоохранения и социального развития Чувашской Республики</w:t>
      </w:r>
      <w:r w:rsidR="00C7168F" w:rsidRPr="005B2349">
        <w:rPr>
          <w:rFonts w:ascii="Times New Roman" w:hAnsi="Times New Roman" w:cs="Times New Roman"/>
          <w:sz w:val="28"/>
          <w:szCs w:val="28"/>
        </w:rPr>
        <w:t xml:space="preserve"> </w:t>
      </w:r>
      <w:r w:rsidR="00210072" w:rsidRPr="005B2349">
        <w:rPr>
          <w:rFonts w:ascii="Times New Roman" w:hAnsi="Times New Roman" w:cs="Times New Roman"/>
          <w:sz w:val="28"/>
          <w:szCs w:val="28"/>
        </w:rPr>
        <w:t>–</w:t>
      </w:r>
      <w:r w:rsidR="00C7168F" w:rsidRPr="005B2349">
        <w:rPr>
          <w:rFonts w:ascii="Times New Roman" w:hAnsi="Times New Roman" w:cs="Times New Roman"/>
          <w:sz w:val="28"/>
          <w:szCs w:val="28"/>
        </w:rPr>
        <w:t xml:space="preserve"> не было</w:t>
      </w:r>
      <w:r w:rsidR="00210072" w:rsidRPr="005B2349">
        <w:rPr>
          <w:rFonts w:ascii="Times New Roman" w:hAnsi="Times New Roman" w:cs="Times New Roman"/>
          <w:sz w:val="28"/>
          <w:szCs w:val="28"/>
        </w:rPr>
        <w:t>,</w:t>
      </w:r>
    </w:p>
    <w:p w:rsidR="00B22C03" w:rsidRPr="005B2349" w:rsidRDefault="00B22C03" w:rsidP="00425E04">
      <w:pPr>
        <w:spacing w:after="0" w:line="240" w:lineRule="auto"/>
        <w:ind w:firstLine="851"/>
        <w:jc w:val="both"/>
        <w:rPr>
          <w:rFonts w:ascii="Times New Roman" w:hAnsi="Times New Roman" w:cs="Times New Roman"/>
          <w:sz w:val="28"/>
          <w:szCs w:val="28"/>
        </w:rPr>
      </w:pPr>
      <w:r w:rsidRPr="005B2349">
        <w:rPr>
          <w:rFonts w:ascii="Times New Roman" w:hAnsi="Times New Roman" w:cs="Times New Roman"/>
          <w:sz w:val="28"/>
          <w:szCs w:val="28"/>
        </w:rPr>
        <w:t xml:space="preserve">от уполномоченного органа – </w:t>
      </w:r>
      <w:r w:rsidR="005B2349" w:rsidRPr="005B2349">
        <w:rPr>
          <w:rFonts w:ascii="Times New Roman" w:hAnsi="Times New Roman" w:cs="Times New Roman"/>
          <w:sz w:val="28"/>
          <w:szCs w:val="28"/>
        </w:rPr>
        <w:t>Государственной службы Чувашской Республики по конкурентной политике и тарифам</w:t>
      </w:r>
      <w:r w:rsidR="00376E40" w:rsidRPr="005B2349">
        <w:rPr>
          <w:rFonts w:ascii="Times New Roman" w:hAnsi="Times New Roman" w:cs="Times New Roman"/>
          <w:sz w:val="28"/>
          <w:szCs w:val="28"/>
        </w:rPr>
        <w:t xml:space="preserve"> </w:t>
      </w:r>
      <w:r w:rsidRPr="005B2349">
        <w:rPr>
          <w:rFonts w:ascii="Times New Roman" w:hAnsi="Times New Roman" w:cs="Times New Roman"/>
          <w:sz w:val="28"/>
          <w:szCs w:val="28"/>
        </w:rPr>
        <w:t xml:space="preserve">– </w:t>
      </w:r>
      <w:r w:rsidR="00F213E2">
        <w:rPr>
          <w:rFonts w:ascii="Times New Roman" w:hAnsi="Times New Roman" w:cs="Times New Roman"/>
          <w:sz w:val="28"/>
          <w:szCs w:val="28"/>
        </w:rPr>
        <w:t>«…»</w:t>
      </w:r>
      <w:r w:rsidRPr="005B2349">
        <w:rPr>
          <w:rFonts w:ascii="Times New Roman" w:hAnsi="Times New Roman" w:cs="Times New Roman"/>
          <w:sz w:val="28"/>
          <w:szCs w:val="28"/>
        </w:rPr>
        <w:t xml:space="preserve">, представителя по доверенности от </w:t>
      </w:r>
      <w:r w:rsidR="005B2349" w:rsidRPr="005B2349">
        <w:rPr>
          <w:rFonts w:ascii="Times New Roman" w:hAnsi="Times New Roman" w:cs="Times New Roman"/>
          <w:sz w:val="28"/>
          <w:szCs w:val="28"/>
        </w:rPr>
        <w:t>14</w:t>
      </w:r>
      <w:r w:rsidR="00376E40" w:rsidRPr="005B2349">
        <w:rPr>
          <w:rFonts w:ascii="Times New Roman" w:hAnsi="Times New Roman" w:cs="Times New Roman"/>
          <w:sz w:val="28"/>
          <w:szCs w:val="28"/>
        </w:rPr>
        <w:t>.01.</w:t>
      </w:r>
      <w:r w:rsidRPr="005B2349">
        <w:rPr>
          <w:rFonts w:ascii="Times New Roman" w:hAnsi="Times New Roman" w:cs="Times New Roman"/>
          <w:sz w:val="28"/>
          <w:szCs w:val="28"/>
        </w:rPr>
        <w:t>2014,</w:t>
      </w:r>
    </w:p>
    <w:p w:rsidR="00425E04" w:rsidRPr="005B2349"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r w:rsidRPr="005B2349">
        <w:rPr>
          <w:rFonts w:ascii="Times New Roman" w:eastAsia="Times New Roman" w:hAnsi="Times New Roman" w:cs="Times New Roman"/>
          <w:kern w:val="0"/>
          <w:sz w:val="28"/>
          <w:szCs w:val="28"/>
          <w:lang w:eastAsia="ru-RU"/>
        </w:rPr>
        <w:t>рассмотрев жалоб</w:t>
      </w:r>
      <w:r w:rsidR="00A64ED6" w:rsidRPr="005B2349">
        <w:rPr>
          <w:rFonts w:ascii="Times New Roman" w:eastAsia="Times New Roman" w:hAnsi="Times New Roman" w:cs="Times New Roman"/>
          <w:kern w:val="0"/>
          <w:sz w:val="28"/>
          <w:szCs w:val="28"/>
          <w:lang w:eastAsia="ru-RU"/>
        </w:rPr>
        <w:t>у</w:t>
      </w:r>
      <w:r w:rsidR="00B22C03" w:rsidRPr="005B2349">
        <w:rPr>
          <w:rFonts w:ascii="Times New Roman" w:eastAsia="Times New Roman" w:hAnsi="Times New Roman" w:cs="Times New Roman"/>
          <w:kern w:val="0"/>
          <w:sz w:val="28"/>
          <w:szCs w:val="28"/>
          <w:lang w:eastAsia="ru-RU"/>
        </w:rPr>
        <w:t xml:space="preserve"> </w:t>
      </w:r>
      <w:r w:rsidR="00326A3B" w:rsidRPr="005B2349">
        <w:rPr>
          <w:rFonts w:ascii="Times New Roman" w:eastAsia="Times New Roman" w:hAnsi="Times New Roman" w:cs="Times New Roman"/>
          <w:sz w:val="28"/>
          <w:szCs w:val="28"/>
          <w:lang w:eastAsia="ru-RU"/>
        </w:rPr>
        <w:t>ООО «</w:t>
      </w:r>
      <w:r w:rsidR="005B2349" w:rsidRPr="005B2349">
        <w:rPr>
          <w:rFonts w:ascii="Times New Roman" w:eastAsia="Times New Roman" w:hAnsi="Times New Roman" w:cs="Times New Roman"/>
          <w:sz w:val="28"/>
          <w:szCs w:val="28"/>
          <w:lang w:eastAsia="ru-RU"/>
        </w:rPr>
        <w:t>Монтажлифтторг</w:t>
      </w:r>
      <w:r w:rsidR="00A355C0" w:rsidRPr="005B2349">
        <w:rPr>
          <w:rFonts w:ascii="Times New Roman" w:eastAsia="Times New Roman" w:hAnsi="Times New Roman" w:cs="Times New Roman"/>
          <w:sz w:val="28"/>
          <w:szCs w:val="28"/>
          <w:lang w:eastAsia="ru-RU"/>
        </w:rPr>
        <w:t>»</w:t>
      </w:r>
      <w:r w:rsidR="00005908" w:rsidRPr="005B2349">
        <w:rPr>
          <w:rFonts w:ascii="Times New Roman" w:eastAsia="Times New Roman" w:hAnsi="Times New Roman" w:cs="Times New Roman"/>
          <w:sz w:val="28"/>
          <w:szCs w:val="28"/>
          <w:lang w:eastAsia="ru-RU"/>
        </w:rPr>
        <w:t xml:space="preserve"> </w:t>
      </w:r>
      <w:r w:rsidR="005B2349" w:rsidRPr="005B2349">
        <w:rPr>
          <w:rFonts w:ascii="Times New Roman" w:hAnsi="Times New Roman" w:cs="Times New Roman"/>
          <w:sz w:val="28"/>
          <w:szCs w:val="28"/>
        </w:rPr>
        <w:t>на действия уполномоченного органа Государственной службы Чувашской Республики по конкурентной политике и тарифам при проведении электронного аукциона на право заключить контракт на выполнение работ по замене лифта в целях адаптации учреждения к обслуживанию инвалидов по государственной программе «Доступная среда» для нужд бюджетного учреждения Чувашской Республики «Кугесьский дом-интернат для престарелых и инвалидов» Министерства здравоохранения и социального развития Чувашской Республики (изв. № 0115200001114004446)</w:t>
      </w:r>
      <w:r w:rsidR="00425E04" w:rsidRPr="005B2349">
        <w:rPr>
          <w:rStyle w:val="a7"/>
          <w:rFonts w:ascii="Times New Roman" w:hAnsi="Times New Roman" w:cs="Times New Roman"/>
          <w:color w:val="auto"/>
          <w:sz w:val="28"/>
          <w:szCs w:val="28"/>
          <w:u w:val="none"/>
        </w:rPr>
        <w:t xml:space="preserve"> </w:t>
      </w:r>
      <w:r w:rsidR="00425E04" w:rsidRPr="005B2349">
        <w:rPr>
          <w:rFonts w:ascii="Times New Roman" w:hAnsi="Times New Roman" w:cs="Times New Roman"/>
          <w:sz w:val="28"/>
          <w:szCs w:val="28"/>
        </w:rPr>
        <w:t>в соответствии с Федеральн</w:t>
      </w:r>
      <w:r w:rsidR="005B2349" w:rsidRPr="005B2349">
        <w:rPr>
          <w:rFonts w:ascii="Times New Roman" w:hAnsi="Times New Roman" w:cs="Times New Roman"/>
          <w:sz w:val="28"/>
          <w:szCs w:val="28"/>
        </w:rPr>
        <w:t>ым</w:t>
      </w:r>
      <w:r w:rsidR="00425E04" w:rsidRPr="005B2349">
        <w:rPr>
          <w:rFonts w:ascii="Times New Roman" w:hAnsi="Times New Roman" w:cs="Times New Roman"/>
          <w:sz w:val="28"/>
          <w:szCs w:val="28"/>
        </w:rPr>
        <w:t xml:space="preserve"> закона от </w:t>
      </w:r>
      <w:r w:rsidR="00425E04" w:rsidRPr="005B2349">
        <w:rPr>
          <w:rFonts w:ascii="Times New Roman" w:hAnsi="Times New Roman" w:cs="Times New Roman"/>
          <w:sz w:val="28"/>
          <w:szCs w:val="28"/>
        </w:rPr>
        <w:lastRenderedPageBreak/>
        <w:t>05.04.2013 № 44-ФЗ «О контрактной  системе в сфере закупок товаров, работ, услуг для обеспечения государственных и муниципальных нужд»</w:t>
      </w:r>
      <w:r w:rsidR="00716E64" w:rsidRPr="005B2349">
        <w:rPr>
          <w:rFonts w:ascii="Times New Roman" w:hAnsi="Times New Roman" w:cs="Times New Roman"/>
          <w:sz w:val="28"/>
          <w:szCs w:val="28"/>
        </w:rPr>
        <w:t xml:space="preserve"> (далее – Закон о контрактной системе)</w:t>
      </w:r>
      <w:r w:rsidR="00425E04" w:rsidRPr="005B2349">
        <w:rPr>
          <w:rFonts w:ascii="Times New Roman" w:hAnsi="Times New Roman" w:cs="Times New Roman"/>
          <w:sz w:val="28"/>
          <w:szCs w:val="28"/>
        </w:rPr>
        <w:t>,</w:t>
      </w:r>
    </w:p>
    <w:p w:rsidR="00E030B3" w:rsidRPr="005B2349" w:rsidRDefault="00E030B3" w:rsidP="00425E04">
      <w:pPr>
        <w:spacing w:after="0" w:line="240" w:lineRule="auto"/>
        <w:ind w:firstLine="851"/>
        <w:jc w:val="both"/>
        <w:rPr>
          <w:rFonts w:ascii="Times New Roman" w:eastAsia="Times New Roman" w:hAnsi="Times New Roman" w:cs="Times New Roman"/>
          <w:kern w:val="0"/>
          <w:sz w:val="28"/>
          <w:szCs w:val="28"/>
          <w:lang w:eastAsia="ru-RU"/>
        </w:rPr>
      </w:pPr>
    </w:p>
    <w:p w:rsidR="00283AC4" w:rsidRPr="005B2349"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5B2349">
        <w:rPr>
          <w:rFonts w:ascii="Times New Roman" w:eastAsia="Times New Roman" w:hAnsi="Times New Roman" w:cs="Times New Roman"/>
          <w:kern w:val="0"/>
          <w:sz w:val="28"/>
          <w:szCs w:val="28"/>
          <w:lang w:eastAsia="ru-RU"/>
        </w:rPr>
        <w:t>УСТАНОВИЛА:</w:t>
      </w:r>
    </w:p>
    <w:p w:rsidR="008A39C7" w:rsidRPr="00E56812" w:rsidRDefault="00D156F0" w:rsidP="00510A09">
      <w:pPr>
        <w:widowControl/>
        <w:suppressAutoHyphens w:val="0"/>
        <w:autoSpaceDN/>
        <w:spacing w:after="0" w:line="240" w:lineRule="auto"/>
        <w:ind w:firstLine="851"/>
        <w:jc w:val="both"/>
        <w:textAlignment w:val="auto"/>
        <w:rPr>
          <w:rFonts w:ascii="Times New Roman" w:eastAsia="Calibri" w:hAnsi="Times New Roman" w:cs="Times New Roman"/>
          <w:sz w:val="28"/>
          <w:szCs w:val="28"/>
          <w:lang w:eastAsia="ru-RU"/>
        </w:rPr>
      </w:pPr>
      <w:r w:rsidRPr="005B2349">
        <w:rPr>
          <w:rFonts w:ascii="Times New Roman" w:eastAsia="Batang" w:hAnsi="Times New Roman" w:cs="Times New Roman"/>
          <w:kern w:val="0"/>
          <w:sz w:val="28"/>
          <w:szCs w:val="28"/>
          <w:lang w:eastAsia="ko-KR"/>
        </w:rPr>
        <w:t xml:space="preserve">В </w:t>
      </w:r>
      <w:r w:rsidR="006F1B48" w:rsidRPr="005B2349">
        <w:rPr>
          <w:rFonts w:ascii="Times New Roman" w:eastAsia="Batang" w:hAnsi="Times New Roman" w:cs="Times New Roman"/>
          <w:kern w:val="0"/>
          <w:sz w:val="28"/>
          <w:szCs w:val="28"/>
          <w:lang w:eastAsia="ko-KR"/>
        </w:rPr>
        <w:t xml:space="preserve">Чувашское УФАС России </w:t>
      </w:r>
      <w:r w:rsidR="005B2349" w:rsidRPr="005B2349">
        <w:rPr>
          <w:rFonts w:ascii="Times New Roman" w:eastAsia="Batang" w:hAnsi="Times New Roman" w:cs="Times New Roman"/>
          <w:kern w:val="0"/>
          <w:sz w:val="28"/>
          <w:szCs w:val="28"/>
          <w:lang w:eastAsia="ko-KR"/>
        </w:rPr>
        <w:t>07</w:t>
      </w:r>
      <w:r w:rsidR="008A39C7" w:rsidRPr="005B2349">
        <w:rPr>
          <w:rFonts w:ascii="Times New Roman" w:eastAsia="Batang" w:hAnsi="Times New Roman" w:cs="Times New Roman"/>
          <w:kern w:val="0"/>
          <w:sz w:val="28"/>
          <w:szCs w:val="28"/>
          <w:lang w:eastAsia="ko-KR"/>
        </w:rPr>
        <w:t>.</w:t>
      </w:r>
      <w:r w:rsidR="005B2349" w:rsidRPr="005B2349">
        <w:rPr>
          <w:rFonts w:ascii="Times New Roman" w:eastAsia="Batang" w:hAnsi="Times New Roman" w:cs="Times New Roman"/>
          <w:kern w:val="0"/>
          <w:sz w:val="28"/>
          <w:szCs w:val="28"/>
          <w:lang w:eastAsia="ko-KR"/>
        </w:rPr>
        <w:t>11</w:t>
      </w:r>
      <w:r w:rsidR="00F11AB3" w:rsidRPr="005B2349">
        <w:rPr>
          <w:rFonts w:ascii="Times New Roman" w:eastAsia="Batang" w:hAnsi="Times New Roman" w:cs="Times New Roman"/>
          <w:kern w:val="0"/>
          <w:sz w:val="28"/>
          <w:szCs w:val="28"/>
          <w:lang w:eastAsia="ko-KR"/>
        </w:rPr>
        <w:t>.2014</w:t>
      </w:r>
      <w:r w:rsidR="00013E3C" w:rsidRPr="005B2349">
        <w:rPr>
          <w:rFonts w:ascii="Times New Roman" w:eastAsia="Batang" w:hAnsi="Times New Roman" w:cs="Times New Roman"/>
          <w:kern w:val="0"/>
          <w:sz w:val="28"/>
          <w:szCs w:val="28"/>
          <w:lang w:eastAsia="ko-KR"/>
        </w:rPr>
        <w:t xml:space="preserve"> </w:t>
      </w:r>
      <w:r w:rsidR="007F5B02" w:rsidRPr="005B2349">
        <w:rPr>
          <w:rFonts w:ascii="Times New Roman" w:eastAsia="Batang" w:hAnsi="Times New Roman" w:cs="Times New Roman"/>
          <w:kern w:val="0"/>
          <w:sz w:val="28"/>
          <w:szCs w:val="28"/>
          <w:lang w:eastAsia="ko-KR"/>
        </w:rPr>
        <w:t>обратил</w:t>
      </w:r>
      <w:r w:rsidR="00A64ED6" w:rsidRPr="005B2349">
        <w:rPr>
          <w:rFonts w:ascii="Times New Roman" w:eastAsia="Batang" w:hAnsi="Times New Roman" w:cs="Times New Roman"/>
          <w:kern w:val="0"/>
          <w:sz w:val="28"/>
          <w:szCs w:val="28"/>
          <w:lang w:eastAsia="ko-KR"/>
        </w:rPr>
        <w:t>о</w:t>
      </w:r>
      <w:r w:rsidR="000434D5" w:rsidRPr="005B2349">
        <w:rPr>
          <w:rFonts w:ascii="Times New Roman" w:eastAsia="Batang" w:hAnsi="Times New Roman" w:cs="Times New Roman"/>
          <w:kern w:val="0"/>
          <w:sz w:val="28"/>
          <w:szCs w:val="28"/>
          <w:lang w:eastAsia="ko-KR"/>
        </w:rPr>
        <w:t>сь</w:t>
      </w:r>
      <w:r w:rsidR="007F5B02" w:rsidRPr="005B2349">
        <w:rPr>
          <w:rFonts w:ascii="Times New Roman" w:eastAsia="Batang" w:hAnsi="Times New Roman" w:cs="Times New Roman"/>
          <w:kern w:val="0"/>
          <w:sz w:val="28"/>
          <w:szCs w:val="28"/>
          <w:lang w:eastAsia="ko-KR"/>
        </w:rPr>
        <w:t xml:space="preserve"> </w:t>
      </w:r>
      <w:r w:rsidR="005B2349" w:rsidRPr="005B2349">
        <w:rPr>
          <w:rFonts w:ascii="Times New Roman" w:eastAsia="Times New Roman" w:hAnsi="Times New Roman" w:cs="Times New Roman"/>
          <w:sz w:val="28"/>
          <w:szCs w:val="28"/>
          <w:lang w:eastAsia="ru-RU"/>
        </w:rPr>
        <w:t xml:space="preserve">ООО «Монтажлифтторг» </w:t>
      </w:r>
      <w:r w:rsidR="005B2349" w:rsidRPr="005B2349">
        <w:rPr>
          <w:rFonts w:ascii="Times New Roman" w:hAnsi="Times New Roman" w:cs="Times New Roman"/>
          <w:sz w:val="28"/>
          <w:szCs w:val="28"/>
        </w:rPr>
        <w:t>на действия уполномоченного органа Государственной службы Чувашской Республики по конкурентной политике и тарифам при проведении электронного аукциона на право заключить контракт на выполнение работ по замене лифта в целях адаптации учреждения к обслуживанию инвалидов по государственной программе «Доступная среда» для нужд бюджетного учреждения Чувашской Республики «Кугесьский дом-интернат для престарелых и инвалидов» Министерства здравоохранения и социального развития Чувашской Республики (</w:t>
      </w:r>
      <w:r w:rsidR="005B2349" w:rsidRPr="00E56812">
        <w:rPr>
          <w:rFonts w:ascii="Times New Roman" w:hAnsi="Times New Roman" w:cs="Times New Roman"/>
          <w:sz w:val="28"/>
          <w:szCs w:val="28"/>
        </w:rPr>
        <w:t>изв. № 0115200001114004446)</w:t>
      </w:r>
      <w:r w:rsidR="008A39C7" w:rsidRPr="00E56812">
        <w:rPr>
          <w:rFonts w:ascii="Times New Roman" w:eastAsia="Calibri" w:hAnsi="Times New Roman" w:cs="Times New Roman"/>
          <w:sz w:val="28"/>
          <w:szCs w:val="28"/>
          <w:lang w:eastAsia="ru-RU"/>
        </w:rPr>
        <w:t xml:space="preserve"> (далее – Электронный аукцион).</w:t>
      </w:r>
    </w:p>
    <w:p w:rsidR="00E56812" w:rsidRPr="00E56812" w:rsidRDefault="00796DFE" w:rsidP="005B2349">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E56812">
        <w:rPr>
          <w:rFonts w:ascii="Times New Roman" w:eastAsia="Times New Roman" w:hAnsi="Times New Roman" w:cs="Times New Roman"/>
          <w:sz w:val="28"/>
          <w:szCs w:val="28"/>
          <w:lang w:eastAsia="ru-RU"/>
        </w:rPr>
        <w:t>ООО «</w:t>
      </w:r>
      <w:r w:rsidR="005B2349" w:rsidRPr="00E56812">
        <w:rPr>
          <w:rFonts w:ascii="Times New Roman" w:eastAsia="Times New Roman" w:hAnsi="Times New Roman" w:cs="Times New Roman"/>
          <w:sz w:val="28"/>
          <w:szCs w:val="28"/>
          <w:lang w:eastAsia="ru-RU"/>
        </w:rPr>
        <w:t>Монтажлифтторг</w:t>
      </w:r>
      <w:r w:rsidRPr="00E56812">
        <w:rPr>
          <w:rFonts w:ascii="Times New Roman" w:eastAsia="Times New Roman" w:hAnsi="Times New Roman" w:cs="Times New Roman"/>
          <w:sz w:val="28"/>
          <w:szCs w:val="28"/>
          <w:lang w:eastAsia="ru-RU"/>
        </w:rPr>
        <w:t xml:space="preserve">» в жалобе указывает, </w:t>
      </w:r>
      <w:r w:rsidR="005B2349" w:rsidRPr="00E56812">
        <w:rPr>
          <w:rFonts w:ascii="Times New Roman" w:eastAsia="Batang" w:hAnsi="Times New Roman" w:cs="Times New Roman"/>
          <w:kern w:val="0"/>
          <w:sz w:val="28"/>
          <w:szCs w:val="28"/>
          <w:lang w:eastAsia="ko-KR"/>
        </w:rPr>
        <w:t>что обществом подана заявка на участие в Электронном аукционе</w:t>
      </w:r>
      <w:r w:rsidR="005B2349" w:rsidRPr="00E56812">
        <w:rPr>
          <w:rFonts w:ascii="Times New Roman" w:eastAsia="Times New Roman" w:hAnsi="Times New Roman" w:cs="Times New Roman"/>
          <w:sz w:val="28"/>
          <w:szCs w:val="28"/>
          <w:lang w:eastAsia="ru-RU"/>
        </w:rPr>
        <w:t>. Заявке ООО «</w:t>
      </w:r>
      <w:r w:rsidR="00B41620" w:rsidRPr="00E56812">
        <w:rPr>
          <w:rFonts w:ascii="Times New Roman" w:eastAsia="Times New Roman" w:hAnsi="Times New Roman" w:cs="Times New Roman"/>
          <w:sz w:val="28"/>
          <w:szCs w:val="28"/>
          <w:lang w:eastAsia="ru-RU"/>
        </w:rPr>
        <w:t>Монтажлифтторг</w:t>
      </w:r>
      <w:r w:rsidR="005B2349" w:rsidRPr="00E56812">
        <w:rPr>
          <w:rFonts w:ascii="Times New Roman" w:eastAsia="Times New Roman" w:hAnsi="Times New Roman" w:cs="Times New Roman"/>
          <w:sz w:val="28"/>
          <w:szCs w:val="28"/>
          <w:lang w:eastAsia="ru-RU"/>
        </w:rPr>
        <w:t xml:space="preserve">» </w:t>
      </w:r>
      <w:r w:rsidR="005B2349" w:rsidRPr="00E56812">
        <w:rPr>
          <w:rFonts w:ascii="Times New Roman" w:eastAsia="Batang" w:hAnsi="Times New Roman" w:cs="Times New Roman"/>
          <w:kern w:val="0"/>
          <w:sz w:val="28"/>
          <w:szCs w:val="28"/>
          <w:lang w:eastAsia="ko-KR"/>
        </w:rPr>
        <w:t xml:space="preserve">присвоен порядковый номер </w:t>
      </w:r>
      <w:r w:rsidR="00E56812" w:rsidRPr="00E56812">
        <w:rPr>
          <w:rFonts w:ascii="Times New Roman" w:eastAsia="Batang" w:hAnsi="Times New Roman" w:cs="Times New Roman"/>
          <w:kern w:val="0"/>
          <w:sz w:val="28"/>
          <w:szCs w:val="28"/>
          <w:lang w:eastAsia="ko-KR"/>
        </w:rPr>
        <w:t>1</w:t>
      </w:r>
      <w:r w:rsidR="00B41620">
        <w:rPr>
          <w:rFonts w:ascii="Times New Roman" w:eastAsia="Batang" w:hAnsi="Times New Roman" w:cs="Times New Roman"/>
          <w:kern w:val="0"/>
          <w:sz w:val="28"/>
          <w:szCs w:val="28"/>
          <w:lang w:eastAsia="ko-KR"/>
        </w:rPr>
        <w:t>.</w:t>
      </w:r>
    </w:p>
    <w:p w:rsidR="005B2349" w:rsidRPr="005D3D49" w:rsidRDefault="005B2349" w:rsidP="005B234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5D3D49">
        <w:rPr>
          <w:rFonts w:ascii="Times New Roman" w:eastAsia="Batang" w:hAnsi="Times New Roman" w:cs="Times New Roman"/>
          <w:kern w:val="0"/>
          <w:sz w:val="28"/>
          <w:szCs w:val="28"/>
          <w:lang w:eastAsia="ko-KR"/>
        </w:rPr>
        <w:t xml:space="preserve"> По итогам рассмотрения первых частей заявок на участие в Электронном аукционе, аукционной комиссией принято решение отклонить заявку </w:t>
      </w:r>
      <w:r w:rsidRPr="005D3D49">
        <w:rPr>
          <w:rFonts w:ascii="Times New Roman" w:eastAsia="Times New Roman" w:hAnsi="Times New Roman" w:cs="Times New Roman"/>
          <w:sz w:val="28"/>
          <w:szCs w:val="28"/>
          <w:lang w:eastAsia="ru-RU"/>
        </w:rPr>
        <w:t>ООО «</w:t>
      </w:r>
      <w:r w:rsidR="00E56812" w:rsidRPr="005B2349">
        <w:rPr>
          <w:rFonts w:ascii="Times New Roman" w:eastAsia="Times New Roman" w:hAnsi="Times New Roman" w:cs="Times New Roman"/>
          <w:sz w:val="28"/>
          <w:szCs w:val="28"/>
          <w:lang w:eastAsia="ru-RU"/>
        </w:rPr>
        <w:t>Монтажлифтторг</w:t>
      </w:r>
      <w:r w:rsidRPr="005D3D49">
        <w:rPr>
          <w:rFonts w:ascii="Times New Roman" w:eastAsia="Times New Roman" w:hAnsi="Times New Roman" w:cs="Times New Roman"/>
          <w:sz w:val="28"/>
          <w:szCs w:val="28"/>
          <w:lang w:eastAsia="ru-RU"/>
        </w:rPr>
        <w:t>»</w:t>
      </w:r>
      <w:r w:rsidR="00E56812">
        <w:rPr>
          <w:rFonts w:ascii="Times New Roman" w:eastAsia="Times New Roman" w:hAnsi="Times New Roman" w:cs="Times New Roman"/>
          <w:kern w:val="0"/>
          <w:sz w:val="28"/>
          <w:szCs w:val="28"/>
          <w:lang w:eastAsia="ru-RU"/>
        </w:rPr>
        <w:t xml:space="preserve"> в связи с тем, что по пунктам 1-24 Технической части документации об Электронном аукционе участником закупки представлены недостоверные сведения о производителе предлагаемых товаров</w:t>
      </w:r>
      <w:r w:rsidRPr="00697702">
        <w:rPr>
          <w:rFonts w:ascii="Times New Roman" w:eastAsia="Times New Roman" w:hAnsi="Times New Roman" w:cs="Times New Roman"/>
          <w:kern w:val="0"/>
          <w:sz w:val="28"/>
          <w:szCs w:val="28"/>
          <w:lang w:eastAsia="ru-RU"/>
        </w:rPr>
        <w:t>.</w:t>
      </w:r>
    </w:p>
    <w:p w:rsidR="005B2349" w:rsidRDefault="005B2349" w:rsidP="005B2349">
      <w:pPr>
        <w:widowControl/>
        <w:suppressAutoHyphens w:val="0"/>
        <w:autoSpaceDN/>
        <w:spacing w:after="0" w:line="240" w:lineRule="auto"/>
        <w:ind w:firstLine="851"/>
        <w:jc w:val="both"/>
        <w:textAlignment w:val="auto"/>
        <w:rPr>
          <w:rFonts w:ascii="Times New Roman" w:hAnsi="Times New Roman" w:cs="Times New Roman"/>
          <w:spacing w:val="-3"/>
          <w:sz w:val="28"/>
          <w:szCs w:val="28"/>
        </w:rPr>
      </w:pPr>
      <w:r w:rsidRPr="00697702">
        <w:rPr>
          <w:rFonts w:ascii="Times New Roman" w:eastAsia="Times New Roman" w:hAnsi="Times New Roman" w:cs="Times New Roman"/>
          <w:sz w:val="28"/>
          <w:szCs w:val="28"/>
          <w:lang w:eastAsia="ru-RU"/>
        </w:rPr>
        <w:t>ООО «</w:t>
      </w:r>
      <w:r w:rsidR="00E56812" w:rsidRPr="00E56812">
        <w:rPr>
          <w:rFonts w:ascii="Times New Roman" w:eastAsia="Times New Roman" w:hAnsi="Times New Roman" w:cs="Times New Roman"/>
          <w:sz w:val="28"/>
          <w:szCs w:val="28"/>
          <w:lang w:eastAsia="ru-RU"/>
        </w:rPr>
        <w:t>Монтажлифтторг</w:t>
      </w:r>
      <w:r w:rsidRPr="00697702">
        <w:rPr>
          <w:rFonts w:ascii="Times New Roman" w:eastAsia="Times New Roman" w:hAnsi="Times New Roman" w:cs="Times New Roman"/>
          <w:sz w:val="28"/>
          <w:szCs w:val="28"/>
          <w:lang w:eastAsia="ru-RU"/>
        </w:rPr>
        <w:t>»</w:t>
      </w:r>
      <w:r w:rsidRPr="00697702">
        <w:rPr>
          <w:rFonts w:ascii="Times New Roman" w:hAnsi="Times New Roman" w:cs="Times New Roman"/>
          <w:sz w:val="28"/>
          <w:szCs w:val="28"/>
        </w:rPr>
        <w:t xml:space="preserve"> </w:t>
      </w:r>
      <w:r w:rsidRPr="00697702">
        <w:rPr>
          <w:rFonts w:ascii="Times New Roman" w:eastAsia="Times New Roman" w:hAnsi="Times New Roman" w:cs="Times New Roman"/>
          <w:kern w:val="0"/>
          <w:sz w:val="28"/>
          <w:szCs w:val="28"/>
          <w:lang w:eastAsia="ru-RU"/>
        </w:rPr>
        <w:t xml:space="preserve"> не согласно с таким</w:t>
      </w:r>
      <w:r w:rsidR="00E56812">
        <w:rPr>
          <w:rFonts w:ascii="Times New Roman" w:eastAsia="Times New Roman" w:hAnsi="Times New Roman" w:cs="Times New Roman"/>
          <w:kern w:val="0"/>
          <w:sz w:val="28"/>
          <w:szCs w:val="28"/>
          <w:lang w:eastAsia="ru-RU"/>
        </w:rPr>
        <w:t xml:space="preserve"> отказом, считает, что первая часть заявки общества полностью соответствует требованиям части 3 статьи 66 Закона о контрактной системе</w:t>
      </w:r>
      <w:r w:rsidR="00E56812">
        <w:rPr>
          <w:rFonts w:ascii="Times New Roman" w:hAnsi="Times New Roman" w:cs="Times New Roman"/>
          <w:spacing w:val="-3"/>
          <w:sz w:val="28"/>
          <w:szCs w:val="28"/>
        </w:rPr>
        <w:t>, т.к. общество указало место происхождения товара. Производитель товара не указан в заявке в связи с практической невозможностью заранее определить конкретного изготовителя  расходных материалов (краски, олифа, проволока, шкурка, винты и т.п.).</w:t>
      </w:r>
      <w:r>
        <w:rPr>
          <w:rFonts w:ascii="Times New Roman" w:hAnsi="Times New Roman" w:cs="Times New Roman"/>
          <w:spacing w:val="-3"/>
          <w:sz w:val="28"/>
          <w:szCs w:val="28"/>
        </w:rPr>
        <w:t xml:space="preserve"> </w:t>
      </w:r>
    </w:p>
    <w:p w:rsidR="007F5B02" w:rsidRPr="00E56812"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E56812">
        <w:rPr>
          <w:rFonts w:ascii="Times New Roman" w:eastAsia="Times New Roman" w:hAnsi="Times New Roman" w:cs="Times New Roman"/>
          <w:kern w:val="0"/>
          <w:sz w:val="28"/>
          <w:szCs w:val="28"/>
          <w:lang w:eastAsia="ru-RU"/>
        </w:rPr>
        <w:t xml:space="preserve">На </w:t>
      </w:r>
      <w:r w:rsidR="00796DFE" w:rsidRPr="00E56812">
        <w:rPr>
          <w:rFonts w:ascii="Times New Roman" w:eastAsia="Times New Roman" w:hAnsi="Times New Roman" w:cs="Times New Roman"/>
          <w:kern w:val="0"/>
          <w:sz w:val="28"/>
          <w:szCs w:val="28"/>
          <w:lang w:eastAsia="ru-RU"/>
        </w:rPr>
        <w:t>заседании Комиссии представител</w:t>
      </w:r>
      <w:r w:rsidR="00E56812" w:rsidRPr="00E56812">
        <w:rPr>
          <w:rFonts w:ascii="Times New Roman" w:eastAsia="Times New Roman" w:hAnsi="Times New Roman" w:cs="Times New Roman"/>
          <w:kern w:val="0"/>
          <w:sz w:val="28"/>
          <w:szCs w:val="28"/>
          <w:lang w:eastAsia="ru-RU"/>
        </w:rPr>
        <w:t>и</w:t>
      </w:r>
      <w:r w:rsidRPr="00E56812">
        <w:rPr>
          <w:rFonts w:ascii="Times New Roman" w:eastAsia="Times New Roman" w:hAnsi="Times New Roman" w:cs="Times New Roman"/>
          <w:kern w:val="0"/>
          <w:sz w:val="28"/>
          <w:szCs w:val="28"/>
          <w:lang w:eastAsia="ru-RU"/>
        </w:rPr>
        <w:t xml:space="preserve"> </w:t>
      </w:r>
      <w:r w:rsidR="00882A9E" w:rsidRPr="00E56812">
        <w:rPr>
          <w:rFonts w:ascii="Times New Roman" w:eastAsia="Times New Roman" w:hAnsi="Times New Roman" w:cs="Times New Roman"/>
          <w:sz w:val="28"/>
          <w:szCs w:val="28"/>
          <w:lang w:eastAsia="ru-RU"/>
        </w:rPr>
        <w:t>ООО «</w:t>
      </w:r>
      <w:r w:rsidR="00E56812" w:rsidRPr="00E56812">
        <w:rPr>
          <w:rFonts w:ascii="Times New Roman" w:eastAsia="Times New Roman" w:hAnsi="Times New Roman" w:cs="Times New Roman"/>
          <w:sz w:val="28"/>
          <w:szCs w:val="28"/>
          <w:lang w:eastAsia="ru-RU"/>
        </w:rPr>
        <w:t>Монтажлифтторг</w:t>
      </w:r>
      <w:r w:rsidR="00882A9E" w:rsidRPr="00E56812">
        <w:rPr>
          <w:rFonts w:ascii="Times New Roman" w:eastAsia="Times New Roman" w:hAnsi="Times New Roman" w:cs="Times New Roman"/>
          <w:sz w:val="28"/>
          <w:szCs w:val="28"/>
          <w:lang w:eastAsia="ru-RU"/>
        </w:rPr>
        <w:t>»</w:t>
      </w:r>
      <w:r w:rsidRPr="00E56812">
        <w:rPr>
          <w:rFonts w:ascii="Times New Roman" w:hAnsi="Times New Roman" w:cs="Times New Roman"/>
          <w:sz w:val="28"/>
          <w:szCs w:val="28"/>
        </w:rPr>
        <w:t xml:space="preserve"> </w:t>
      </w:r>
      <w:r w:rsidRPr="00E56812">
        <w:rPr>
          <w:rFonts w:ascii="Times New Roman" w:eastAsia="Times New Roman" w:hAnsi="Times New Roman" w:cs="Times New Roman"/>
          <w:kern w:val="0"/>
          <w:sz w:val="28"/>
          <w:szCs w:val="28"/>
          <w:lang w:eastAsia="ru-RU"/>
        </w:rPr>
        <w:t xml:space="preserve"> поддержал</w:t>
      </w:r>
      <w:r w:rsidR="00E56812" w:rsidRPr="00E56812">
        <w:rPr>
          <w:rFonts w:ascii="Times New Roman" w:eastAsia="Times New Roman" w:hAnsi="Times New Roman" w:cs="Times New Roman"/>
          <w:kern w:val="0"/>
          <w:sz w:val="28"/>
          <w:szCs w:val="28"/>
          <w:lang w:eastAsia="ru-RU"/>
        </w:rPr>
        <w:t xml:space="preserve">и </w:t>
      </w:r>
      <w:r w:rsidR="00882A9E" w:rsidRPr="00E56812">
        <w:rPr>
          <w:rFonts w:ascii="Times New Roman" w:eastAsia="Times New Roman" w:hAnsi="Times New Roman" w:cs="Times New Roman"/>
          <w:kern w:val="0"/>
          <w:sz w:val="28"/>
          <w:szCs w:val="28"/>
          <w:lang w:eastAsia="ru-RU"/>
        </w:rPr>
        <w:t>доводы, изложенные в жалоб</w:t>
      </w:r>
      <w:r w:rsidR="00796DFE" w:rsidRPr="00E56812">
        <w:rPr>
          <w:rFonts w:ascii="Times New Roman" w:eastAsia="Times New Roman" w:hAnsi="Times New Roman" w:cs="Times New Roman"/>
          <w:kern w:val="0"/>
          <w:sz w:val="28"/>
          <w:szCs w:val="28"/>
          <w:lang w:eastAsia="ru-RU"/>
        </w:rPr>
        <w:t>е</w:t>
      </w:r>
      <w:r w:rsidRPr="00E56812">
        <w:rPr>
          <w:rFonts w:ascii="Times New Roman" w:eastAsia="Times New Roman" w:hAnsi="Times New Roman" w:cs="Times New Roman"/>
          <w:kern w:val="0"/>
          <w:sz w:val="28"/>
          <w:szCs w:val="28"/>
          <w:lang w:eastAsia="ru-RU"/>
        </w:rPr>
        <w:t>.</w:t>
      </w:r>
    </w:p>
    <w:p w:rsidR="007F5B02" w:rsidRPr="00E56812"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E56812">
        <w:rPr>
          <w:rFonts w:ascii="Times New Roman" w:eastAsia="Times New Roman" w:hAnsi="Times New Roman" w:cs="Times New Roman"/>
          <w:kern w:val="0"/>
          <w:sz w:val="28"/>
          <w:szCs w:val="28"/>
          <w:lang w:eastAsia="ru-RU"/>
        </w:rPr>
        <w:t xml:space="preserve">Представитель </w:t>
      </w:r>
      <w:r w:rsidRPr="00E56812">
        <w:rPr>
          <w:rFonts w:ascii="Times New Roman" w:eastAsia="Times New Roman" w:hAnsi="Times New Roman" w:cs="Times New Roman"/>
          <w:sz w:val="28"/>
          <w:szCs w:val="28"/>
          <w:lang w:eastAsia="ru-RU"/>
        </w:rPr>
        <w:t>Уполномоченного органа считает принят</w:t>
      </w:r>
      <w:r w:rsidR="006164AD" w:rsidRPr="00E56812">
        <w:rPr>
          <w:rFonts w:ascii="Times New Roman" w:eastAsia="Times New Roman" w:hAnsi="Times New Roman" w:cs="Times New Roman"/>
          <w:sz w:val="28"/>
          <w:szCs w:val="28"/>
          <w:lang w:eastAsia="ru-RU"/>
        </w:rPr>
        <w:t>ое</w:t>
      </w:r>
      <w:r w:rsidRPr="00E56812">
        <w:rPr>
          <w:rFonts w:ascii="Times New Roman" w:eastAsia="Times New Roman" w:hAnsi="Times New Roman" w:cs="Times New Roman"/>
          <w:sz w:val="28"/>
          <w:szCs w:val="28"/>
          <w:lang w:eastAsia="ru-RU"/>
        </w:rPr>
        <w:t xml:space="preserve"> аукционной комиссией решени</w:t>
      </w:r>
      <w:r w:rsidR="006164AD" w:rsidRPr="00E56812">
        <w:rPr>
          <w:rFonts w:ascii="Times New Roman" w:eastAsia="Times New Roman" w:hAnsi="Times New Roman" w:cs="Times New Roman"/>
          <w:sz w:val="28"/>
          <w:szCs w:val="28"/>
          <w:lang w:eastAsia="ru-RU"/>
        </w:rPr>
        <w:t>е</w:t>
      </w:r>
      <w:r w:rsidRPr="00E56812">
        <w:rPr>
          <w:rFonts w:ascii="Times New Roman" w:eastAsia="Times New Roman" w:hAnsi="Times New Roman" w:cs="Times New Roman"/>
          <w:sz w:val="28"/>
          <w:szCs w:val="28"/>
          <w:lang w:eastAsia="ru-RU"/>
        </w:rPr>
        <w:t xml:space="preserve"> по отклонению заявок участников </w:t>
      </w:r>
      <w:r w:rsidR="00796DFE" w:rsidRPr="00E56812">
        <w:rPr>
          <w:rFonts w:ascii="Times New Roman" w:eastAsia="Times New Roman" w:hAnsi="Times New Roman" w:cs="Times New Roman"/>
          <w:sz w:val="28"/>
          <w:szCs w:val="28"/>
          <w:lang w:eastAsia="ru-RU"/>
        </w:rPr>
        <w:t>Электронного аукциона</w:t>
      </w:r>
      <w:r w:rsidRPr="00E56812">
        <w:rPr>
          <w:rFonts w:ascii="Times New Roman" w:eastAsia="Times New Roman" w:hAnsi="Times New Roman" w:cs="Times New Roman"/>
          <w:sz w:val="28"/>
          <w:szCs w:val="28"/>
          <w:lang w:eastAsia="ru-RU"/>
        </w:rPr>
        <w:t xml:space="preserve"> соответствующим требованиям Закона о контрактной системе.</w:t>
      </w:r>
    </w:p>
    <w:p w:rsidR="00C541B1" w:rsidRPr="00E56812" w:rsidRDefault="00C541B1" w:rsidP="00510A09">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E56812">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E56812">
        <w:rPr>
          <w:rFonts w:ascii="Times New Roman" w:eastAsia="Batang" w:hAnsi="Times New Roman" w:cs="Times New Roman"/>
          <w:i/>
          <w:kern w:val="0"/>
          <w:sz w:val="28"/>
          <w:szCs w:val="28"/>
          <w:lang w:eastAsia="ko-KR"/>
        </w:rPr>
        <w:t>жалобы</w:t>
      </w:r>
      <w:r w:rsidRPr="00E56812">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E56812">
        <w:rPr>
          <w:rFonts w:ascii="Times New Roman" w:eastAsia="Batang" w:hAnsi="Times New Roman" w:cs="Times New Roman"/>
          <w:i/>
          <w:kern w:val="0"/>
          <w:sz w:val="28"/>
          <w:szCs w:val="28"/>
          <w:lang w:eastAsia="ko-KR"/>
        </w:rPr>
        <w:t>рственных и муниципальных нужд установила следующее</w:t>
      </w:r>
      <w:r w:rsidRPr="00E56812">
        <w:rPr>
          <w:rFonts w:ascii="Times New Roman" w:eastAsia="Batang" w:hAnsi="Times New Roman" w:cs="Times New Roman"/>
          <w:i/>
          <w:kern w:val="0"/>
          <w:sz w:val="28"/>
          <w:szCs w:val="28"/>
          <w:lang w:eastAsia="ko-KR"/>
        </w:rPr>
        <w:t>.</w:t>
      </w:r>
    </w:p>
    <w:p w:rsidR="00882A9E" w:rsidRPr="00F66F05" w:rsidRDefault="00882A9E" w:rsidP="00882A9E">
      <w:pPr>
        <w:widowControl/>
        <w:suppressAutoHyphens w:val="0"/>
        <w:autoSpaceDN/>
        <w:spacing w:after="0" w:line="240" w:lineRule="auto"/>
        <w:ind w:firstLine="851"/>
        <w:jc w:val="both"/>
        <w:textAlignment w:val="auto"/>
        <w:rPr>
          <w:rFonts w:ascii="Times New Roman" w:eastAsia="Batang" w:hAnsi="Times New Roman" w:cs="Times New Roman"/>
          <w:color w:val="FF0000"/>
          <w:kern w:val="0"/>
          <w:sz w:val="28"/>
          <w:szCs w:val="28"/>
          <w:lang w:eastAsia="ko-KR"/>
        </w:rPr>
      </w:pPr>
      <w:r w:rsidRPr="004D67CF">
        <w:rPr>
          <w:rFonts w:ascii="Times New Roman" w:eastAsia="Batang" w:hAnsi="Times New Roman" w:cs="Times New Roman"/>
          <w:kern w:val="0"/>
          <w:sz w:val="28"/>
          <w:szCs w:val="28"/>
          <w:lang w:eastAsia="ko-KR"/>
        </w:rPr>
        <w:t>Заказчиком объявленных работ является</w:t>
      </w:r>
      <w:r w:rsidRPr="004D67CF">
        <w:rPr>
          <w:rFonts w:ascii="Times New Roman" w:hAnsi="Times New Roman" w:cs="Times New Roman"/>
          <w:sz w:val="28"/>
          <w:szCs w:val="28"/>
        </w:rPr>
        <w:t xml:space="preserve"> </w:t>
      </w:r>
      <w:r w:rsidR="004D67CF" w:rsidRPr="004D67CF">
        <w:rPr>
          <w:rFonts w:ascii="Times New Roman" w:hAnsi="Times New Roman" w:cs="Times New Roman"/>
          <w:sz w:val="28"/>
          <w:szCs w:val="28"/>
        </w:rPr>
        <w:t>Бюджетное учреждение Чувашской Республики «Кугесьский дом</w:t>
      </w:r>
      <w:r w:rsidR="004D67CF" w:rsidRPr="005B2349">
        <w:rPr>
          <w:rFonts w:ascii="Times New Roman" w:hAnsi="Times New Roman" w:cs="Times New Roman"/>
          <w:sz w:val="28"/>
          <w:szCs w:val="28"/>
        </w:rPr>
        <w:t>-интернат для престарелых и инвалидов» Министерства здравоохранения и социального развития Чувашской Республики</w:t>
      </w:r>
      <w:r w:rsidRPr="00F66F05">
        <w:rPr>
          <w:rFonts w:ascii="Times New Roman" w:eastAsia="Times New Roman" w:hAnsi="Times New Roman" w:cs="Times New Roman"/>
          <w:color w:val="FF0000"/>
          <w:sz w:val="28"/>
          <w:szCs w:val="28"/>
          <w:lang w:eastAsia="ru-RU"/>
        </w:rPr>
        <w:t xml:space="preserve"> </w:t>
      </w:r>
      <w:r w:rsidRPr="004D67CF">
        <w:rPr>
          <w:rFonts w:ascii="Times New Roman" w:hAnsi="Times New Roman" w:cs="Times New Roman"/>
          <w:iCs/>
          <w:sz w:val="28"/>
          <w:szCs w:val="28"/>
        </w:rPr>
        <w:t>(далее – Заказчик)</w:t>
      </w:r>
      <w:r w:rsidR="00E05A24">
        <w:rPr>
          <w:rFonts w:ascii="Times New Roman" w:hAnsi="Times New Roman" w:cs="Times New Roman"/>
          <w:sz w:val="28"/>
          <w:szCs w:val="28"/>
        </w:rPr>
        <w:t>, уполномоченным органом – Государственная служба Чувашской Республики по конкурентной политике и тарифам (далее – Уполномоченный орган).</w:t>
      </w:r>
    </w:p>
    <w:p w:rsidR="00882A9E" w:rsidRPr="004D67CF" w:rsidRDefault="004D67CF"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sidRPr="004D67CF">
        <w:rPr>
          <w:rFonts w:ascii="Times New Roman" w:hAnsi="Times New Roman" w:cs="Times New Roman"/>
          <w:sz w:val="28"/>
          <w:szCs w:val="28"/>
        </w:rPr>
        <w:lastRenderedPageBreak/>
        <w:t>21.10.2014 09:42</w:t>
      </w:r>
      <w:r w:rsidR="00796DFE" w:rsidRPr="004D67CF">
        <w:rPr>
          <w:rFonts w:ascii="Times New Roman" w:eastAsia="Batang" w:hAnsi="Times New Roman" w:cs="Times New Roman"/>
          <w:kern w:val="0"/>
          <w:sz w:val="28"/>
          <w:szCs w:val="28"/>
          <w:lang w:eastAsia="ko-KR"/>
        </w:rPr>
        <w:t xml:space="preserve"> </w:t>
      </w:r>
      <w:r w:rsidR="00882A9E" w:rsidRPr="004D67CF">
        <w:rPr>
          <w:rFonts w:ascii="Times New Roman" w:eastAsia="Batang" w:hAnsi="Times New Roman" w:cs="Times New Roman"/>
          <w:kern w:val="0"/>
          <w:sz w:val="28"/>
          <w:szCs w:val="28"/>
          <w:lang w:eastAsia="ko-KR"/>
        </w:rPr>
        <w:t xml:space="preserve">на официальном сайте </w:t>
      </w:r>
      <w:r w:rsidR="00882A9E" w:rsidRPr="004D67CF">
        <w:rPr>
          <w:rFonts w:ascii="Times New Roman" w:eastAsia="Batang" w:hAnsi="Times New Roman" w:cs="Times New Roman"/>
          <w:kern w:val="0"/>
          <w:sz w:val="28"/>
          <w:szCs w:val="28"/>
          <w:lang w:val="en-US" w:eastAsia="ko-KR"/>
        </w:rPr>
        <w:t>zakupki</w:t>
      </w:r>
      <w:r w:rsidR="00882A9E" w:rsidRPr="004D67CF">
        <w:rPr>
          <w:rFonts w:ascii="Times New Roman" w:eastAsia="Batang" w:hAnsi="Times New Roman" w:cs="Times New Roman"/>
          <w:kern w:val="0"/>
          <w:sz w:val="28"/>
          <w:szCs w:val="28"/>
          <w:lang w:eastAsia="ko-KR"/>
        </w:rPr>
        <w:t>.</w:t>
      </w:r>
      <w:r w:rsidR="00882A9E" w:rsidRPr="004D67CF">
        <w:rPr>
          <w:rFonts w:ascii="Times New Roman" w:eastAsia="Batang" w:hAnsi="Times New Roman" w:cs="Times New Roman"/>
          <w:kern w:val="0"/>
          <w:sz w:val="28"/>
          <w:szCs w:val="28"/>
          <w:lang w:val="en-US" w:eastAsia="ko-KR"/>
        </w:rPr>
        <w:t>gov</w:t>
      </w:r>
      <w:r w:rsidR="00882A9E" w:rsidRPr="004D67CF">
        <w:rPr>
          <w:rFonts w:ascii="Times New Roman" w:eastAsia="Batang" w:hAnsi="Times New Roman" w:cs="Times New Roman"/>
          <w:kern w:val="0"/>
          <w:sz w:val="28"/>
          <w:szCs w:val="28"/>
          <w:lang w:eastAsia="ko-KR"/>
        </w:rPr>
        <w:t>.</w:t>
      </w:r>
      <w:r w:rsidR="00882A9E" w:rsidRPr="004D67CF">
        <w:rPr>
          <w:rFonts w:ascii="Times New Roman" w:eastAsia="Batang" w:hAnsi="Times New Roman" w:cs="Times New Roman"/>
          <w:kern w:val="0"/>
          <w:sz w:val="28"/>
          <w:szCs w:val="28"/>
          <w:lang w:val="en-US" w:eastAsia="ko-KR"/>
        </w:rPr>
        <w:t>ru</w:t>
      </w:r>
      <w:r w:rsidR="00882A9E" w:rsidRPr="004D67CF">
        <w:rPr>
          <w:rFonts w:ascii="Times New Roman" w:eastAsia="Batang" w:hAnsi="Times New Roman" w:cs="Times New Roman"/>
          <w:kern w:val="0"/>
          <w:sz w:val="28"/>
          <w:szCs w:val="28"/>
          <w:lang w:eastAsia="ko-KR"/>
        </w:rPr>
        <w:t xml:space="preserve"> размещено извещение № </w:t>
      </w:r>
      <w:r w:rsidRPr="004D67CF">
        <w:rPr>
          <w:rFonts w:ascii="Times New Roman" w:hAnsi="Times New Roman" w:cs="Times New Roman"/>
          <w:sz w:val="28"/>
          <w:szCs w:val="28"/>
        </w:rPr>
        <w:t>0115200001114004446</w:t>
      </w:r>
      <w:r w:rsidR="00882A9E" w:rsidRPr="004D67CF">
        <w:rPr>
          <w:rFonts w:ascii="Times New Roman" w:hAnsi="Times New Roman" w:cs="Times New Roman"/>
          <w:sz w:val="28"/>
          <w:szCs w:val="28"/>
        </w:rPr>
        <w:t xml:space="preserve"> </w:t>
      </w:r>
      <w:r w:rsidR="00882A9E" w:rsidRPr="004D67CF">
        <w:rPr>
          <w:rFonts w:ascii="Times New Roman" w:eastAsia="Batang" w:hAnsi="Times New Roman" w:cs="Times New Roman"/>
          <w:kern w:val="0"/>
          <w:sz w:val="28"/>
          <w:szCs w:val="28"/>
          <w:lang w:eastAsia="ko-KR"/>
        </w:rPr>
        <w:t>о проведении Электронного аукциона</w:t>
      </w:r>
      <w:r w:rsidR="00882A9E" w:rsidRPr="004D67CF">
        <w:rPr>
          <w:rFonts w:ascii="Times New Roman" w:hAnsi="Times New Roman" w:cs="Times New Roman"/>
          <w:sz w:val="28"/>
          <w:szCs w:val="28"/>
        </w:rPr>
        <w:t>,</w:t>
      </w:r>
      <w:r w:rsidR="00882A9E" w:rsidRPr="004D67CF">
        <w:rPr>
          <w:rFonts w:ascii="Times New Roman" w:eastAsia="Batang" w:hAnsi="Times New Roman" w:cs="Times New Roman"/>
          <w:kern w:val="0"/>
          <w:sz w:val="28"/>
          <w:szCs w:val="28"/>
          <w:lang w:eastAsia="ko-KR"/>
        </w:rPr>
        <w:t xml:space="preserve"> с начальной (максимальной) ценой контракта </w:t>
      </w:r>
      <w:r w:rsidRPr="004D67CF">
        <w:rPr>
          <w:rFonts w:ascii="Times New Roman" w:hAnsi="Times New Roman" w:cs="Times New Roman"/>
          <w:sz w:val="28"/>
          <w:szCs w:val="28"/>
        </w:rPr>
        <w:t>486 850,00</w:t>
      </w:r>
      <w:r w:rsidR="00882A9E" w:rsidRPr="004D67CF">
        <w:rPr>
          <w:rFonts w:ascii="Times New Roman" w:hAnsi="Times New Roman" w:cs="Times New Roman"/>
          <w:sz w:val="28"/>
          <w:szCs w:val="28"/>
        </w:rPr>
        <w:t xml:space="preserve"> </w:t>
      </w:r>
      <w:r w:rsidR="00882A9E" w:rsidRPr="004D67CF">
        <w:rPr>
          <w:rFonts w:ascii="Times New Roman" w:eastAsia="Batang" w:hAnsi="Times New Roman" w:cs="Times New Roman"/>
          <w:kern w:val="0"/>
          <w:sz w:val="28"/>
          <w:szCs w:val="28"/>
          <w:lang w:eastAsia="ko-KR"/>
        </w:rPr>
        <w:t>руб.</w:t>
      </w:r>
      <w:r w:rsidR="00882A9E" w:rsidRPr="004D67CF">
        <w:rPr>
          <w:rFonts w:ascii="Times New Roman" w:hAnsi="Times New Roman" w:cs="Times New Roman"/>
          <w:sz w:val="28"/>
          <w:szCs w:val="28"/>
        </w:rPr>
        <w:t xml:space="preserve"> </w:t>
      </w:r>
    </w:p>
    <w:p w:rsidR="00C541B1" w:rsidRPr="004D67CF" w:rsidRDefault="00882A9E"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sidRPr="004D67CF">
        <w:rPr>
          <w:rFonts w:ascii="Times New Roman" w:hAnsi="Times New Roman" w:cs="Times New Roman"/>
          <w:sz w:val="28"/>
          <w:szCs w:val="28"/>
        </w:rPr>
        <w:t>Одновременно на сайте размещена документация об Электронном аукционе, в состав которой входят документация, техническая часть и обоснование начальной (максимальной) цены контракта.</w:t>
      </w:r>
      <w:r w:rsidR="00EC73A3" w:rsidRPr="004D67CF">
        <w:rPr>
          <w:rFonts w:ascii="Times New Roman" w:hAnsi="Times New Roman" w:cs="Times New Roman"/>
          <w:sz w:val="28"/>
          <w:szCs w:val="28"/>
        </w:rPr>
        <w:t xml:space="preserve"> </w:t>
      </w:r>
    </w:p>
    <w:p w:rsidR="000C1030" w:rsidRPr="00943C6F" w:rsidRDefault="00A84C7A" w:rsidP="00510A09">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943C6F">
        <w:rPr>
          <w:rFonts w:ascii="Times New Roman" w:hAnsi="Times New Roman" w:cs="Times New Roman"/>
          <w:sz w:val="28"/>
          <w:szCs w:val="28"/>
        </w:rPr>
        <w:t>Согласно протоколу рассмотрения первых частей заявок на участие в Электрон</w:t>
      </w:r>
      <w:r w:rsidR="00943C6F" w:rsidRPr="00943C6F">
        <w:rPr>
          <w:rFonts w:ascii="Times New Roman" w:hAnsi="Times New Roman" w:cs="Times New Roman"/>
          <w:sz w:val="28"/>
          <w:szCs w:val="28"/>
        </w:rPr>
        <w:t>н</w:t>
      </w:r>
      <w:r w:rsidRPr="00943C6F">
        <w:rPr>
          <w:rFonts w:ascii="Times New Roman" w:hAnsi="Times New Roman" w:cs="Times New Roman"/>
          <w:sz w:val="28"/>
          <w:szCs w:val="28"/>
        </w:rPr>
        <w:t xml:space="preserve">ом аукционе </w:t>
      </w:r>
      <w:r w:rsidR="003302B3" w:rsidRPr="00943C6F">
        <w:rPr>
          <w:rFonts w:ascii="Times New Roman" w:hAnsi="Times New Roman" w:cs="Times New Roman"/>
          <w:sz w:val="28"/>
          <w:szCs w:val="28"/>
        </w:rPr>
        <w:t xml:space="preserve">от </w:t>
      </w:r>
      <w:r w:rsidR="004D67CF" w:rsidRPr="00943C6F">
        <w:rPr>
          <w:rFonts w:ascii="Times New Roman" w:hAnsi="Times New Roman" w:cs="Times New Roman"/>
          <w:sz w:val="28"/>
          <w:szCs w:val="28"/>
        </w:rPr>
        <w:t>31.10.</w:t>
      </w:r>
      <w:r w:rsidR="00FD056F" w:rsidRPr="00943C6F">
        <w:rPr>
          <w:rFonts w:ascii="Times New Roman" w:hAnsi="Times New Roman" w:cs="Times New Roman"/>
          <w:sz w:val="28"/>
          <w:szCs w:val="28"/>
        </w:rPr>
        <w:t xml:space="preserve">2014 заказчику </w:t>
      </w:r>
      <w:r w:rsidRPr="00943C6F">
        <w:rPr>
          <w:rFonts w:ascii="Times New Roman" w:hAnsi="Times New Roman" w:cs="Times New Roman"/>
          <w:sz w:val="28"/>
          <w:szCs w:val="28"/>
        </w:rPr>
        <w:t>поступил</w:t>
      </w:r>
      <w:r w:rsidR="00943C6F" w:rsidRPr="00943C6F">
        <w:rPr>
          <w:rFonts w:ascii="Times New Roman" w:hAnsi="Times New Roman" w:cs="Times New Roman"/>
          <w:sz w:val="28"/>
          <w:szCs w:val="28"/>
        </w:rPr>
        <w:t>и</w:t>
      </w:r>
      <w:r w:rsidRPr="00943C6F">
        <w:rPr>
          <w:rFonts w:ascii="Times New Roman" w:hAnsi="Times New Roman" w:cs="Times New Roman"/>
          <w:sz w:val="28"/>
          <w:szCs w:val="28"/>
        </w:rPr>
        <w:t xml:space="preserve"> </w:t>
      </w:r>
      <w:r w:rsidR="004D67CF" w:rsidRPr="00943C6F">
        <w:rPr>
          <w:rFonts w:ascii="Times New Roman" w:hAnsi="Times New Roman" w:cs="Times New Roman"/>
          <w:sz w:val="28"/>
          <w:szCs w:val="28"/>
        </w:rPr>
        <w:t>2</w:t>
      </w:r>
      <w:r w:rsidRPr="00943C6F">
        <w:rPr>
          <w:rFonts w:ascii="Times New Roman" w:hAnsi="Times New Roman" w:cs="Times New Roman"/>
          <w:sz w:val="28"/>
          <w:szCs w:val="28"/>
        </w:rPr>
        <w:t xml:space="preserve"> заявк</w:t>
      </w:r>
      <w:r w:rsidR="004D67CF" w:rsidRPr="00943C6F">
        <w:rPr>
          <w:rFonts w:ascii="Times New Roman" w:hAnsi="Times New Roman" w:cs="Times New Roman"/>
          <w:sz w:val="28"/>
          <w:szCs w:val="28"/>
        </w:rPr>
        <w:t>и</w:t>
      </w:r>
      <w:r w:rsidRPr="00943C6F">
        <w:rPr>
          <w:rFonts w:ascii="Times New Roman" w:hAnsi="Times New Roman" w:cs="Times New Roman"/>
          <w:sz w:val="28"/>
          <w:szCs w:val="28"/>
        </w:rPr>
        <w:t xml:space="preserve">. </w:t>
      </w:r>
      <w:r w:rsidRPr="00943C6F">
        <w:rPr>
          <w:rFonts w:ascii="Times New Roman" w:eastAsia="Calibri" w:hAnsi="Times New Roman" w:cs="Times New Roman"/>
          <w:kern w:val="1"/>
          <w:sz w:val="28"/>
          <w:szCs w:val="28"/>
          <w:lang w:eastAsia="hi-IN" w:bidi="hi-IN"/>
        </w:rPr>
        <w:t>По результатам рассмотрения первых частей заявок</w:t>
      </w:r>
      <w:r w:rsidR="002E0576" w:rsidRPr="00943C6F">
        <w:rPr>
          <w:rFonts w:ascii="Times New Roman" w:eastAsia="Calibri" w:hAnsi="Times New Roman" w:cs="Times New Roman"/>
          <w:kern w:val="1"/>
          <w:sz w:val="28"/>
          <w:szCs w:val="28"/>
          <w:lang w:eastAsia="hi-IN" w:bidi="hi-IN"/>
        </w:rPr>
        <w:t xml:space="preserve"> </w:t>
      </w:r>
      <w:r w:rsidRPr="00943C6F">
        <w:rPr>
          <w:rFonts w:ascii="Times New Roman" w:eastAsia="Calibri" w:hAnsi="Times New Roman" w:cs="Times New Roman"/>
          <w:kern w:val="1"/>
          <w:sz w:val="28"/>
          <w:szCs w:val="28"/>
          <w:lang w:eastAsia="hi-IN" w:bidi="hi-IN"/>
        </w:rPr>
        <w:t xml:space="preserve">участник </w:t>
      </w:r>
      <w:r w:rsidR="004D67CF" w:rsidRPr="00943C6F">
        <w:rPr>
          <w:rFonts w:ascii="Times New Roman" w:eastAsia="Calibri" w:hAnsi="Times New Roman" w:cs="Times New Roman"/>
          <w:kern w:val="1"/>
          <w:sz w:val="28"/>
          <w:szCs w:val="28"/>
          <w:lang w:eastAsia="hi-IN" w:bidi="hi-IN"/>
        </w:rPr>
        <w:t>№ 1</w:t>
      </w:r>
      <w:r w:rsidR="003302B3" w:rsidRPr="00943C6F">
        <w:rPr>
          <w:rFonts w:ascii="Times New Roman" w:eastAsia="Calibri" w:hAnsi="Times New Roman" w:cs="Times New Roman"/>
          <w:kern w:val="1"/>
          <w:sz w:val="28"/>
          <w:szCs w:val="28"/>
          <w:lang w:eastAsia="hi-IN" w:bidi="hi-IN"/>
        </w:rPr>
        <w:t xml:space="preserve"> (ООО «</w:t>
      </w:r>
      <w:r w:rsidR="00943C6F" w:rsidRPr="00943C6F">
        <w:rPr>
          <w:rFonts w:ascii="Times New Roman" w:eastAsia="Times New Roman" w:hAnsi="Times New Roman" w:cs="Times New Roman"/>
          <w:sz w:val="28"/>
          <w:szCs w:val="28"/>
          <w:lang w:eastAsia="ru-RU"/>
        </w:rPr>
        <w:t>Монтажлифтторг</w:t>
      </w:r>
      <w:r w:rsidR="003302B3" w:rsidRPr="00943C6F">
        <w:rPr>
          <w:rFonts w:ascii="Times New Roman" w:eastAsia="Calibri" w:hAnsi="Times New Roman" w:cs="Times New Roman"/>
          <w:kern w:val="1"/>
          <w:sz w:val="28"/>
          <w:szCs w:val="28"/>
          <w:lang w:eastAsia="hi-IN" w:bidi="hi-IN"/>
        </w:rPr>
        <w:t>»)</w:t>
      </w:r>
      <w:r w:rsidR="00B4416A" w:rsidRPr="00943C6F">
        <w:rPr>
          <w:rFonts w:ascii="Times New Roman" w:eastAsia="Calibri" w:hAnsi="Times New Roman" w:cs="Times New Roman"/>
          <w:kern w:val="1"/>
          <w:sz w:val="28"/>
          <w:szCs w:val="28"/>
          <w:lang w:eastAsia="hi-IN" w:bidi="hi-IN"/>
        </w:rPr>
        <w:t xml:space="preserve"> </w:t>
      </w:r>
      <w:r w:rsidRPr="00943C6F">
        <w:rPr>
          <w:rFonts w:ascii="Times New Roman" w:eastAsia="Calibri" w:hAnsi="Times New Roman" w:cs="Times New Roman"/>
          <w:kern w:val="1"/>
          <w:sz w:val="28"/>
          <w:szCs w:val="28"/>
          <w:lang w:eastAsia="hi-IN" w:bidi="hi-IN"/>
        </w:rPr>
        <w:t>к участию в Электронном аукционе</w:t>
      </w:r>
      <w:r w:rsidR="00FD056F" w:rsidRPr="00943C6F">
        <w:rPr>
          <w:rFonts w:ascii="Times New Roman" w:eastAsia="Calibri" w:hAnsi="Times New Roman" w:cs="Times New Roman"/>
          <w:kern w:val="1"/>
          <w:sz w:val="28"/>
          <w:szCs w:val="28"/>
          <w:lang w:eastAsia="hi-IN" w:bidi="hi-IN"/>
        </w:rPr>
        <w:t xml:space="preserve"> не допущен</w:t>
      </w:r>
      <w:r w:rsidRPr="00943C6F">
        <w:rPr>
          <w:rFonts w:ascii="Times New Roman" w:eastAsia="Calibri" w:hAnsi="Times New Roman" w:cs="Times New Roman"/>
          <w:kern w:val="1"/>
          <w:sz w:val="28"/>
          <w:szCs w:val="28"/>
          <w:lang w:eastAsia="hi-IN" w:bidi="hi-IN"/>
        </w:rPr>
        <w:t>.</w:t>
      </w:r>
    </w:p>
    <w:p w:rsidR="00943C6F" w:rsidRPr="00943C6F" w:rsidRDefault="00943C6F" w:rsidP="00943C6F">
      <w:pPr>
        <w:widowControl/>
        <w:suppressAutoHyphens w:val="0"/>
        <w:autoSpaceDN/>
        <w:spacing w:after="0" w:line="240" w:lineRule="auto"/>
        <w:ind w:firstLine="851"/>
        <w:jc w:val="both"/>
        <w:textAlignment w:val="auto"/>
        <w:rPr>
          <w:rFonts w:ascii="Times New Roman" w:eastAsia="Calibri" w:hAnsi="Times New Roman" w:cs="Times New Roman"/>
          <w:color w:val="FF0000"/>
          <w:kern w:val="1"/>
          <w:sz w:val="28"/>
          <w:szCs w:val="28"/>
          <w:lang w:eastAsia="hi-IN" w:bidi="hi-IN"/>
        </w:rPr>
      </w:pPr>
      <w:r w:rsidRPr="00943C6F">
        <w:rPr>
          <w:rFonts w:ascii="Times New Roman" w:eastAsia="Calibri" w:hAnsi="Times New Roman" w:cs="Times New Roman"/>
          <w:kern w:val="1"/>
          <w:sz w:val="28"/>
          <w:szCs w:val="28"/>
          <w:lang w:eastAsia="hi-IN" w:bidi="hi-IN"/>
        </w:rPr>
        <w:t>О</w:t>
      </w:r>
      <w:r w:rsidR="00A84C7A" w:rsidRPr="00943C6F">
        <w:rPr>
          <w:rFonts w:ascii="Times New Roman" w:eastAsia="Calibri" w:hAnsi="Times New Roman" w:cs="Times New Roman"/>
          <w:kern w:val="1"/>
          <w:sz w:val="28"/>
          <w:szCs w:val="28"/>
          <w:lang w:eastAsia="hi-IN" w:bidi="hi-IN"/>
        </w:rPr>
        <w:t>сновани</w:t>
      </w:r>
      <w:r w:rsidR="00B41620">
        <w:rPr>
          <w:rFonts w:ascii="Times New Roman" w:eastAsia="Calibri" w:hAnsi="Times New Roman" w:cs="Times New Roman"/>
          <w:kern w:val="1"/>
          <w:sz w:val="28"/>
          <w:szCs w:val="28"/>
          <w:lang w:eastAsia="hi-IN" w:bidi="hi-IN"/>
        </w:rPr>
        <w:t>ем</w:t>
      </w:r>
      <w:r w:rsidR="00CE75B1" w:rsidRPr="00943C6F">
        <w:rPr>
          <w:rFonts w:ascii="Times New Roman" w:eastAsia="Calibri" w:hAnsi="Times New Roman" w:cs="Times New Roman"/>
          <w:kern w:val="1"/>
          <w:sz w:val="28"/>
          <w:szCs w:val="28"/>
          <w:lang w:eastAsia="hi-IN" w:bidi="hi-IN"/>
        </w:rPr>
        <w:t xml:space="preserve"> для отказа </w:t>
      </w:r>
      <w:r w:rsidR="005730F9" w:rsidRPr="00943C6F">
        <w:rPr>
          <w:rFonts w:ascii="Times New Roman" w:eastAsia="Times New Roman" w:hAnsi="Times New Roman" w:cs="Times New Roman"/>
          <w:sz w:val="28"/>
          <w:szCs w:val="28"/>
          <w:lang w:eastAsia="ru-RU"/>
        </w:rPr>
        <w:t>ООО «</w:t>
      </w:r>
      <w:r w:rsidRPr="00943C6F">
        <w:rPr>
          <w:rFonts w:ascii="Times New Roman" w:eastAsia="Times New Roman" w:hAnsi="Times New Roman" w:cs="Times New Roman"/>
          <w:sz w:val="28"/>
          <w:szCs w:val="28"/>
          <w:lang w:eastAsia="ru-RU"/>
        </w:rPr>
        <w:t>Монтажлифтторг</w:t>
      </w:r>
      <w:r w:rsidR="005730F9" w:rsidRPr="00943C6F">
        <w:rPr>
          <w:rFonts w:ascii="Times New Roman" w:eastAsia="Times New Roman" w:hAnsi="Times New Roman" w:cs="Times New Roman"/>
          <w:sz w:val="28"/>
          <w:szCs w:val="28"/>
          <w:lang w:eastAsia="ru-RU"/>
        </w:rPr>
        <w:t>»</w:t>
      </w:r>
      <w:r w:rsidR="00B4416A" w:rsidRPr="00943C6F">
        <w:rPr>
          <w:rFonts w:ascii="Times New Roman" w:eastAsia="Times New Roman" w:hAnsi="Times New Roman" w:cs="Times New Roman"/>
          <w:sz w:val="28"/>
          <w:szCs w:val="28"/>
          <w:lang w:eastAsia="ru-RU"/>
        </w:rPr>
        <w:t xml:space="preserve"> </w:t>
      </w:r>
      <w:r w:rsidR="00A23669" w:rsidRPr="00943C6F">
        <w:rPr>
          <w:rFonts w:ascii="Times New Roman" w:eastAsia="Calibri" w:hAnsi="Times New Roman" w:cs="Times New Roman"/>
          <w:kern w:val="1"/>
          <w:sz w:val="28"/>
          <w:szCs w:val="28"/>
          <w:lang w:eastAsia="hi-IN" w:bidi="hi-IN"/>
        </w:rPr>
        <w:t xml:space="preserve">в допуске к участию в </w:t>
      </w:r>
      <w:r w:rsidR="005220A5" w:rsidRPr="00943C6F">
        <w:rPr>
          <w:rFonts w:ascii="Times New Roman" w:eastAsia="Calibri" w:hAnsi="Times New Roman" w:cs="Times New Roman"/>
          <w:kern w:val="1"/>
          <w:sz w:val="28"/>
          <w:szCs w:val="28"/>
          <w:lang w:eastAsia="hi-IN" w:bidi="hi-IN"/>
        </w:rPr>
        <w:t>Э</w:t>
      </w:r>
      <w:r w:rsidR="00A23669" w:rsidRPr="00943C6F">
        <w:rPr>
          <w:rFonts w:ascii="Times New Roman" w:eastAsia="Calibri" w:hAnsi="Times New Roman" w:cs="Times New Roman"/>
          <w:kern w:val="1"/>
          <w:sz w:val="28"/>
          <w:szCs w:val="28"/>
          <w:lang w:eastAsia="hi-IN" w:bidi="hi-IN"/>
        </w:rPr>
        <w:t xml:space="preserve">лектронном аукционе </w:t>
      </w:r>
      <w:r w:rsidRPr="00943C6F">
        <w:rPr>
          <w:rFonts w:ascii="Times New Roman" w:eastAsia="Calibri" w:hAnsi="Times New Roman" w:cs="Times New Roman"/>
          <w:kern w:val="1"/>
          <w:sz w:val="28"/>
          <w:szCs w:val="28"/>
          <w:lang w:eastAsia="hi-IN" w:bidi="hi-IN"/>
        </w:rPr>
        <w:t xml:space="preserve">послужило </w:t>
      </w:r>
      <w:r w:rsidRPr="00943C6F">
        <w:rPr>
          <w:rFonts w:ascii="Times New Roman" w:hAnsi="Times New Roman" w:cs="Times New Roman"/>
          <w:sz w:val="28"/>
          <w:szCs w:val="28"/>
        </w:rPr>
        <w:t>несоответствие заявки требованиям пункта 21 Раздела 10 «Информационная карта аукциона» Общей части, Раздела 1 «Техническое задание» Технической части документации об электронном аукционе: в пунктах 1-24 участником закупки представлены недостоверные сведения о производителе предлагаемых товаров</w:t>
      </w:r>
      <w:r w:rsidRPr="00943C6F">
        <w:rPr>
          <w:rFonts w:ascii="Times New Roman" w:hAnsi="Times New Roman" w:cs="Times New Roman"/>
          <w:b/>
          <w:bCs/>
          <w:sz w:val="28"/>
          <w:szCs w:val="28"/>
        </w:rPr>
        <w:t>.</w:t>
      </w:r>
    </w:p>
    <w:p w:rsidR="00A23669" w:rsidRPr="00D11458"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D11458">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документация об электронном аукционе должна содержать требования к содержанию, составу заявки на участие в </w:t>
      </w:r>
      <w:r w:rsidR="009C4985" w:rsidRPr="00D11458">
        <w:rPr>
          <w:rFonts w:ascii="Times New Roman" w:eastAsia="Calibri" w:hAnsi="Times New Roman" w:cs="Times New Roman"/>
          <w:kern w:val="1"/>
          <w:sz w:val="28"/>
          <w:szCs w:val="28"/>
          <w:lang w:eastAsia="hi-IN" w:bidi="hi-IN"/>
        </w:rPr>
        <w:t xml:space="preserve"> </w:t>
      </w:r>
      <w:r w:rsidRPr="00D11458">
        <w:rPr>
          <w:rFonts w:ascii="Times New Roman" w:eastAsia="Calibri" w:hAnsi="Times New Roman" w:cs="Times New Roman"/>
          <w:kern w:val="1"/>
          <w:sz w:val="28"/>
          <w:szCs w:val="28"/>
          <w:lang w:eastAsia="hi-IN" w:bidi="hi-IN"/>
        </w:rPr>
        <w:t xml:space="preserve">таком аукционе в соответствии с </w:t>
      </w:r>
      <w:r w:rsidR="003410D8" w:rsidRPr="00D11458">
        <w:rPr>
          <w:rFonts w:ascii="Times New Roman" w:eastAsia="Calibri" w:hAnsi="Times New Roman" w:cs="Times New Roman"/>
          <w:kern w:val="1"/>
          <w:sz w:val="28"/>
          <w:szCs w:val="28"/>
          <w:lang w:eastAsia="hi-IN" w:bidi="hi-IN"/>
        </w:rPr>
        <w:t>частями 3</w:t>
      </w:r>
      <w:r w:rsidR="009C4985" w:rsidRPr="00D11458">
        <w:rPr>
          <w:rFonts w:ascii="Times New Roman" w:eastAsia="Calibri" w:hAnsi="Times New Roman" w:cs="Times New Roman"/>
          <w:kern w:val="1"/>
          <w:sz w:val="28"/>
          <w:szCs w:val="28"/>
          <w:lang w:eastAsia="hi-IN" w:bidi="hi-IN"/>
        </w:rPr>
        <w:t xml:space="preserve"> </w:t>
      </w:r>
      <w:r w:rsidRPr="00D11458">
        <w:rPr>
          <w:rFonts w:ascii="Times New Roman" w:eastAsia="Calibri" w:hAnsi="Times New Roman" w:cs="Times New Roman"/>
          <w:kern w:val="1"/>
          <w:sz w:val="28"/>
          <w:szCs w:val="28"/>
          <w:lang w:eastAsia="hi-IN" w:bidi="hi-IN"/>
        </w:rPr>
        <w:t xml:space="preserve">- </w:t>
      </w:r>
      <w:hyperlink r:id="rId8" w:history="1">
        <w:r w:rsidRPr="00D11458">
          <w:rPr>
            <w:rStyle w:val="a7"/>
            <w:rFonts w:ascii="Times New Roman" w:eastAsia="Calibri" w:hAnsi="Times New Roman" w:cs="Times New Roman"/>
            <w:color w:val="auto"/>
            <w:kern w:val="1"/>
            <w:sz w:val="28"/>
            <w:szCs w:val="28"/>
            <w:u w:val="none"/>
            <w:lang w:eastAsia="hi-IN" w:bidi="hi-IN"/>
          </w:rPr>
          <w:t>6 статьи 66</w:t>
        </w:r>
      </w:hyperlink>
      <w:r w:rsidRPr="00D11458">
        <w:rPr>
          <w:rFonts w:ascii="Times New Roman" w:eastAsia="Calibri" w:hAnsi="Times New Roman" w:cs="Times New Roman"/>
          <w:kern w:val="1"/>
          <w:sz w:val="28"/>
          <w:szCs w:val="28"/>
          <w:lang w:eastAsia="hi-IN" w:bidi="hi-IN"/>
        </w:rPr>
        <w:t xml:space="preserve"> настоящего Федерального закона </w:t>
      </w:r>
      <w:r w:rsidR="009C4985" w:rsidRPr="00D11458">
        <w:rPr>
          <w:rFonts w:ascii="Times New Roman" w:eastAsia="Calibri" w:hAnsi="Times New Roman" w:cs="Times New Roman"/>
          <w:kern w:val="1"/>
          <w:sz w:val="28"/>
          <w:szCs w:val="28"/>
          <w:lang w:eastAsia="hi-IN" w:bidi="hi-IN"/>
        </w:rPr>
        <w:t xml:space="preserve"> </w:t>
      </w:r>
      <w:r w:rsidRPr="00D11458">
        <w:rPr>
          <w:rFonts w:ascii="Times New Roman" w:eastAsia="Calibri" w:hAnsi="Times New Roman" w:cs="Times New Roman"/>
          <w:kern w:val="1"/>
          <w:sz w:val="28"/>
          <w:szCs w:val="28"/>
          <w:lang w:eastAsia="hi-IN" w:bidi="hi-IN"/>
        </w:rPr>
        <w:t>и инструкцию по ее</w:t>
      </w:r>
      <w:r w:rsidR="009C4985" w:rsidRPr="00D11458">
        <w:rPr>
          <w:rFonts w:ascii="Times New Roman" w:eastAsia="Calibri" w:hAnsi="Times New Roman" w:cs="Times New Roman"/>
          <w:kern w:val="1"/>
          <w:sz w:val="28"/>
          <w:szCs w:val="28"/>
          <w:lang w:eastAsia="hi-IN" w:bidi="hi-IN"/>
        </w:rPr>
        <w:t xml:space="preserve"> </w:t>
      </w:r>
      <w:r w:rsidRPr="00D11458">
        <w:rPr>
          <w:rFonts w:ascii="Times New Roman" w:eastAsia="Calibri" w:hAnsi="Times New Roman" w:cs="Times New Roman"/>
          <w:kern w:val="1"/>
          <w:sz w:val="28"/>
          <w:szCs w:val="28"/>
          <w:lang w:eastAsia="hi-IN" w:bidi="hi-IN"/>
        </w:rPr>
        <w:t xml:space="preserve"> заполнению. </w:t>
      </w:r>
      <w:r w:rsidR="009C4985" w:rsidRPr="00D11458">
        <w:rPr>
          <w:rFonts w:ascii="Times New Roman" w:eastAsia="Calibri" w:hAnsi="Times New Roman" w:cs="Times New Roman"/>
          <w:kern w:val="1"/>
          <w:sz w:val="28"/>
          <w:szCs w:val="28"/>
          <w:lang w:eastAsia="hi-IN" w:bidi="hi-IN"/>
        </w:rPr>
        <w:t xml:space="preserve"> </w:t>
      </w:r>
      <w:r w:rsidRPr="00D11458">
        <w:rPr>
          <w:rFonts w:ascii="Times New Roman" w:eastAsia="Calibri" w:hAnsi="Times New Roman" w:cs="Times New Roman"/>
          <w:kern w:val="1"/>
          <w:sz w:val="28"/>
          <w:szCs w:val="28"/>
          <w:lang w:eastAsia="hi-IN" w:bidi="hi-IN"/>
        </w:rPr>
        <w:t xml:space="preserve">При этом </w:t>
      </w:r>
      <w:r w:rsidR="009C4985" w:rsidRPr="00D11458">
        <w:rPr>
          <w:rFonts w:ascii="Times New Roman" w:eastAsia="Calibri" w:hAnsi="Times New Roman" w:cs="Times New Roman"/>
          <w:kern w:val="1"/>
          <w:sz w:val="28"/>
          <w:szCs w:val="28"/>
          <w:lang w:eastAsia="hi-IN" w:bidi="hi-IN"/>
        </w:rPr>
        <w:t xml:space="preserve"> </w:t>
      </w:r>
      <w:r w:rsidRPr="00D11458">
        <w:rPr>
          <w:rFonts w:ascii="Times New Roman" w:eastAsia="Calibri" w:hAnsi="Times New Roman" w:cs="Times New Roman"/>
          <w:kern w:val="1"/>
          <w:sz w:val="28"/>
          <w:szCs w:val="28"/>
          <w:lang w:eastAsia="hi-IN" w:bidi="hi-IN"/>
        </w:rPr>
        <w:t xml:space="preserve">не </w:t>
      </w:r>
      <w:r w:rsidR="009C4985" w:rsidRPr="00D11458">
        <w:rPr>
          <w:rFonts w:ascii="Times New Roman" w:eastAsia="Calibri" w:hAnsi="Times New Roman" w:cs="Times New Roman"/>
          <w:kern w:val="1"/>
          <w:sz w:val="28"/>
          <w:szCs w:val="28"/>
          <w:lang w:eastAsia="hi-IN" w:bidi="hi-IN"/>
        </w:rPr>
        <w:t xml:space="preserve"> </w:t>
      </w:r>
      <w:r w:rsidRPr="00D11458">
        <w:rPr>
          <w:rFonts w:ascii="Times New Roman" w:eastAsia="Calibri" w:hAnsi="Times New Roman" w:cs="Times New Roman"/>
          <w:kern w:val="1"/>
          <w:sz w:val="28"/>
          <w:szCs w:val="28"/>
          <w:lang w:eastAsia="hi-IN" w:bidi="hi-IN"/>
        </w:rPr>
        <w:t>допускается</w:t>
      </w:r>
      <w:r w:rsidR="009C4985" w:rsidRPr="00D11458">
        <w:rPr>
          <w:rFonts w:ascii="Times New Roman" w:eastAsia="Calibri" w:hAnsi="Times New Roman" w:cs="Times New Roman"/>
          <w:kern w:val="1"/>
          <w:sz w:val="28"/>
          <w:szCs w:val="28"/>
          <w:lang w:eastAsia="hi-IN" w:bidi="hi-IN"/>
        </w:rPr>
        <w:t xml:space="preserve"> </w:t>
      </w:r>
      <w:r w:rsidRPr="00D11458">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D11458"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D11458">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D11458">
        <w:rPr>
          <w:rFonts w:ascii="Times New Roman" w:eastAsia="Calibri" w:hAnsi="Times New Roman" w:cs="Times New Roman"/>
          <w:kern w:val="1"/>
          <w:sz w:val="28"/>
          <w:szCs w:val="28"/>
          <w:lang w:eastAsia="hi-IN" w:bidi="hi-IN"/>
        </w:rPr>
        <w:t>осуществляется закупка</w:t>
      </w:r>
      <w:r w:rsidRPr="00D11458">
        <w:rPr>
          <w:rFonts w:ascii="Times New Roman" w:eastAsia="Calibri" w:hAnsi="Times New Roman" w:cs="Times New Roman"/>
          <w:kern w:val="1"/>
          <w:sz w:val="28"/>
          <w:szCs w:val="28"/>
          <w:lang w:eastAsia="hi-IN" w:bidi="hi-IN"/>
        </w:rPr>
        <w:t>. 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настоящей статьей.</w:t>
      </w:r>
    </w:p>
    <w:p w:rsidR="00A23669" w:rsidRPr="00D11458"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D11458">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D11458"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D11458">
        <w:rPr>
          <w:rFonts w:ascii="Times New Roman" w:eastAsia="Calibri" w:hAnsi="Times New Roman" w:cs="Times New Roman"/>
          <w:kern w:val="1"/>
          <w:sz w:val="28"/>
          <w:szCs w:val="28"/>
          <w:lang w:eastAsia="hi-IN" w:bidi="hi-IN"/>
        </w:rPr>
        <w:t xml:space="preserve">1) </w:t>
      </w:r>
      <w:r w:rsidR="00342510" w:rsidRPr="00D11458">
        <w:rPr>
          <w:rFonts w:ascii="Times New Roman" w:eastAsia="Calibri" w:hAnsi="Times New Roman" w:cs="Times New Roman"/>
          <w:kern w:val="1"/>
          <w:sz w:val="28"/>
          <w:szCs w:val="28"/>
          <w:lang w:eastAsia="hi-IN" w:bidi="hi-IN"/>
        </w:rPr>
        <w:t>непредставления</w:t>
      </w:r>
      <w:r w:rsidRPr="00D11458">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D11458">
          <w:rPr>
            <w:rStyle w:val="a7"/>
            <w:rFonts w:ascii="Times New Roman" w:eastAsia="Calibri" w:hAnsi="Times New Roman" w:cs="Times New Roman"/>
            <w:color w:val="auto"/>
            <w:kern w:val="1"/>
            <w:sz w:val="28"/>
            <w:szCs w:val="28"/>
            <w:u w:val="none"/>
            <w:lang w:eastAsia="hi-IN" w:bidi="hi-IN"/>
          </w:rPr>
          <w:t>частью 3 статьи 66</w:t>
        </w:r>
      </w:hyperlink>
      <w:r w:rsidRPr="00D11458">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D11458"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D11458">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D11458">
          <w:rPr>
            <w:rStyle w:val="a7"/>
            <w:rFonts w:ascii="Times New Roman" w:eastAsia="Calibri" w:hAnsi="Times New Roman" w:cs="Times New Roman"/>
            <w:color w:val="auto"/>
            <w:kern w:val="1"/>
            <w:sz w:val="28"/>
            <w:szCs w:val="28"/>
            <w:u w:val="none"/>
            <w:lang w:eastAsia="hi-IN" w:bidi="hi-IN"/>
          </w:rPr>
          <w:t>частью 3 статьи 66</w:t>
        </w:r>
      </w:hyperlink>
      <w:r w:rsidRPr="00D11458">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1A731D" w:rsidRPr="00D11458" w:rsidRDefault="00A23669" w:rsidP="001A731D">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D11458">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D11458">
          <w:rPr>
            <w:rStyle w:val="a7"/>
            <w:rFonts w:ascii="Times New Roman" w:eastAsia="Calibri" w:hAnsi="Times New Roman" w:cs="Times New Roman"/>
            <w:color w:val="auto"/>
            <w:kern w:val="1"/>
            <w:sz w:val="28"/>
            <w:szCs w:val="28"/>
            <w:u w:val="none"/>
            <w:lang w:eastAsia="hi-IN" w:bidi="hi-IN"/>
          </w:rPr>
          <w:t>частью 4</w:t>
        </w:r>
      </w:hyperlink>
      <w:r w:rsidRPr="00D11458">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D11458" w:rsidRPr="00D11458" w:rsidRDefault="00346E3D" w:rsidP="00D11458">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D11458">
        <w:rPr>
          <w:rFonts w:ascii="Times New Roman" w:eastAsia="Calibri" w:hAnsi="Times New Roman" w:cs="Times New Roman"/>
          <w:kern w:val="1"/>
          <w:sz w:val="28"/>
          <w:szCs w:val="28"/>
          <w:lang w:eastAsia="hi-IN" w:bidi="hi-IN"/>
        </w:rPr>
        <w:lastRenderedPageBreak/>
        <w:t xml:space="preserve">Согласно пункту </w:t>
      </w:r>
      <w:r w:rsidR="00697017" w:rsidRPr="00D11458">
        <w:rPr>
          <w:rFonts w:ascii="Times New Roman" w:eastAsia="Calibri" w:hAnsi="Times New Roman" w:cs="Times New Roman"/>
          <w:kern w:val="1"/>
          <w:sz w:val="28"/>
          <w:szCs w:val="28"/>
          <w:lang w:eastAsia="hi-IN" w:bidi="hi-IN"/>
        </w:rPr>
        <w:t>1</w:t>
      </w:r>
      <w:r w:rsidRPr="00D11458">
        <w:rPr>
          <w:rFonts w:ascii="Times New Roman" w:eastAsia="Calibri" w:hAnsi="Times New Roman" w:cs="Times New Roman"/>
          <w:kern w:val="1"/>
          <w:sz w:val="28"/>
          <w:szCs w:val="28"/>
          <w:lang w:eastAsia="hi-IN" w:bidi="hi-IN"/>
        </w:rPr>
        <w:t xml:space="preserve"> части 3 статьи 66 Закона о контрактной системе </w:t>
      </w:r>
      <w:r w:rsidR="00D11458" w:rsidRPr="00D11458">
        <w:rPr>
          <w:rFonts w:ascii="Times New Roman" w:eastAsiaTheme="minorHAnsi" w:hAnsi="Times New Roman" w:cs="Times New Roman"/>
          <w:kern w:val="0"/>
          <w:sz w:val="28"/>
          <w:szCs w:val="28"/>
        </w:rPr>
        <w:t>при заключении контракта на выполнение работы или оказание услуги, для выполнения или оказания которых используется товар</w:t>
      </w:r>
      <w:r w:rsidRPr="00D11458">
        <w:rPr>
          <w:rFonts w:ascii="Times New Roman" w:eastAsia="Calibri" w:hAnsi="Times New Roman" w:cs="Times New Roman"/>
          <w:kern w:val="1"/>
          <w:sz w:val="28"/>
          <w:szCs w:val="28"/>
          <w:lang w:eastAsia="hi-IN" w:bidi="hi-IN"/>
        </w:rPr>
        <w:t xml:space="preserve"> первая часть заявки на участие в электронном аукционе должна содержать</w:t>
      </w:r>
      <w:r w:rsidR="00733987" w:rsidRPr="00D11458">
        <w:rPr>
          <w:rFonts w:ascii="Times New Roman" w:eastAsia="Calibri" w:hAnsi="Times New Roman" w:cs="Times New Roman"/>
          <w:kern w:val="1"/>
          <w:sz w:val="28"/>
          <w:szCs w:val="28"/>
          <w:lang w:eastAsia="hi-IN" w:bidi="hi-IN"/>
        </w:rPr>
        <w:t xml:space="preserve"> </w:t>
      </w:r>
      <w:r w:rsidR="00733987" w:rsidRPr="00D11458">
        <w:rPr>
          <w:rFonts w:ascii="Times New Roman" w:eastAsiaTheme="minorHAnsi" w:hAnsi="Times New Roman" w:cs="Times New Roman"/>
          <w:kern w:val="0"/>
          <w:sz w:val="28"/>
          <w:szCs w:val="28"/>
        </w:rPr>
        <w:t>указанную в одном из следующих подпунктов информацию</w:t>
      </w:r>
      <w:r w:rsidRPr="00D11458">
        <w:rPr>
          <w:rFonts w:ascii="Times New Roman" w:eastAsia="Calibri" w:hAnsi="Times New Roman" w:cs="Times New Roman"/>
          <w:kern w:val="1"/>
          <w:sz w:val="28"/>
          <w:szCs w:val="28"/>
          <w:lang w:eastAsia="hi-IN" w:bidi="hi-IN"/>
        </w:rPr>
        <w:t>:</w:t>
      </w:r>
    </w:p>
    <w:p w:rsidR="00D11458" w:rsidRPr="00D11458" w:rsidRDefault="00D11458" w:rsidP="00D11458">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D11458">
        <w:rPr>
          <w:rFonts w:ascii="Times New Roman" w:eastAsiaTheme="minorHAnsi" w:hAnsi="Times New Roman" w:cs="Times New Roman"/>
          <w:kern w:val="0"/>
          <w:sz w:val="28"/>
          <w:szCs w:val="28"/>
        </w:rPr>
        <w:t xml:space="preserve">а) согласие, предусмотренное </w:t>
      </w:r>
      <w:hyperlink r:id="rId11" w:history="1">
        <w:r w:rsidRPr="00D11458">
          <w:rPr>
            <w:rFonts w:ascii="Times New Roman" w:eastAsiaTheme="minorHAnsi" w:hAnsi="Times New Roman" w:cs="Times New Roman"/>
            <w:kern w:val="0"/>
            <w:sz w:val="28"/>
            <w:szCs w:val="28"/>
          </w:rPr>
          <w:t>пунктом 2</w:t>
        </w:r>
      </w:hyperlink>
      <w:r w:rsidRPr="00D11458">
        <w:rPr>
          <w:rFonts w:ascii="Times New Roman" w:eastAsiaTheme="minorHAnsi" w:hAnsi="Times New Roman" w:cs="Times New Roman"/>
          <w:kern w:val="0"/>
          <w:sz w:val="28"/>
          <w:szCs w:val="28"/>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r:id="rId12" w:history="1">
        <w:r w:rsidRPr="00D11458">
          <w:rPr>
            <w:rFonts w:ascii="Times New Roman" w:eastAsiaTheme="minorHAnsi" w:hAnsi="Times New Roman" w:cs="Times New Roman"/>
            <w:kern w:val="0"/>
            <w:sz w:val="28"/>
            <w:szCs w:val="28"/>
          </w:rPr>
          <w:t>пунктом 2</w:t>
        </w:r>
      </w:hyperlink>
      <w:r w:rsidRPr="00D11458">
        <w:rPr>
          <w:rFonts w:ascii="Times New Roman" w:eastAsiaTheme="minorHAnsi" w:hAnsi="Times New Roman" w:cs="Times New Roman"/>
          <w:kern w:val="0"/>
          <w:sz w:val="28"/>
          <w:szCs w:val="28"/>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11458" w:rsidRPr="00D11458" w:rsidRDefault="00D11458" w:rsidP="00D11458">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D11458">
        <w:rPr>
          <w:rFonts w:ascii="Times New Roman" w:eastAsiaTheme="minorHAnsi" w:hAnsi="Times New Roman" w:cs="Times New Roman"/>
          <w:kern w:val="0"/>
          <w:sz w:val="28"/>
          <w:szCs w:val="28"/>
        </w:rPr>
        <w:t xml:space="preserve">б) согласие, предусмотренное </w:t>
      </w:r>
      <w:hyperlink r:id="rId13" w:history="1">
        <w:r w:rsidRPr="00D11458">
          <w:rPr>
            <w:rFonts w:ascii="Times New Roman" w:eastAsiaTheme="minorHAnsi" w:hAnsi="Times New Roman" w:cs="Times New Roman"/>
            <w:kern w:val="0"/>
            <w:sz w:val="28"/>
            <w:szCs w:val="28"/>
          </w:rPr>
          <w:t>пунктом 2</w:t>
        </w:r>
      </w:hyperlink>
      <w:r w:rsidRPr="00D11458">
        <w:rPr>
          <w:rFonts w:ascii="Times New Roman" w:eastAsiaTheme="minorHAnsi" w:hAnsi="Times New Roman" w:cs="Times New Roman"/>
          <w:kern w:val="0"/>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E05A24" w:rsidRPr="00E05A24" w:rsidRDefault="006517B1" w:rsidP="00E05A24">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E05A24">
        <w:rPr>
          <w:rFonts w:ascii="Times New Roman" w:eastAsia="Calibri" w:hAnsi="Times New Roman" w:cs="Times New Roman"/>
          <w:kern w:val="1"/>
          <w:sz w:val="28"/>
          <w:szCs w:val="28"/>
          <w:lang w:eastAsia="hi-IN" w:bidi="hi-IN"/>
        </w:rPr>
        <w:t>Требования к содержанию первой части заявки у</w:t>
      </w:r>
      <w:r w:rsidR="00B12308" w:rsidRPr="00E05A24">
        <w:rPr>
          <w:rFonts w:ascii="Times New Roman" w:eastAsia="Calibri" w:hAnsi="Times New Roman" w:cs="Times New Roman"/>
          <w:kern w:val="1"/>
          <w:sz w:val="28"/>
          <w:szCs w:val="28"/>
          <w:lang w:eastAsia="hi-IN" w:bidi="hi-IN"/>
        </w:rPr>
        <w:t>твержден</w:t>
      </w:r>
      <w:r w:rsidR="007F1BB7" w:rsidRPr="00E05A24">
        <w:rPr>
          <w:rFonts w:ascii="Times New Roman" w:eastAsia="Calibri" w:hAnsi="Times New Roman" w:cs="Times New Roman"/>
          <w:kern w:val="1"/>
          <w:sz w:val="28"/>
          <w:szCs w:val="28"/>
          <w:lang w:eastAsia="hi-IN" w:bidi="hi-IN"/>
        </w:rPr>
        <w:t>ы</w:t>
      </w:r>
      <w:r w:rsidR="00B12308" w:rsidRPr="00E05A24">
        <w:rPr>
          <w:rFonts w:ascii="Times New Roman" w:eastAsia="Calibri" w:hAnsi="Times New Roman" w:cs="Times New Roman"/>
          <w:kern w:val="1"/>
          <w:sz w:val="28"/>
          <w:szCs w:val="28"/>
          <w:lang w:eastAsia="hi-IN" w:bidi="hi-IN"/>
        </w:rPr>
        <w:t xml:space="preserve"> в пункте </w:t>
      </w:r>
      <w:r w:rsidR="00510A09" w:rsidRPr="00E05A24">
        <w:rPr>
          <w:rFonts w:ascii="Times New Roman" w:eastAsia="Calibri" w:hAnsi="Times New Roman" w:cs="Times New Roman"/>
          <w:kern w:val="1"/>
          <w:sz w:val="28"/>
          <w:szCs w:val="28"/>
          <w:lang w:eastAsia="hi-IN" w:bidi="hi-IN"/>
        </w:rPr>
        <w:t>2</w:t>
      </w:r>
      <w:r w:rsidR="00346E3D" w:rsidRPr="00E05A24">
        <w:rPr>
          <w:rFonts w:ascii="Times New Roman" w:eastAsia="Calibri" w:hAnsi="Times New Roman" w:cs="Times New Roman"/>
          <w:kern w:val="1"/>
          <w:sz w:val="28"/>
          <w:szCs w:val="28"/>
          <w:lang w:eastAsia="hi-IN" w:bidi="hi-IN"/>
        </w:rPr>
        <w:t>1</w:t>
      </w:r>
      <w:r w:rsidRPr="00E05A24">
        <w:rPr>
          <w:rFonts w:ascii="Times New Roman" w:eastAsia="Calibri" w:hAnsi="Times New Roman" w:cs="Times New Roman"/>
          <w:kern w:val="1"/>
          <w:sz w:val="28"/>
          <w:szCs w:val="28"/>
          <w:lang w:eastAsia="hi-IN" w:bidi="hi-IN"/>
        </w:rPr>
        <w:t xml:space="preserve"> Раздела </w:t>
      </w:r>
      <w:r w:rsidR="00346E3D" w:rsidRPr="00E05A24">
        <w:rPr>
          <w:rFonts w:ascii="Times New Roman" w:eastAsia="Calibri" w:hAnsi="Times New Roman" w:cs="Times New Roman"/>
          <w:kern w:val="1"/>
          <w:sz w:val="28"/>
          <w:szCs w:val="28"/>
          <w:lang w:eastAsia="hi-IN" w:bidi="hi-IN"/>
        </w:rPr>
        <w:t>10</w:t>
      </w:r>
      <w:r w:rsidRPr="00E05A24">
        <w:rPr>
          <w:rFonts w:ascii="Times New Roman" w:eastAsia="Calibri" w:hAnsi="Times New Roman" w:cs="Times New Roman"/>
          <w:kern w:val="1"/>
          <w:sz w:val="28"/>
          <w:szCs w:val="28"/>
          <w:lang w:eastAsia="hi-IN" w:bidi="hi-IN"/>
        </w:rPr>
        <w:t xml:space="preserve"> Информационной карты документации</w:t>
      </w:r>
      <w:r w:rsidR="00CB68EA" w:rsidRPr="00E05A24">
        <w:rPr>
          <w:rFonts w:ascii="Times New Roman" w:eastAsia="Calibri" w:hAnsi="Times New Roman" w:cs="Times New Roman"/>
          <w:kern w:val="1"/>
          <w:sz w:val="28"/>
          <w:szCs w:val="28"/>
          <w:lang w:eastAsia="hi-IN" w:bidi="hi-IN"/>
        </w:rPr>
        <w:t xml:space="preserve"> Электронного аукциона</w:t>
      </w:r>
      <w:r w:rsidR="00D11458" w:rsidRPr="00E05A24">
        <w:rPr>
          <w:rFonts w:ascii="Times New Roman" w:eastAsia="Calibri" w:hAnsi="Times New Roman" w:cs="Times New Roman"/>
          <w:kern w:val="1"/>
          <w:sz w:val="28"/>
          <w:szCs w:val="28"/>
          <w:lang w:eastAsia="hi-IN" w:bidi="hi-IN"/>
        </w:rPr>
        <w:t>.</w:t>
      </w:r>
    </w:p>
    <w:p w:rsidR="00DF1AB0" w:rsidRDefault="00DF1AB0" w:rsidP="00E05A24">
      <w:pPr>
        <w:widowControl/>
        <w:suppressAutoHyphens w:val="0"/>
        <w:autoSpaceDE w:val="0"/>
        <w:adjustRightInd w:val="0"/>
        <w:spacing w:after="0" w:line="240" w:lineRule="auto"/>
        <w:ind w:firstLine="851"/>
        <w:jc w:val="both"/>
        <w:textAlignment w:val="auto"/>
        <w:outlineLvl w:val="1"/>
        <w:rPr>
          <w:rFonts w:ascii="Times New Roman" w:eastAsiaTheme="minorHAnsi" w:hAnsi="Times New Roman" w:cs="Times New Roman"/>
          <w:kern w:val="0"/>
          <w:sz w:val="28"/>
          <w:szCs w:val="28"/>
        </w:rPr>
      </w:pPr>
      <w:r w:rsidRPr="00DF1AB0">
        <w:rPr>
          <w:rFonts w:ascii="Times New Roman" w:eastAsia="Calibri" w:hAnsi="Times New Roman" w:cs="Times New Roman"/>
          <w:kern w:val="1"/>
          <w:sz w:val="28"/>
          <w:szCs w:val="28"/>
          <w:lang w:eastAsia="hi-IN" w:bidi="hi-IN"/>
        </w:rPr>
        <w:lastRenderedPageBreak/>
        <w:t xml:space="preserve">Следовательно, первые части заявок на участие в Электронном аукционе  должны содержать </w:t>
      </w:r>
      <w:r w:rsidRPr="00D11458">
        <w:rPr>
          <w:rFonts w:ascii="Times New Roman" w:eastAsiaTheme="minorHAnsi" w:hAnsi="Times New Roman" w:cs="Times New Roman"/>
          <w:kern w:val="0"/>
          <w:sz w:val="28"/>
          <w:szCs w:val="28"/>
        </w:rPr>
        <w:t xml:space="preserve">согласие, предусмотренное </w:t>
      </w:r>
      <w:hyperlink r:id="rId14" w:history="1">
        <w:r w:rsidRPr="00D11458">
          <w:rPr>
            <w:rFonts w:ascii="Times New Roman" w:eastAsiaTheme="minorHAnsi" w:hAnsi="Times New Roman" w:cs="Times New Roman"/>
            <w:kern w:val="0"/>
            <w:sz w:val="28"/>
            <w:szCs w:val="28"/>
          </w:rPr>
          <w:t>пунктом 2</w:t>
        </w:r>
      </w:hyperlink>
      <w:r w:rsidRPr="00D11458">
        <w:rPr>
          <w:rFonts w:ascii="Times New Roman" w:eastAsiaTheme="minorHAnsi" w:hAnsi="Times New Roman" w:cs="Times New Roman"/>
          <w:kern w:val="0"/>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Pr>
          <w:rFonts w:ascii="Times New Roman" w:eastAsiaTheme="minorHAnsi" w:hAnsi="Times New Roman" w:cs="Times New Roman"/>
          <w:kern w:val="0"/>
          <w:sz w:val="28"/>
          <w:szCs w:val="28"/>
        </w:rPr>
        <w:t>.</w:t>
      </w:r>
    </w:p>
    <w:p w:rsidR="00E05A24" w:rsidRPr="00E05A24" w:rsidRDefault="00D11458" w:rsidP="00E05A24">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color w:val="FF0000"/>
          <w:kern w:val="1"/>
          <w:sz w:val="28"/>
          <w:szCs w:val="28"/>
          <w:lang w:eastAsia="hi-IN" w:bidi="hi-IN"/>
        </w:rPr>
      </w:pPr>
      <w:r w:rsidRPr="00E05A24">
        <w:rPr>
          <w:rFonts w:ascii="Times New Roman" w:eastAsia="Calibri" w:hAnsi="Times New Roman" w:cs="Times New Roman"/>
          <w:kern w:val="1"/>
          <w:sz w:val="28"/>
          <w:szCs w:val="28"/>
          <w:lang w:eastAsia="hi-IN" w:bidi="hi-IN"/>
        </w:rPr>
        <w:t>Такие требования содержатся также и в Инструкции по заполнению заявки на участие в электронном аукционе</w:t>
      </w:r>
      <w:r w:rsidR="007F1BB7" w:rsidRPr="00E05A24">
        <w:rPr>
          <w:rFonts w:ascii="Times New Roman" w:eastAsia="Calibri" w:hAnsi="Times New Roman" w:cs="Times New Roman"/>
          <w:kern w:val="1"/>
          <w:sz w:val="28"/>
          <w:szCs w:val="28"/>
          <w:lang w:eastAsia="hi-IN" w:bidi="hi-IN"/>
        </w:rPr>
        <w:t>, котор</w:t>
      </w:r>
      <w:r w:rsidRPr="00E05A24">
        <w:rPr>
          <w:rFonts w:ascii="Times New Roman" w:eastAsia="Calibri" w:hAnsi="Times New Roman" w:cs="Times New Roman"/>
          <w:kern w:val="1"/>
          <w:sz w:val="28"/>
          <w:szCs w:val="28"/>
          <w:lang w:eastAsia="hi-IN" w:bidi="hi-IN"/>
        </w:rPr>
        <w:t>ой</w:t>
      </w:r>
      <w:r w:rsidR="007F1BB7" w:rsidRPr="00E05A24">
        <w:rPr>
          <w:rFonts w:ascii="Times New Roman" w:eastAsia="Calibri" w:hAnsi="Times New Roman" w:cs="Times New Roman"/>
          <w:kern w:val="1"/>
          <w:sz w:val="28"/>
          <w:szCs w:val="28"/>
          <w:lang w:eastAsia="hi-IN" w:bidi="hi-IN"/>
        </w:rPr>
        <w:t xml:space="preserve"> установлено, что </w:t>
      </w:r>
      <w:r w:rsidR="00E05A24" w:rsidRPr="00E05A24">
        <w:rPr>
          <w:rFonts w:ascii="Times New Roman" w:eastAsia="Calibri" w:hAnsi="Times New Roman" w:cs="Times New Roman"/>
          <w:kern w:val="1"/>
          <w:sz w:val="28"/>
          <w:szCs w:val="28"/>
          <w:lang w:eastAsia="hi-IN" w:bidi="hi-IN"/>
        </w:rPr>
        <w:t>н</w:t>
      </w:r>
      <w:r w:rsidR="00E05A24" w:rsidRPr="00E05A24">
        <w:rPr>
          <w:rFonts w:ascii="Times New Roman" w:hAnsi="Times New Roman" w:cs="Times New Roman"/>
          <w:sz w:val="28"/>
          <w:szCs w:val="28"/>
        </w:rPr>
        <w:t>аименование места происхождения товара или наименование производителя предлагаемого для поставки товара указываются в строгом соответствии с требованиями действующего законодательства Российской Федерации. В случае указания в первой части заявки наименования производителя предлагаемого для поставки товара должны быть указаны данные, позволяющие комиссии Заказчика сделать однозначный вывод об организации любой формы собственности, а также индивидуальном предпринимателе, которая (ый) является производителем данного товара.</w:t>
      </w:r>
    </w:p>
    <w:p w:rsidR="00E05A24" w:rsidRDefault="00E05A24" w:rsidP="00E05A24">
      <w:pPr>
        <w:widowControl/>
        <w:suppressAutoHyphens w:val="0"/>
        <w:autoSpaceDE w:val="0"/>
        <w:adjustRightInd w:val="0"/>
        <w:spacing w:after="0" w:line="240" w:lineRule="auto"/>
        <w:ind w:firstLine="851"/>
        <w:jc w:val="both"/>
        <w:textAlignment w:val="auto"/>
        <w:outlineLvl w:val="1"/>
        <w:rPr>
          <w:rFonts w:ascii="Times New Roman" w:eastAsia="Times New Roman" w:hAnsi="Times New Roman" w:cs="Times New Roman"/>
          <w:color w:val="000000"/>
          <w:kern w:val="0"/>
          <w:sz w:val="28"/>
          <w:szCs w:val="28"/>
          <w:lang w:eastAsia="ru-RU"/>
        </w:rPr>
      </w:pPr>
      <w:r w:rsidRPr="00E05A24">
        <w:rPr>
          <w:rFonts w:ascii="Times New Roman" w:eastAsia="Times New Roman" w:hAnsi="Times New Roman" w:cs="Times New Roman"/>
          <w:color w:val="000000"/>
          <w:kern w:val="0"/>
          <w:sz w:val="28"/>
          <w:szCs w:val="28"/>
          <w:lang w:eastAsia="ru-RU"/>
        </w:rPr>
        <w:t xml:space="preserve">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 </w:t>
      </w:r>
      <w:r w:rsidRPr="00E05A24">
        <w:rPr>
          <w:rFonts w:ascii="Times New Roman" w:eastAsia="Times New Roman" w:hAnsi="Times New Roman" w:cs="Times New Roman"/>
          <w:b/>
          <w:bCs/>
          <w:color w:val="000000"/>
          <w:kern w:val="0"/>
          <w:sz w:val="28"/>
          <w:szCs w:val="28"/>
          <w:u w:val="single"/>
          <w:lang w:eastAsia="ru-RU"/>
        </w:rPr>
        <w:t>Указание страны происхождения товара</w:t>
      </w:r>
      <w:r w:rsidRPr="00E05A24">
        <w:rPr>
          <w:rFonts w:ascii="Times New Roman" w:eastAsia="Times New Roman" w:hAnsi="Times New Roman" w:cs="Times New Roman"/>
          <w:color w:val="000000"/>
          <w:kern w:val="0"/>
          <w:sz w:val="28"/>
          <w:szCs w:val="28"/>
          <w:lang w:eastAsia="ru-RU"/>
        </w:rPr>
        <w:t xml:space="preserve"> </w:t>
      </w:r>
      <w:r w:rsidRPr="00E05A24">
        <w:rPr>
          <w:rFonts w:ascii="Times New Roman" w:eastAsia="Times New Roman" w:hAnsi="Times New Roman" w:cs="Times New Roman"/>
          <w:b/>
          <w:bCs/>
          <w:color w:val="000000"/>
          <w:kern w:val="0"/>
          <w:sz w:val="28"/>
          <w:szCs w:val="28"/>
          <w:u w:val="single"/>
          <w:lang w:eastAsia="ru-RU"/>
        </w:rPr>
        <w:t>не может считаться указанием наименования места происхождения товара</w:t>
      </w:r>
      <w:r w:rsidRPr="00E05A24">
        <w:rPr>
          <w:rFonts w:ascii="Times New Roman" w:eastAsia="Times New Roman" w:hAnsi="Times New Roman" w:cs="Times New Roman"/>
          <w:color w:val="000000"/>
          <w:kern w:val="0"/>
          <w:sz w:val="28"/>
          <w:szCs w:val="28"/>
          <w:lang w:eastAsia="ru-RU"/>
        </w:rPr>
        <w:t>, поскольку нельзя идентифицировать товар, как происходящий с территории определенного географического объекта, связанного с местом его производства или с определенным производителем предлагаемого товара.</w:t>
      </w:r>
    </w:p>
    <w:p w:rsidR="00EB6C1E" w:rsidRPr="00E05A24" w:rsidRDefault="00EB6C1E" w:rsidP="00EB6C1E">
      <w:pPr>
        <w:widowControl/>
        <w:suppressAutoHyphens w:val="0"/>
        <w:autoSpaceDE w:val="0"/>
        <w:adjustRightInd w:val="0"/>
        <w:spacing w:after="0" w:line="240" w:lineRule="auto"/>
        <w:ind w:firstLine="851"/>
        <w:jc w:val="both"/>
        <w:textAlignment w:val="auto"/>
        <w:outlineLvl w:val="1"/>
        <w:rPr>
          <w:rFonts w:ascii="Times New Roman" w:eastAsiaTheme="minorHAnsi" w:hAnsi="Times New Roman" w:cs="Times New Roman"/>
          <w:kern w:val="0"/>
          <w:sz w:val="28"/>
          <w:szCs w:val="28"/>
        </w:rPr>
      </w:pPr>
      <w:r w:rsidRPr="00E05A24">
        <w:rPr>
          <w:rFonts w:ascii="Times New Roman" w:eastAsiaTheme="minorHAnsi" w:hAnsi="Times New Roman" w:cs="Times New Roman"/>
          <w:kern w:val="0"/>
          <w:sz w:val="28"/>
          <w:szCs w:val="28"/>
        </w:rPr>
        <w:t>Данные требования Заказчика</w:t>
      </w:r>
      <w:r w:rsidR="00E05A24" w:rsidRPr="00E05A24">
        <w:rPr>
          <w:rFonts w:ascii="Times New Roman" w:eastAsiaTheme="minorHAnsi" w:hAnsi="Times New Roman" w:cs="Times New Roman"/>
          <w:kern w:val="0"/>
          <w:sz w:val="28"/>
          <w:szCs w:val="28"/>
        </w:rPr>
        <w:t xml:space="preserve"> и Уполномоченного органа </w:t>
      </w:r>
      <w:r w:rsidRPr="00E05A24">
        <w:rPr>
          <w:rFonts w:ascii="Times New Roman" w:eastAsiaTheme="minorHAnsi" w:hAnsi="Times New Roman" w:cs="Times New Roman"/>
          <w:kern w:val="0"/>
          <w:sz w:val="28"/>
          <w:szCs w:val="28"/>
        </w:rPr>
        <w:t xml:space="preserve">в сроки, установленные </w:t>
      </w:r>
      <w:hyperlink r:id="rId15" w:history="1">
        <w:r w:rsidRPr="00E05A24">
          <w:rPr>
            <w:rFonts w:ascii="Times New Roman" w:eastAsiaTheme="minorHAnsi" w:hAnsi="Times New Roman" w:cs="Times New Roman"/>
            <w:kern w:val="0"/>
            <w:sz w:val="28"/>
            <w:szCs w:val="28"/>
          </w:rPr>
          <w:t>частью 4 статьи 105</w:t>
        </w:r>
      </w:hyperlink>
      <w:r w:rsidRPr="00E05A24">
        <w:rPr>
          <w:rFonts w:ascii="Times New Roman" w:eastAsiaTheme="minorHAnsi" w:hAnsi="Times New Roman" w:cs="Times New Roman"/>
          <w:kern w:val="0"/>
          <w:sz w:val="28"/>
          <w:szCs w:val="28"/>
        </w:rPr>
        <w:t xml:space="preserve"> Закона о контрактной системе, не обжалованы, а, следовательно, при подаче заявки участники закупки должны их соблюдать.</w:t>
      </w:r>
    </w:p>
    <w:p w:rsidR="00DF1AB0" w:rsidRPr="00DF1AB0" w:rsidRDefault="00DF1AB0" w:rsidP="00DF1AB0">
      <w:pPr>
        <w:autoSpaceDE w:val="0"/>
        <w:adjustRightInd w:val="0"/>
        <w:spacing w:after="0" w:line="240" w:lineRule="auto"/>
        <w:ind w:firstLine="851"/>
        <w:jc w:val="both"/>
        <w:rPr>
          <w:rFonts w:ascii="Times New Roman" w:hAnsi="Times New Roman" w:cs="Times New Roman"/>
          <w:sz w:val="28"/>
          <w:szCs w:val="28"/>
        </w:rPr>
      </w:pPr>
      <w:r w:rsidRPr="00DF1AB0">
        <w:rPr>
          <w:rFonts w:ascii="Times New Roman" w:eastAsia="Calibri" w:hAnsi="Times New Roman" w:cs="Times New Roman"/>
          <w:kern w:val="1"/>
          <w:sz w:val="28"/>
          <w:szCs w:val="28"/>
          <w:lang w:eastAsia="hi-IN" w:bidi="hi-IN"/>
        </w:rPr>
        <w:t xml:space="preserve">Вместе с тем, первая часть заявки </w:t>
      </w:r>
      <w:r w:rsidRPr="00DF1AB0">
        <w:rPr>
          <w:rFonts w:ascii="Times New Roman" w:eastAsia="Times New Roman" w:hAnsi="Times New Roman" w:cs="Times New Roman"/>
          <w:sz w:val="28"/>
          <w:szCs w:val="28"/>
          <w:lang w:eastAsia="ru-RU"/>
        </w:rPr>
        <w:t>ООО «Монтажлифтторг» по всем позициям  перечня предполагаемых к использованию материалов</w:t>
      </w:r>
      <w:r w:rsidRPr="00DF1AB0">
        <w:rPr>
          <w:rFonts w:ascii="Times New Roman" w:eastAsia="Calibri" w:hAnsi="Times New Roman" w:cs="Times New Roman"/>
          <w:kern w:val="1"/>
          <w:sz w:val="28"/>
          <w:szCs w:val="28"/>
          <w:lang w:eastAsia="hi-IN" w:bidi="hi-IN"/>
        </w:rPr>
        <w:t xml:space="preserve"> содержит неконкретное указание «</w:t>
      </w:r>
      <w:r w:rsidRPr="00C566B6">
        <w:rPr>
          <w:rFonts w:ascii="Times New Roman" w:eastAsia="Calibri" w:hAnsi="Times New Roman" w:cs="Times New Roman"/>
          <w:b/>
          <w:kern w:val="1"/>
          <w:sz w:val="28"/>
          <w:szCs w:val="28"/>
          <w:lang w:eastAsia="hi-IN" w:bidi="hi-IN"/>
        </w:rPr>
        <w:t>происхождение товара – Россия, г. Чебоксары, ООО «Монтажспецстрой</w:t>
      </w:r>
      <w:r w:rsidRPr="00DF1AB0">
        <w:rPr>
          <w:rFonts w:ascii="Times New Roman" w:eastAsia="Calibri" w:hAnsi="Times New Roman" w:cs="Times New Roman"/>
          <w:kern w:val="1"/>
          <w:sz w:val="28"/>
          <w:szCs w:val="28"/>
          <w:lang w:eastAsia="hi-IN" w:bidi="hi-IN"/>
        </w:rPr>
        <w:t>», что не позволяет идентифицировать предложенные товары с конкретным производителем.</w:t>
      </w:r>
    </w:p>
    <w:p w:rsidR="00DF1AB0" w:rsidRPr="00DF1AB0" w:rsidRDefault="00DF1AB0" w:rsidP="00DF1AB0">
      <w:pPr>
        <w:autoSpaceDE w:val="0"/>
        <w:adjustRightInd w:val="0"/>
        <w:spacing w:after="0" w:line="240" w:lineRule="auto"/>
        <w:ind w:firstLine="851"/>
        <w:jc w:val="both"/>
        <w:rPr>
          <w:rFonts w:ascii="Times New Roman" w:hAnsi="Times New Roman" w:cs="Times New Roman"/>
          <w:iCs/>
          <w:sz w:val="28"/>
          <w:szCs w:val="28"/>
        </w:rPr>
      </w:pPr>
      <w:r w:rsidRPr="00DF1AB0">
        <w:rPr>
          <w:rFonts w:ascii="Times New Roman" w:hAnsi="Times New Roman" w:cs="Times New Roman"/>
          <w:sz w:val="28"/>
          <w:szCs w:val="28"/>
        </w:rPr>
        <w:t>Согласно статье 1516 Гражданского кодекса</w:t>
      </w:r>
      <w:r w:rsidRPr="00DF1AB0">
        <w:rPr>
          <w:rFonts w:ascii="Times New Roman" w:hAnsi="Times New Roman" w:cs="Times New Roman"/>
          <w:iCs/>
          <w:sz w:val="28"/>
          <w:szCs w:val="28"/>
        </w:rPr>
        <w:t xml:space="preserve"> </w:t>
      </w:r>
      <w:r w:rsidRPr="00DF1AB0">
        <w:rPr>
          <w:rFonts w:ascii="Times New Roman" w:hAnsi="Times New Roman" w:cs="Times New Roman"/>
          <w:sz w:val="28"/>
          <w:szCs w:val="28"/>
        </w:rPr>
        <w:t>Российской Федерации н</w:t>
      </w:r>
      <w:r w:rsidRPr="00DF1AB0">
        <w:rPr>
          <w:rFonts w:ascii="Times New Roman" w:hAnsi="Times New Roman" w:cs="Times New Roman"/>
          <w:iCs/>
          <w:sz w:val="28"/>
          <w:szCs w:val="28"/>
        </w:rPr>
        <w:t>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r w:rsidRPr="00DF1AB0">
        <w:rPr>
          <w:rFonts w:ascii="Times New Roman" w:hAnsi="Times New Roman" w:cs="Times New Roman"/>
          <w:sz w:val="28"/>
          <w:szCs w:val="28"/>
        </w:rPr>
        <w:t>статьи 1229 и</w:t>
      </w:r>
      <w:r w:rsidRPr="00DF1AB0">
        <w:rPr>
          <w:rFonts w:ascii="Times New Roman" w:hAnsi="Times New Roman" w:cs="Times New Roman"/>
          <w:iCs/>
          <w:sz w:val="28"/>
          <w:szCs w:val="28"/>
        </w:rPr>
        <w:t xml:space="preserve"> </w:t>
      </w:r>
      <w:r w:rsidRPr="00DF1AB0">
        <w:rPr>
          <w:rFonts w:ascii="Times New Roman" w:hAnsi="Times New Roman" w:cs="Times New Roman"/>
          <w:sz w:val="28"/>
          <w:szCs w:val="28"/>
        </w:rPr>
        <w:t xml:space="preserve">1519) </w:t>
      </w:r>
      <w:r w:rsidRPr="00DF1AB0">
        <w:rPr>
          <w:rFonts w:ascii="Times New Roman" w:hAnsi="Times New Roman" w:cs="Times New Roman"/>
          <w:iCs/>
          <w:sz w:val="28"/>
          <w:szCs w:val="28"/>
        </w:rPr>
        <w:t xml:space="preserve">производителей такого товара. </w:t>
      </w:r>
    </w:p>
    <w:p w:rsidR="00DF1AB0" w:rsidRPr="00DF1AB0" w:rsidRDefault="00DF1AB0" w:rsidP="00DF1AB0">
      <w:pPr>
        <w:spacing w:after="0" w:line="240" w:lineRule="auto"/>
        <w:ind w:firstLine="851"/>
        <w:jc w:val="both"/>
        <w:rPr>
          <w:rFonts w:ascii="Times New Roman" w:hAnsi="Times New Roman" w:cs="Times New Roman"/>
          <w:sz w:val="28"/>
          <w:szCs w:val="28"/>
        </w:rPr>
      </w:pPr>
      <w:r w:rsidRPr="00DF1AB0">
        <w:rPr>
          <w:rFonts w:ascii="Times New Roman" w:hAnsi="Times New Roman" w:cs="Times New Roman"/>
          <w:sz w:val="28"/>
          <w:szCs w:val="28"/>
        </w:rPr>
        <w:lastRenderedPageBreak/>
        <w:t xml:space="preserve">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 патентами товарным знакам (Роспатент) (http://www.fips.ru/cdfi/reestr rimp.htm). Таким образом, «страна происхождения товара», определяемая Таможенным кодексом Таможенного союза, и понятие «наименование места происхождения товара» не являются тождественными. </w:t>
      </w:r>
    </w:p>
    <w:p w:rsidR="00DF1AB0" w:rsidRPr="00DF1AB0" w:rsidRDefault="00DF1AB0" w:rsidP="00DF1AB0">
      <w:pPr>
        <w:spacing w:after="0" w:line="240" w:lineRule="auto"/>
        <w:ind w:firstLine="851"/>
        <w:jc w:val="both"/>
        <w:rPr>
          <w:rFonts w:ascii="Times New Roman" w:hAnsi="Times New Roman" w:cs="Times New Roman"/>
          <w:sz w:val="28"/>
          <w:szCs w:val="28"/>
        </w:rPr>
      </w:pPr>
      <w:r w:rsidRPr="00DF1AB0">
        <w:rPr>
          <w:rFonts w:ascii="Times New Roman" w:hAnsi="Times New Roman" w:cs="Times New Roman"/>
          <w:sz w:val="28"/>
          <w:szCs w:val="28"/>
        </w:rPr>
        <w:t xml:space="preserve">Понятие «страна происхождения товара», определенное в Таможенном кодексе Таможенного союза, применяется в целях </w:t>
      </w:r>
      <w:r w:rsidRPr="00DF1AB0">
        <w:rPr>
          <w:rFonts w:ascii="Times New Roman" w:eastAsiaTheme="minorHAnsi" w:hAnsi="Times New Roman" w:cs="Times New Roman"/>
          <w:kern w:val="0"/>
          <w:sz w:val="28"/>
          <w:szCs w:val="28"/>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 органами и лицами, реализующими права владения, пользования и распоряжения указанными товарами.</w:t>
      </w:r>
    </w:p>
    <w:p w:rsidR="00C566B6" w:rsidRDefault="00C566B6" w:rsidP="00DF1AB0">
      <w:pPr>
        <w:spacing w:after="0" w:line="240" w:lineRule="auto"/>
        <w:ind w:firstLine="851"/>
        <w:jc w:val="both"/>
        <w:rPr>
          <w:rFonts w:ascii="Times New Roman" w:eastAsia="Calibri" w:hAnsi="Times New Roman" w:cs="Times New Roman"/>
          <w:kern w:val="1"/>
          <w:sz w:val="28"/>
          <w:szCs w:val="28"/>
          <w:lang w:eastAsia="hi-IN" w:bidi="hi-IN"/>
        </w:rPr>
      </w:pPr>
      <w:r w:rsidRPr="00C566B6">
        <w:rPr>
          <w:rFonts w:ascii="Times New Roman" w:eastAsia="Calibri" w:hAnsi="Times New Roman" w:cs="Times New Roman"/>
          <w:kern w:val="1"/>
          <w:sz w:val="28"/>
          <w:szCs w:val="28"/>
          <w:lang w:eastAsia="hi-IN" w:bidi="hi-IN"/>
        </w:rPr>
        <w:t xml:space="preserve">Вместе с тем, </w:t>
      </w:r>
      <w:r w:rsidR="003D2C42">
        <w:rPr>
          <w:rFonts w:ascii="Times New Roman" w:eastAsia="Calibri" w:hAnsi="Times New Roman" w:cs="Times New Roman"/>
          <w:kern w:val="1"/>
          <w:sz w:val="28"/>
          <w:szCs w:val="28"/>
          <w:lang w:eastAsia="hi-IN" w:bidi="hi-IN"/>
        </w:rPr>
        <w:t xml:space="preserve">представитель уполномоченного органа пояснила, что </w:t>
      </w:r>
      <w:r w:rsidR="003D2C42" w:rsidRPr="00C566B6">
        <w:rPr>
          <w:rFonts w:ascii="Times New Roman" w:eastAsia="Calibri" w:hAnsi="Times New Roman" w:cs="Times New Roman"/>
          <w:kern w:val="1"/>
          <w:sz w:val="28"/>
          <w:szCs w:val="28"/>
          <w:lang w:eastAsia="hi-IN" w:bidi="hi-IN"/>
        </w:rPr>
        <w:t>ООО «Монтажспецстрой»</w:t>
      </w:r>
      <w:r w:rsidR="003D2C42">
        <w:rPr>
          <w:rFonts w:ascii="Times New Roman" w:eastAsia="Calibri" w:hAnsi="Times New Roman" w:cs="Times New Roman"/>
          <w:kern w:val="1"/>
          <w:sz w:val="28"/>
          <w:szCs w:val="28"/>
          <w:lang w:eastAsia="hi-IN" w:bidi="hi-IN"/>
        </w:rPr>
        <w:t>, указанное в качестве производителя товара, не производит требуемые заказчику товары.</w:t>
      </w:r>
    </w:p>
    <w:p w:rsidR="00C566B6" w:rsidRDefault="00C566B6" w:rsidP="00DF1AB0">
      <w:pPr>
        <w:spacing w:after="0" w:line="240" w:lineRule="auto"/>
        <w:ind w:firstLine="851"/>
        <w:jc w:val="both"/>
        <w:rPr>
          <w:rFonts w:ascii="Times New Roman" w:eastAsiaTheme="minorHAnsi" w:hAnsi="Times New Roman" w:cs="Times New Roman"/>
          <w:kern w:val="0"/>
          <w:sz w:val="28"/>
          <w:szCs w:val="28"/>
        </w:rPr>
      </w:pPr>
      <w:r>
        <w:rPr>
          <w:rFonts w:ascii="Times New Roman" w:eastAsia="Calibri" w:hAnsi="Times New Roman" w:cs="Times New Roman"/>
          <w:kern w:val="1"/>
          <w:sz w:val="28"/>
          <w:szCs w:val="28"/>
          <w:lang w:eastAsia="hi-IN" w:bidi="hi-IN"/>
        </w:rPr>
        <w:t>П</w:t>
      </w:r>
      <w:r w:rsidRPr="00C566B6">
        <w:rPr>
          <w:rFonts w:ascii="Times New Roman" w:eastAsia="Calibri" w:hAnsi="Times New Roman" w:cs="Times New Roman"/>
          <w:kern w:val="1"/>
          <w:sz w:val="28"/>
          <w:szCs w:val="28"/>
          <w:lang w:eastAsia="hi-IN" w:bidi="hi-IN"/>
        </w:rPr>
        <w:t>редставитель ООО «</w:t>
      </w:r>
      <w:r w:rsidRPr="00C566B6">
        <w:rPr>
          <w:rFonts w:ascii="Times New Roman" w:eastAsia="Times New Roman" w:hAnsi="Times New Roman" w:cs="Times New Roman"/>
          <w:sz w:val="28"/>
          <w:szCs w:val="28"/>
          <w:lang w:eastAsia="ru-RU"/>
        </w:rPr>
        <w:t>Монтажлифтторг</w:t>
      </w:r>
      <w:r w:rsidRPr="00C566B6">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на заседании Комиссии также пояснил, что</w:t>
      </w:r>
      <w:r w:rsidRPr="00C566B6">
        <w:rPr>
          <w:rFonts w:ascii="Times New Roman" w:eastAsia="Calibri" w:hAnsi="Times New Roman" w:cs="Times New Roman"/>
          <w:kern w:val="1"/>
          <w:sz w:val="28"/>
          <w:szCs w:val="28"/>
          <w:lang w:eastAsia="hi-IN" w:bidi="hi-IN"/>
        </w:rPr>
        <w:t xml:space="preserve"> ООО «Монтажспецстрой»</w:t>
      </w:r>
      <w:r>
        <w:rPr>
          <w:rFonts w:ascii="Times New Roman" w:eastAsia="Calibri" w:hAnsi="Times New Roman" w:cs="Times New Roman"/>
          <w:kern w:val="1"/>
          <w:sz w:val="28"/>
          <w:szCs w:val="28"/>
          <w:lang w:eastAsia="hi-IN" w:bidi="hi-IN"/>
        </w:rPr>
        <w:t xml:space="preserve"> не является </w:t>
      </w:r>
      <w:r w:rsidRPr="00D11458">
        <w:rPr>
          <w:rFonts w:ascii="Times New Roman" w:eastAsiaTheme="minorHAnsi" w:hAnsi="Times New Roman" w:cs="Times New Roman"/>
          <w:kern w:val="0"/>
          <w:sz w:val="28"/>
          <w:szCs w:val="28"/>
        </w:rPr>
        <w:t>производител</w:t>
      </w:r>
      <w:r>
        <w:rPr>
          <w:rFonts w:ascii="Times New Roman" w:eastAsiaTheme="minorHAnsi" w:hAnsi="Times New Roman" w:cs="Times New Roman"/>
          <w:kern w:val="0"/>
          <w:sz w:val="28"/>
          <w:szCs w:val="28"/>
        </w:rPr>
        <w:t>ем предполагаемого к использованию</w:t>
      </w:r>
      <w:r w:rsidRPr="00D11458">
        <w:rPr>
          <w:rFonts w:ascii="Times New Roman" w:eastAsiaTheme="minorHAnsi" w:hAnsi="Times New Roman" w:cs="Times New Roman"/>
          <w:kern w:val="0"/>
          <w:sz w:val="28"/>
          <w:szCs w:val="28"/>
        </w:rPr>
        <w:t xml:space="preserve"> товара</w:t>
      </w:r>
      <w:r>
        <w:rPr>
          <w:rFonts w:ascii="Times New Roman" w:eastAsiaTheme="minorHAnsi" w:hAnsi="Times New Roman" w:cs="Times New Roman"/>
          <w:kern w:val="0"/>
          <w:sz w:val="28"/>
          <w:szCs w:val="28"/>
        </w:rPr>
        <w:t>, а является организацией, у которой общество предполагает закупать материалы для выполнения работ.</w:t>
      </w:r>
    </w:p>
    <w:p w:rsidR="003D2C42" w:rsidRDefault="003D2C42" w:rsidP="00DF1AB0">
      <w:pPr>
        <w:spacing w:after="0" w:line="240" w:lineRule="auto"/>
        <w:ind w:firstLine="851"/>
        <w:jc w:val="both"/>
        <w:rPr>
          <w:rFonts w:ascii="Times New Roman" w:eastAsia="Calibri" w:hAnsi="Times New Roman" w:cs="Times New Roman"/>
          <w:color w:val="365F91" w:themeColor="accent1" w:themeShade="BF"/>
          <w:kern w:val="1"/>
          <w:sz w:val="28"/>
          <w:szCs w:val="28"/>
          <w:lang w:eastAsia="hi-IN" w:bidi="hi-IN"/>
        </w:rPr>
      </w:pPr>
      <w:r>
        <w:rPr>
          <w:rFonts w:ascii="Times New Roman" w:eastAsia="Times New Roman" w:hAnsi="Times New Roman" w:cs="Times New Roman"/>
          <w:sz w:val="28"/>
          <w:szCs w:val="28"/>
          <w:lang w:eastAsia="ru-RU"/>
        </w:rPr>
        <w:t xml:space="preserve">Из изложенного следует, что </w:t>
      </w:r>
      <w:r w:rsidRPr="00DF1AB0">
        <w:rPr>
          <w:rFonts w:ascii="Times New Roman" w:eastAsia="Times New Roman" w:hAnsi="Times New Roman" w:cs="Times New Roman"/>
          <w:sz w:val="28"/>
          <w:szCs w:val="28"/>
          <w:lang w:eastAsia="ru-RU"/>
        </w:rPr>
        <w:t>ООО «Монтажлифтторг»</w:t>
      </w:r>
      <w:r w:rsidRPr="00DF1AB0">
        <w:rPr>
          <w:rFonts w:ascii="Times New Roman" w:eastAsia="Calibri" w:hAnsi="Times New Roman" w:cs="Times New Roman"/>
          <w:kern w:val="1"/>
          <w:sz w:val="28"/>
          <w:szCs w:val="28"/>
          <w:lang w:eastAsia="hi-IN" w:bidi="hi-IN"/>
        </w:rPr>
        <w:t xml:space="preserve"> в первой части заявки указало конкретные показатели товара, однако, не указало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F1AB0" w:rsidRPr="003D2C42" w:rsidRDefault="00DF1AB0" w:rsidP="00DF1AB0">
      <w:pPr>
        <w:spacing w:after="0" w:line="240" w:lineRule="auto"/>
        <w:ind w:firstLine="851"/>
        <w:jc w:val="both"/>
        <w:rPr>
          <w:rFonts w:ascii="Times New Roman" w:hAnsi="Times New Roman" w:cs="Times New Roman"/>
          <w:sz w:val="28"/>
          <w:szCs w:val="28"/>
        </w:rPr>
      </w:pPr>
      <w:r w:rsidRPr="003D2C42">
        <w:rPr>
          <w:rFonts w:ascii="Times New Roman" w:eastAsia="Calibri" w:hAnsi="Times New Roman" w:cs="Times New Roman"/>
          <w:kern w:val="1"/>
          <w:sz w:val="28"/>
          <w:szCs w:val="28"/>
          <w:lang w:eastAsia="hi-IN" w:bidi="hi-IN"/>
        </w:rPr>
        <w:t xml:space="preserve">Таким образом, заявка </w:t>
      </w:r>
      <w:r w:rsidR="00C566B6" w:rsidRPr="003D2C42">
        <w:rPr>
          <w:rFonts w:ascii="Times New Roman" w:eastAsia="Calibri" w:hAnsi="Times New Roman" w:cs="Times New Roman"/>
          <w:kern w:val="1"/>
          <w:sz w:val="28"/>
          <w:szCs w:val="28"/>
          <w:lang w:eastAsia="hi-IN" w:bidi="hi-IN"/>
        </w:rPr>
        <w:t>ООО «</w:t>
      </w:r>
      <w:r w:rsidR="00C566B6" w:rsidRPr="003D2C42">
        <w:rPr>
          <w:rFonts w:ascii="Times New Roman" w:eastAsia="Times New Roman" w:hAnsi="Times New Roman" w:cs="Times New Roman"/>
          <w:sz w:val="28"/>
          <w:szCs w:val="28"/>
          <w:lang w:eastAsia="ru-RU"/>
        </w:rPr>
        <w:t>Монтажлифтторг</w:t>
      </w:r>
      <w:r w:rsidR="00C566B6" w:rsidRPr="003D2C42">
        <w:rPr>
          <w:rFonts w:ascii="Times New Roman" w:eastAsia="Calibri" w:hAnsi="Times New Roman" w:cs="Times New Roman"/>
          <w:kern w:val="1"/>
          <w:sz w:val="28"/>
          <w:szCs w:val="28"/>
          <w:lang w:eastAsia="hi-IN" w:bidi="hi-IN"/>
        </w:rPr>
        <w:t xml:space="preserve">» </w:t>
      </w:r>
      <w:r w:rsidRPr="003D2C42">
        <w:rPr>
          <w:rFonts w:ascii="Times New Roman" w:eastAsia="Calibri" w:hAnsi="Times New Roman" w:cs="Times New Roman"/>
          <w:kern w:val="1"/>
          <w:sz w:val="28"/>
          <w:szCs w:val="28"/>
          <w:lang w:eastAsia="hi-IN" w:bidi="hi-IN"/>
        </w:rPr>
        <w:t>не соответствовала требованиям, установленным документацией Электронного аукциона, и на основании части 4 статьи 67 Закона о контрактной системе правомерно отклонена комиссией</w:t>
      </w:r>
      <w:r w:rsidR="003D2C42">
        <w:rPr>
          <w:rFonts w:ascii="Times New Roman" w:eastAsia="Calibri" w:hAnsi="Times New Roman" w:cs="Times New Roman"/>
          <w:kern w:val="1"/>
          <w:sz w:val="28"/>
          <w:szCs w:val="28"/>
          <w:lang w:eastAsia="hi-IN" w:bidi="hi-IN"/>
        </w:rPr>
        <w:t xml:space="preserve"> У</w:t>
      </w:r>
      <w:r w:rsidRPr="003D2C42">
        <w:rPr>
          <w:rFonts w:ascii="Times New Roman" w:eastAsia="Calibri" w:hAnsi="Times New Roman" w:cs="Times New Roman"/>
          <w:kern w:val="1"/>
          <w:sz w:val="28"/>
          <w:szCs w:val="28"/>
          <w:lang w:eastAsia="hi-IN" w:bidi="hi-IN"/>
        </w:rPr>
        <w:t xml:space="preserve">полномоченного органа.  </w:t>
      </w:r>
    </w:p>
    <w:p w:rsidR="006B25F8" w:rsidRPr="005B2349" w:rsidRDefault="006B25F8" w:rsidP="006B25F8">
      <w:pPr>
        <w:spacing w:after="0" w:line="240" w:lineRule="auto"/>
        <w:ind w:firstLine="851"/>
        <w:jc w:val="both"/>
        <w:rPr>
          <w:rFonts w:ascii="Times New Roman" w:hAnsi="Times New Roman" w:cs="Times New Roman"/>
          <w:sz w:val="28"/>
          <w:szCs w:val="28"/>
        </w:rPr>
      </w:pPr>
      <w:r w:rsidRPr="005B2349">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6" w:history="1">
        <w:r w:rsidRPr="005B2349">
          <w:rPr>
            <w:rFonts w:ascii="Times New Roman" w:eastAsia="Calibri" w:hAnsi="Times New Roman" w:cs="Times New Roman"/>
            <w:kern w:val="0"/>
            <w:sz w:val="28"/>
            <w:szCs w:val="28"/>
          </w:rPr>
          <w:t>пунктом 2 части 22 статьи 99</w:t>
        </w:r>
      </w:hyperlink>
      <w:r w:rsidRPr="005B2349">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7" w:history="1">
        <w:r w:rsidRPr="005B2349">
          <w:rPr>
            <w:rFonts w:ascii="Times New Roman" w:eastAsia="Calibri" w:hAnsi="Times New Roman" w:cs="Times New Roman"/>
            <w:kern w:val="0"/>
            <w:sz w:val="28"/>
            <w:szCs w:val="28"/>
          </w:rPr>
          <w:t>частью 22 статьи 99</w:t>
        </w:r>
      </w:hyperlink>
      <w:r w:rsidRPr="005B2349">
        <w:rPr>
          <w:rFonts w:ascii="Times New Roman" w:eastAsia="Calibri" w:hAnsi="Times New Roman" w:cs="Times New Roman"/>
          <w:kern w:val="0"/>
          <w:sz w:val="28"/>
          <w:szCs w:val="28"/>
        </w:rPr>
        <w:t xml:space="preserve"> настоящего Федерального закона.</w:t>
      </w:r>
    </w:p>
    <w:p w:rsidR="00F3764C" w:rsidRPr="005B2349" w:rsidRDefault="006B25F8" w:rsidP="00510A09">
      <w:pPr>
        <w:spacing w:after="0" w:line="240" w:lineRule="auto"/>
        <w:ind w:firstLine="851"/>
        <w:jc w:val="both"/>
        <w:rPr>
          <w:rFonts w:ascii="Times New Roman" w:eastAsia="Calibri" w:hAnsi="Times New Roman" w:cs="Times New Roman"/>
          <w:kern w:val="1"/>
          <w:sz w:val="28"/>
          <w:szCs w:val="28"/>
          <w:lang w:eastAsia="hi-IN" w:bidi="hi-IN"/>
        </w:rPr>
      </w:pPr>
      <w:r w:rsidRPr="005B2349">
        <w:rPr>
          <w:rFonts w:ascii="Times New Roman" w:eastAsia="Calibri" w:hAnsi="Times New Roman" w:cs="Times New Roman"/>
          <w:kern w:val="1"/>
          <w:sz w:val="28"/>
          <w:szCs w:val="28"/>
          <w:lang w:eastAsia="hi-IN" w:bidi="hi-IN"/>
        </w:rPr>
        <w:t>С учетом установленных обстоятельств</w:t>
      </w:r>
      <w:r w:rsidR="0096334D" w:rsidRPr="005B2349">
        <w:rPr>
          <w:rFonts w:ascii="Times New Roman" w:eastAsia="Calibri" w:hAnsi="Times New Roman" w:cs="Times New Roman"/>
          <w:kern w:val="1"/>
          <w:sz w:val="28"/>
          <w:szCs w:val="28"/>
          <w:lang w:eastAsia="hi-IN" w:bidi="hi-IN"/>
        </w:rPr>
        <w:t xml:space="preserve">, </w:t>
      </w:r>
      <w:r w:rsidR="00F3764C" w:rsidRPr="005B2349">
        <w:rPr>
          <w:rFonts w:ascii="Times New Roman" w:eastAsia="Calibri" w:hAnsi="Times New Roman" w:cs="Times New Roman"/>
          <w:kern w:val="1"/>
          <w:sz w:val="28"/>
          <w:szCs w:val="28"/>
          <w:lang w:eastAsia="hi-IN" w:bidi="hi-IN"/>
        </w:rPr>
        <w:t>Комиссия Чувашского УФАС России приходит</w:t>
      </w:r>
      <w:r w:rsidR="00C5622D" w:rsidRPr="005B2349">
        <w:rPr>
          <w:rFonts w:ascii="Times New Roman" w:eastAsia="Calibri" w:hAnsi="Times New Roman" w:cs="Times New Roman"/>
          <w:kern w:val="1"/>
          <w:sz w:val="28"/>
          <w:szCs w:val="28"/>
          <w:lang w:eastAsia="hi-IN" w:bidi="hi-IN"/>
        </w:rPr>
        <w:t xml:space="preserve"> к</w:t>
      </w:r>
      <w:r w:rsidR="00F3764C" w:rsidRPr="005B2349">
        <w:rPr>
          <w:rFonts w:ascii="Times New Roman" w:eastAsia="Calibri" w:hAnsi="Times New Roman" w:cs="Times New Roman"/>
          <w:kern w:val="1"/>
          <w:sz w:val="28"/>
          <w:szCs w:val="28"/>
          <w:lang w:eastAsia="hi-IN" w:bidi="hi-IN"/>
        </w:rPr>
        <w:t xml:space="preserve"> заключению о том, что жалоб</w:t>
      </w:r>
      <w:r w:rsidR="00A64ED6" w:rsidRPr="005B2349">
        <w:rPr>
          <w:rFonts w:ascii="Times New Roman" w:eastAsia="Calibri" w:hAnsi="Times New Roman" w:cs="Times New Roman"/>
          <w:kern w:val="1"/>
          <w:sz w:val="28"/>
          <w:szCs w:val="28"/>
          <w:lang w:eastAsia="hi-IN" w:bidi="hi-IN"/>
        </w:rPr>
        <w:t>а</w:t>
      </w:r>
      <w:r w:rsidR="00F3764C" w:rsidRPr="005B2349">
        <w:rPr>
          <w:rFonts w:ascii="Times New Roman" w:eastAsia="Calibri" w:hAnsi="Times New Roman" w:cs="Times New Roman"/>
          <w:kern w:val="1"/>
          <w:sz w:val="28"/>
          <w:szCs w:val="28"/>
          <w:lang w:eastAsia="hi-IN" w:bidi="hi-IN"/>
        </w:rPr>
        <w:t xml:space="preserve"> </w:t>
      </w:r>
      <w:r w:rsidR="00467F67" w:rsidRPr="005B2349">
        <w:rPr>
          <w:rFonts w:ascii="Times New Roman" w:eastAsia="Times New Roman" w:hAnsi="Times New Roman" w:cs="Times New Roman"/>
          <w:sz w:val="28"/>
          <w:szCs w:val="28"/>
          <w:lang w:eastAsia="ru-RU"/>
        </w:rPr>
        <w:t>ООО «</w:t>
      </w:r>
      <w:r w:rsidR="005B2349" w:rsidRPr="005B2349">
        <w:rPr>
          <w:rFonts w:ascii="Times New Roman" w:eastAsia="Times New Roman" w:hAnsi="Times New Roman" w:cs="Times New Roman"/>
          <w:sz w:val="28"/>
          <w:szCs w:val="28"/>
          <w:lang w:eastAsia="ru-RU"/>
        </w:rPr>
        <w:t>Монтажлифтторг</w:t>
      </w:r>
      <w:r w:rsidR="00467F67" w:rsidRPr="005B2349">
        <w:rPr>
          <w:rFonts w:ascii="Times New Roman" w:eastAsia="Times New Roman" w:hAnsi="Times New Roman" w:cs="Times New Roman"/>
          <w:sz w:val="28"/>
          <w:szCs w:val="28"/>
          <w:lang w:eastAsia="ru-RU"/>
        </w:rPr>
        <w:t xml:space="preserve">» </w:t>
      </w:r>
      <w:r w:rsidRPr="005B2349">
        <w:rPr>
          <w:rFonts w:ascii="Times New Roman" w:eastAsia="Calibri" w:hAnsi="Times New Roman" w:cs="Times New Roman"/>
          <w:kern w:val="1"/>
          <w:sz w:val="28"/>
          <w:szCs w:val="28"/>
          <w:lang w:eastAsia="hi-IN" w:bidi="hi-IN"/>
        </w:rPr>
        <w:t>явля</w:t>
      </w:r>
      <w:r w:rsidR="00A64ED6" w:rsidRPr="005B2349">
        <w:rPr>
          <w:rFonts w:ascii="Times New Roman" w:eastAsia="Calibri" w:hAnsi="Times New Roman" w:cs="Times New Roman"/>
          <w:kern w:val="1"/>
          <w:sz w:val="28"/>
          <w:szCs w:val="28"/>
          <w:lang w:eastAsia="hi-IN" w:bidi="hi-IN"/>
        </w:rPr>
        <w:t>е</w:t>
      </w:r>
      <w:r w:rsidR="008E617D" w:rsidRPr="005B2349">
        <w:rPr>
          <w:rFonts w:ascii="Times New Roman" w:eastAsia="Calibri" w:hAnsi="Times New Roman" w:cs="Times New Roman"/>
          <w:kern w:val="1"/>
          <w:sz w:val="28"/>
          <w:szCs w:val="28"/>
          <w:lang w:eastAsia="hi-IN" w:bidi="hi-IN"/>
        </w:rPr>
        <w:t>тся</w:t>
      </w:r>
      <w:r w:rsidR="00F3764C" w:rsidRPr="005B2349">
        <w:rPr>
          <w:rFonts w:ascii="Times New Roman" w:eastAsia="Calibri" w:hAnsi="Times New Roman" w:cs="Times New Roman"/>
          <w:kern w:val="1"/>
          <w:sz w:val="28"/>
          <w:szCs w:val="28"/>
          <w:lang w:eastAsia="hi-IN" w:bidi="hi-IN"/>
        </w:rPr>
        <w:t xml:space="preserve"> </w:t>
      </w:r>
      <w:r w:rsidR="008E617D" w:rsidRPr="005B2349">
        <w:rPr>
          <w:rFonts w:ascii="Times New Roman" w:eastAsia="Calibri" w:hAnsi="Times New Roman" w:cs="Times New Roman"/>
          <w:kern w:val="1"/>
          <w:sz w:val="28"/>
          <w:szCs w:val="28"/>
          <w:lang w:eastAsia="hi-IN" w:bidi="hi-IN"/>
        </w:rPr>
        <w:t>необоснованн</w:t>
      </w:r>
      <w:r w:rsidR="00A64ED6" w:rsidRPr="005B2349">
        <w:rPr>
          <w:rFonts w:ascii="Times New Roman" w:eastAsia="Calibri" w:hAnsi="Times New Roman" w:cs="Times New Roman"/>
          <w:kern w:val="1"/>
          <w:sz w:val="28"/>
          <w:szCs w:val="28"/>
          <w:lang w:eastAsia="hi-IN" w:bidi="hi-IN"/>
        </w:rPr>
        <w:t>ой</w:t>
      </w:r>
      <w:r w:rsidR="00F3764C" w:rsidRPr="005B2349">
        <w:rPr>
          <w:rFonts w:ascii="Times New Roman" w:eastAsia="Calibri" w:hAnsi="Times New Roman" w:cs="Times New Roman"/>
          <w:kern w:val="1"/>
          <w:sz w:val="28"/>
          <w:szCs w:val="28"/>
          <w:lang w:eastAsia="hi-IN" w:bidi="hi-IN"/>
        </w:rPr>
        <w:t>.</w:t>
      </w:r>
    </w:p>
    <w:p w:rsidR="006F1B48" w:rsidRPr="005B2349"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5B2349">
        <w:rPr>
          <w:rFonts w:ascii="Times New Roman" w:eastAsia="Times New Roman" w:hAnsi="Times New Roman" w:cs="Times New Roman"/>
          <w:sz w:val="28"/>
          <w:szCs w:val="28"/>
          <w:lang w:eastAsia="ru-RU"/>
        </w:rPr>
        <w:t xml:space="preserve">Руководствуясь </w:t>
      </w:r>
      <w:r w:rsidR="00F11AB3" w:rsidRPr="005B2349">
        <w:rPr>
          <w:rFonts w:ascii="Times New Roman" w:eastAsia="Times New Roman" w:hAnsi="Times New Roman" w:cs="Times New Roman"/>
          <w:sz w:val="28"/>
          <w:szCs w:val="28"/>
          <w:lang w:eastAsia="ru-RU"/>
        </w:rPr>
        <w:t xml:space="preserve">статьями 99, </w:t>
      </w:r>
      <w:r w:rsidRPr="005B2349">
        <w:rPr>
          <w:rFonts w:ascii="Times New Roman" w:hAnsi="Times New Roman" w:cs="Times New Roman"/>
          <w:sz w:val="28"/>
          <w:szCs w:val="28"/>
        </w:rPr>
        <w:t>106</w:t>
      </w:r>
      <w:r w:rsidR="00F11AB3" w:rsidRPr="005B2349">
        <w:rPr>
          <w:rFonts w:ascii="Times New Roman" w:hAnsi="Times New Roman" w:cs="Times New Roman"/>
          <w:sz w:val="28"/>
          <w:szCs w:val="28"/>
        </w:rPr>
        <w:t xml:space="preserve"> </w:t>
      </w:r>
      <w:r w:rsidRPr="005B2349">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5B2349"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5B2349"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5B2349">
        <w:rPr>
          <w:rFonts w:ascii="Times New Roman" w:eastAsia="Times New Roman" w:hAnsi="Times New Roman" w:cs="Times New Roman"/>
          <w:sz w:val="28"/>
          <w:szCs w:val="28"/>
          <w:lang w:eastAsia="ru-RU"/>
        </w:rPr>
        <w:t>РЕШИЛА:</w:t>
      </w:r>
    </w:p>
    <w:p w:rsidR="00C16069" w:rsidRPr="005B2349" w:rsidRDefault="00C16069" w:rsidP="00C061B5">
      <w:pPr>
        <w:spacing w:after="0" w:line="240" w:lineRule="auto"/>
        <w:jc w:val="both"/>
        <w:rPr>
          <w:rFonts w:ascii="Times New Roman" w:hAnsi="Times New Roman" w:cs="Times New Roman"/>
          <w:sz w:val="28"/>
          <w:szCs w:val="28"/>
        </w:rPr>
      </w:pPr>
    </w:p>
    <w:p w:rsidR="00467F67" w:rsidRPr="005B2349" w:rsidRDefault="00467F67" w:rsidP="00A64ED6">
      <w:pPr>
        <w:pStyle w:val="a6"/>
        <w:spacing w:after="0" w:line="240" w:lineRule="auto"/>
        <w:ind w:left="851"/>
        <w:jc w:val="both"/>
        <w:rPr>
          <w:rFonts w:ascii="Times New Roman" w:eastAsia="Times New Roman" w:hAnsi="Times New Roman" w:cs="Times New Roman"/>
          <w:sz w:val="28"/>
          <w:szCs w:val="28"/>
          <w:lang w:eastAsia="ru-RU"/>
        </w:rPr>
      </w:pPr>
      <w:r w:rsidRPr="005B2349">
        <w:rPr>
          <w:rFonts w:ascii="Times New Roman" w:hAnsi="Times New Roman" w:cs="Times New Roman"/>
          <w:sz w:val="28"/>
          <w:szCs w:val="28"/>
        </w:rPr>
        <w:t xml:space="preserve">Признать жалобу </w:t>
      </w:r>
      <w:bookmarkStart w:id="0" w:name="_GoBack"/>
      <w:r w:rsidRPr="005B2349">
        <w:rPr>
          <w:rFonts w:ascii="Times New Roman" w:hAnsi="Times New Roman" w:cs="Times New Roman"/>
          <w:sz w:val="28"/>
          <w:szCs w:val="28"/>
        </w:rPr>
        <w:t>ООО «</w:t>
      </w:r>
      <w:r w:rsidR="005B2349" w:rsidRPr="005B2349">
        <w:rPr>
          <w:rFonts w:ascii="Times New Roman" w:eastAsia="Times New Roman" w:hAnsi="Times New Roman" w:cs="Times New Roman"/>
          <w:sz w:val="28"/>
          <w:szCs w:val="28"/>
          <w:lang w:eastAsia="ru-RU"/>
        </w:rPr>
        <w:t>Монтажлифтторг</w:t>
      </w:r>
      <w:r w:rsidRPr="005B2349">
        <w:rPr>
          <w:rFonts w:ascii="Times New Roman" w:hAnsi="Times New Roman" w:cs="Times New Roman"/>
          <w:sz w:val="28"/>
          <w:szCs w:val="28"/>
        </w:rPr>
        <w:t xml:space="preserve">» </w:t>
      </w:r>
      <w:bookmarkEnd w:id="0"/>
      <w:r w:rsidRPr="005B2349">
        <w:rPr>
          <w:rFonts w:ascii="Times New Roman" w:hAnsi="Times New Roman" w:cs="Times New Roman"/>
          <w:sz w:val="28"/>
          <w:szCs w:val="28"/>
        </w:rPr>
        <w:t>необоснованной.</w:t>
      </w:r>
    </w:p>
    <w:p w:rsidR="00E74D27" w:rsidRPr="005B2349" w:rsidRDefault="00E74D27" w:rsidP="006F1B48">
      <w:pPr>
        <w:spacing w:after="0" w:line="240" w:lineRule="auto"/>
        <w:jc w:val="both"/>
        <w:rPr>
          <w:rFonts w:ascii="Times New Roman" w:eastAsia="Times New Roman" w:hAnsi="Times New Roman" w:cs="Times New Roman"/>
          <w:sz w:val="28"/>
          <w:szCs w:val="28"/>
          <w:lang w:eastAsia="ru-RU"/>
        </w:rPr>
      </w:pPr>
    </w:p>
    <w:p w:rsidR="00A64ED6" w:rsidRPr="005B2349" w:rsidRDefault="00A64ED6" w:rsidP="006F1B48">
      <w:pPr>
        <w:spacing w:after="0" w:line="240" w:lineRule="auto"/>
        <w:jc w:val="both"/>
        <w:rPr>
          <w:rFonts w:ascii="Times New Roman" w:eastAsia="Times New Roman" w:hAnsi="Times New Roman" w:cs="Times New Roman"/>
          <w:sz w:val="28"/>
          <w:szCs w:val="28"/>
          <w:lang w:eastAsia="ru-RU"/>
        </w:rPr>
      </w:pPr>
    </w:p>
    <w:p w:rsidR="00A64ED6" w:rsidRPr="005B2349" w:rsidRDefault="00A64ED6" w:rsidP="005B2349">
      <w:pPr>
        <w:spacing w:after="0" w:line="480" w:lineRule="auto"/>
        <w:jc w:val="both"/>
        <w:rPr>
          <w:rFonts w:ascii="Times New Roman" w:eastAsia="Times New Roman" w:hAnsi="Times New Roman" w:cs="Times New Roman"/>
          <w:sz w:val="28"/>
          <w:szCs w:val="28"/>
          <w:lang w:eastAsia="ru-RU"/>
        </w:rPr>
      </w:pPr>
    </w:p>
    <w:p w:rsidR="006F1B48" w:rsidRPr="005B2349" w:rsidRDefault="006F1B48" w:rsidP="005B2349">
      <w:pPr>
        <w:spacing w:after="0" w:line="480" w:lineRule="auto"/>
        <w:rPr>
          <w:rFonts w:ascii="Times New Roman" w:eastAsia="Times New Roman" w:hAnsi="Times New Roman" w:cs="Times New Roman"/>
          <w:sz w:val="28"/>
          <w:szCs w:val="28"/>
          <w:lang w:eastAsia="ru-RU"/>
        </w:rPr>
      </w:pPr>
      <w:r w:rsidRPr="005B2349">
        <w:rPr>
          <w:rFonts w:ascii="Times New Roman" w:eastAsia="Times New Roman" w:hAnsi="Times New Roman" w:cs="Times New Roman"/>
          <w:sz w:val="28"/>
          <w:szCs w:val="28"/>
          <w:lang w:eastAsia="ru-RU"/>
        </w:rPr>
        <w:t>Председатель Комиссии</w:t>
      </w:r>
      <w:r w:rsidR="006551C8" w:rsidRPr="005B2349">
        <w:rPr>
          <w:rFonts w:ascii="Times New Roman" w:eastAsia="Times New Roman" w:hAnsi="Times New Roman" w:cs="Times New Roman"/>
          <w:sz w:val="28"/>
          <w:szCs w:val="28"/>
          <w:lang w:eastAsia="ru-RU"/>
        </w:rPr>
        <w:t xml:space="preserve">  </w:t>
      </w:r>
      <w:r w:rsidR="006551C8" w:rsidRPr="005B2349">
        <w:rPr>
          <w:rFonts w:ascii="Times New Roman" w:eastAsia="Times New Roman" w:hAnsi="Times New Roman" w:cs="Times New Roman"/>
          <w:sz w:val="28"/>
          <w:szCs w:val="28"/>
          <w:lang w:eastAsia="ru-RU"/>
        </w:rPr>
        <w:tab/>
      </w:r>
      <w:r w:rsidR="005B2349" w:rsidRPr="005B2349">
        <w:rPr>
          <w:rFonts w:ascii="Times New Roman" w:eastAsia="Times New Roman" w:hAnsi="Times New Roman" w:cs="Times New Roman"/>
          <w:sz w:val="28"/>
          <w:szCs w:val="28"/>
          <w:lang w:eastAsia="ru-RU"/>
        </w:rPr>
        <w:tab/>
      </w:r>
      <w:r w:rsidR="005B2349" w:rsidRPr="005B2349">
        <w:rPr>
          <w:rFonts w:ascii="Times New Roman" w:eastAsia="Times New Roman" w:hAnsi="Times New Roman" w:cs="Times New Roman"/>
          <w:sz w:val="28"/>
          <w:szCs w:val="28"/>
          <w:lang w:eastAsia="ru-RU"/>
        </w:rPr>
        <w:tab/>
      </w:r>
      <w:r w:rsidR="005B2349" w:rsidRPr="005B2349">
        <w:rPr>
          <w:rFonts w:ascii="Times New Roman" w:eastAsia="Times New Roman" w:hAnsi="Times New Roman" w:cs="Times New Roman"/>
          <w:sz w:val="28"/>
          <w:szCs w:val="28"/>
          <w:lang w:eastAsia="ru-RU"/>
        </w:rPr>
        <w:tab/>
      </w:r>
      <w:r w:rsidR="005B2349" w:rsidRPr="005B2349">
        <w:rPr>
          <w:rFonts w:ascii="Times New Roman" w:eastAsia="Times New Roman" w:hAnsi="Times New Roman" w:cs="Times New Roman"/>
          <w:sz w:val="28"/>
          <w:szCs w:val="28"/>
          <w:lang w:eastAsia="ru-RU"/>
        </w:rPr>
        <w:tab/>
      </w:r>
      <w:r w:rsidR="005B2349" w:rsidRPr="005B2349">
        <w:rPr>
          <w:rFonts w:ascii="Times New Roman" w:eastAsia="Times New Roman" w:hAnsi="Times New Roman" w:cs="Times New Roman"/>
          <w:sz w:val="28"/>
          <w:szCs w:val="28"/>
          <w:lang w:eastAsia="ru-RU"/>
        </w:rPr>
        <w:tab/>
      </w:r>
      <w:r w:rsidR="005B2349" w:rsidRPr="005B2349">
        <w:rPr>
          <w:rFonts w:ascii="Times New Roman" w:eastAsia="Times New Roman" w:hAnsi="Times New Roman" w:cs="Times New Roman"/>
          <w:sz w:val="28"/>
          <w:szCs w:val="28"/>
          <w:lang w:eastAsia="ru-RU"/>
        </w:rPr>
        <w:tab/>
      </w:r>
      <w:r w:rsidR="00F213E2">
        <w:rPr>
          <w:rFonts w:ascii="Times New Roman" w:eastAsia="Times New Roman" w:hAnsi="Times New Roman" w:cs="Times New Roman"/>
          <w:sz w:val="28"/>
          <w:szCs w:val="28"/>
          <w:lang w:eastAsia="ru-RU"/>
        </w:rPr>
        <w:t>«…»</w:t>
      </w:r>
      <w:r w:rsidR="00C539C9" w:rsidRPr="005B2349">
        <w:rPr>
          <w:rFonts w:ascii="Times New Roman" w:eastAsia="Times New Roman" w:hAnsi="Times New Roman" w:cs="Times New Roman"/>
          <w:sz w:val="28"/>
          <w:szCs w:val="28"/>
          <w:lang w:eastAsia="ru-RU"/>
        </w:rPr>
        <w:t xml:space="preserve"> </w:t>
      </w:r>
    </w:p>
    <w:p w:rsidR="005B2349" w:rsidRPr="005B2349" w:rsidRDefault="006F1B48" w:rsidP="00F213E2">
      <w:pPr>
        <w:spacing w:after="0" w:line="480" w:lineRule="auto"/>
        <w:jc w:val="both"/>
        <w:rPr>
          <w:rFonts w:ascii="Times New Roman" w:eastAsia="Times New Roman" w:hAnsi="Times New Roman" w:cs="Times New Roman"/>
          <w:sz w:val="28"/>
          <w:szCs w:val="28"/>
          <w:lang w:eastAsia="ru-RU"/>
        </w:rPr>
      </w:pPr>
      <w:r w:rsidRPr="005B2349">
        <w:rPr>
          <w:rFonts w:ascii="Times New Roman" w:eastAsia="Times New Roman" w:hAnsi="Times New Roman" w:cs="Times New Roman"/>
          <w:sz w:val="28"/>
          <w:szCs w:val="28"/>
          <w:lang w:eastAsia="ru-RU"/>
        </w:rPr>
        <w:t>Члены Комиссии</w:t>
      </w:r>
      <w:r w:rsidRPr="005B2349">
        <w:rPr>
          <w:rFonts w:ascii="Times New Roman" w:eastAsia="Times New Roman" w:hAnsi="Times New Roman" w:cs="Times New Roman"/>
          <w:sz w:val="28"/>
          <w:szCs w:val="28"/>
          <w:lang w:eastAsia="ru-RU"/>
        </w:rPr>
        <w:tab/>
      </w:r>
      <w:r w:rsidRPr="005B2349">
        <w:rPr>
          <w:rFonts w:ascii="Times New Roman" w:eastAsia="Times New Roman" w:hAnsi="Times New Roman" w:cs="Times New Roman"/>
          <w:sz w:val="28"/>
          <w:szCs w:val="28"/>
          <w:lang w:eastAsia="ru-RU"/>
        </w:rPr>
        <w:tab/>
      </w:r>
      <w:r w:rsidRPr="005B2349">
        <w:rPr>
          <w:rFonts w:ascii="Times New Roman" w:eastAsia="Times New Roman" w:hAnsi="Times New Roman" w:cs="Times New Roman"/>
          <w:sz w:val="28"/>
          <w:szCs w:val="28"/>
          <w:lang w:eastAsia="ru-RU"/>
        </w:rPr>
        <w:tab/>
      </w:r>
      <w:r w:rsidR="006551C8" w:rsidRPr="005B2349">
        <w:rPr>
          <w:rFonts w:ascii="Times New Roman" w:eastAsia="Times New Roman" w:hAnsi="Times New Roman" w:cs="Times New Roman"/>
          <w:sz w:val="28"/>
          <w:szCs w:val="28"/>
          <w:lang w:eastAsia="ru-RU"/>
        </w:rPr>
        <w:tab/>
      </w:r>
      <w:r w:rsidR="006551C8" w:rsidRPr="005B2349">
        <w:rPr>
          <w:rFonts w:ascii="Times New Roman" w:eastAsia="Times New Roman" w:hAnsi="Times New Roman" w:cs="Times New Roman"/>
          <w:sz w:val="28"/>
          <w:szCs w:val="28"/>
          <w:lang w:eastAsia="ru-RU"/>
        </w:rPr>
        <w:tab/>
      </w:r>
      <w:r w:rsidR="006551C8" w:rsidRPr="005B2349">
        <w:rPr>
          <w:rFonts w:ascii="Times New Roman" w:eastAsia="Times New Roman" w:hAnsi="Times New Roman" w:cs="Times New Roman"/>
          <w:sz w:val="28"/>
          <w:szCs w:val="28"/>
          <w:lang w:eastAsia="ru-RU"/>
        </w:rPr>
        <w:tab/>
      </w:r>
      <w:r w:rsidR="006551C8" w:rsidRPr="005B2349">
        <w:rPr>
          <w:rFonts w:ascii="Times New Roman" w:eastAsia="Times New Roman" w:hAnsi="Times New Roman" w:cs="Times New Roman"/>
          <w:sz w:val="28"/>
          <w:szCs w:val="28"/>
          <w:lang w:eastAsia="ru-RU"/>
        </w:rPr>
        <w:tab/>
      </w:r>
      <w:r w:rsidR="006551C8" w:rsidRPr="005B2349">
        <w:rPr>
          <w:rFonts w:ascii="Times New Roman" w:eastAsia="Times New Roman" w:hAnsi="Times New Roman" w:cs="Times New Roman"/>
          <w:sz w:val="28"/>
          <w:szCs w:val="28"/>
          <w:lang w:eastAsia="ru-RU"/>
        </w:rPr>
        <w:tab/>
      </w:r>
      <w:r w:rsidR="006551C8" w:rsidRPr="005B2349">
        <w:rPr>
          <w:rFonts w:ascii="Times New Roman" w:eastAsia="Times New Roman" w:hAnsi="Times New Roman" w:cs="Times New Roman"/>
          <w:sz w:val="28"/>
          <w:szCs w:val="28"/>
          <w:lang w:eastAsia="ru-RU"/>
        </w:rPr>
        <w:tab/>
        <w:t xml:space="preserve">    </w:t>
      </w:r>
      <w:r w:rsidR="00F213E2">
        <w:rPr>
          <w:rFonts w:ascii="Times New Roman" w:eastAsia="Times New Roman" w:hAnsi="Times New Roman" w:cs="Times New Roman"/>
          <w:sz w:val="28"/>
          <w:szCs w:val="28"/>
          <w:lang w:eastAsia="ru-RU"/>
        </w:rPr>
        <w:t>«…»</w:t>
      </w:r>
    </w:p>
    <w:p w:rsidR="00A355C0" w:rsidRPr="005B2349" w:rsidRDefault="00A355C0" w:rsidP="003410D8">
      <w:pPr>
        <w:spacing w:after="0" w:line="360" w:lineRule="auto"/>
        <w:jc w:val="both"/>
        <w:rPr>
          <w:rFonts w:ascii="Times New Roman" w:eastAsia="Times New Roman" w:hAnsi="Times New Roman" w:cs="Times New Roman"/>
          <w:sz w:val="28"/>
          <w:szCs w:val="28"/>
          <w:lang w:eastAsia="ru-RU"/>
        </w:rPr>
      </w:pPr>
    </w:p>
    <w:p w:rsidR="00C541B1" w:rsidRPr="005B2349"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5B2349">
        <w:rPr>
          <w:rFonts w:ascii="Times New Roman" w:hAnsi="Times New Roman" w:cs="Times New Roman"/>
          <w:sz w:val="24"/>
          <w:szCs w:val="24"/>
        </w:rPr>
        <w:t>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sectPr w:rsidR="00C541B1" w:rsidRPr="005B2349" w:rsidSect="00B3642A">
      <w:headerReference w:type="default" r:id="rId18"/>
      <w:footerReference w:type="default" r:id="rId19"/>
      <w:pgSz w:w="11906" w:h="16838"/>
      <w:pgMar w:top="1134" w:right="567" w:bottom="993"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11" w:rsidRDefault="00E73311">
      <w:pPr>
        <w:spacing w:after="0" w:line="240" w:lineRule="auto"/>
      </w:pPr>
      <w:r>
        <w:separator/>
      </w:r>
    </w:p>
  </w:endnote>
  <w:endnote w:type="continuationSeparator" w:id="0">
    <w:p w:rsidR="00E73311" w:rsidRDefault="00E7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11" w:rsidRDefault="00E73311">
      <w:pPr>
        <w:spacing w:after="0" w:line="240" w:lineRule="auto"/>
      </w:pPr>
      <w:r>
        <w:separator/>
      </w:r>
    </w:p>
  </w:footnote>
  <w:footnote w:type="continuationSeparator" w:id="0">
    <w:p w:rsidR="00E73311" w:rsidRDefault="00E73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F213E2">
          <w:rPr>
            <w:noProof/>
          </w:rPr>
          <w:t>7</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5BC84948"/>
    <w:multiLevelType w:val="hybridMultilevel"/>
    <w:tmpl w:val="14C077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562A0C"/>
    <w:multiLevelType w:val="hybridMultilevel"/>
    <w:tmpl w:val="9D66CB5A"/>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C09471C"/>
    <w:multiLevelType w:val="hybridMultilevel"/>
    <w:tmpl w:val="77740568"/>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0"/>
  </w:num>
  <w:num w:numId="3">
    <w:abstractNumId w:val="3"/>
  </w:num>
  <w:num w:numId="4">
    <w:abstractNumId w:val="6"/>
  </w:num>
  <w:num w:numId="5">
    <w:abstractNumId w:val="5"/>
  </w:num>
  <w:num w:numId="6">
    <w:abstractNumId w:val="2"/>
  </w:num>
  <w:num w:numId="7">
    <w:abstractNumId w:val="4"/>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908"/>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3E3C"/>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A731D"/>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2707"/>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072"/>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6B4E"/>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A3B"/>
    <w:rsid w:val="00326B67"/>
    <w:rsid w:val="00327722"/>
    <w:rsid w:val="003302B3"/>
    <w:rsid w:val="00330572"/>
    <w:rsid w:val="00331590"/>
    <w:rsid w:val="00332350"/>
    <w:rsid w:val="00332CDA"/>
    <w:rsid w:val="003330CD"/>
    <w:rsid w:val="00337282"/>
    <w:rsid w:val="003373BA"/>
    <w:rsid w:val="003378E4"/>
    <w:rsid w:val="003401A0"/>
    <w:rsid w:val="003401B8"/>
    <w:rsid w:val="00340466"/>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2C42"/>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67F67"/>
    <w:rsid w:val="00471410"/>
    <w:rsid w:val="00472465"/>
    <w:rsid w:val="00472CFD"/>
    <w:rsid w:val="00474C51"/>
    <w:rsid w:val="00474E59"/>
    <w:rsid w:val="00476209"/>
    <w:rsid w:val="0047740F"/>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472"/>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D67CF"/>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53FC"/>
    <w:rsid w:val="00577059"/>
    <w:rsid w:val="00580883"/>
    <w:rsid w:val="00581334"/>
    <w:rsid w:val="00583A21"/>
    <w:rsid w:val="0058451D"/>
    <w:rsid w:val="005866B9"/>
    <w:rsid w:val="00591056"/>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2349"/>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64AD"/>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017"/>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6DFE"/>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1BB7"/>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77DDC"/>
    <w:rsid w:val="00880E1B"/>
    <w:rsid w:val="00881462"/>
    <w:rsid w:val="0088202F"/>
    <w:rsid w:val="0088278C"/>
    <w:rsid w:val="00882A9E"/>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3C6F"/>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5FD4"/>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2473"/>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5C0"/>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4ED6"/>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BD6"/>
    <w:rsid w:val="00AD6E0D"/>
    <w:rsid w:val="00AD7094"/>
    <w:rsid w:val="00AD7381"/>
    <w:rsid w:val="00AE0461"/>
    <w:rsid w:val="00AE10DB"/>
    <w:rsid w:val="00AE2658"/>
    <w:rsid w:val="00AE27F2"/>
    <w:rsid w:val="00AE282A"/>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642A"/>
    <w:rsid w:val="00B379F5"/>
    <w:rsid w:val="00B37C5D"/>
    <w:rsid w:val="00B41620"/>
    <w:rsid w:val="00B42E22"/>
    <w:rsid w:val="00B438CC"/>
    <w:rsid w:val="00B43907"/>
    <w:rsid w:val="00B43E72"/>
    <w:rsid w:val="00B4416A"/>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5408"/>
    <w:rsid w:val="00B863A5"/>
    <w:rsid w:val="00B8694C"/>
    <w:rsid w:val="00B87B18"/>
    <w:rsid w:val="00B87D28"/>
    <w:rsid w:val="00B93E3E"/>
    <w:rsid w:val="00B94CCA"/>
    <w:rsid w:val="00B97932"/>
    <w:rsid w:val="00BA08E9"/>
    <w:rsid w:val="00BA0C40"/>
    <w:rsid w:val="00BA24EE"/>
    <w:rsid w:val="00BA2D6B"/>
    <w:rsid w:val="00BA565D"/>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3EAC"/>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2800"/>
    <w:rsid w:val="00C43151"/>
    <w:rsid w:val="00C43246"/>
    <w:rsid w:val="00C43873"/>
    <w:rsid w:val="00C44942"/>
    <w:rsid w:val="00C458F8"/>
    <w:rsid w:val="00C46CDB"/>
    <w:rsid w:val="00C473D1"/>
    <w:rsid w:val="00C47B20"/>
    <w:rsid w:val="00C47C85"/>
    <w:rsid w:val="00C47DB6"/>
    <w:rsid w:val="00C50402"/>
    <w:rsid w:val="00C5048E"/>
    <w:rsid w:val="00C535A2"/>
    <w:rsid w:val="00C53954"/>
    <w:rsid w:val="00C539C9"/>
    <w:rsid w:val="00C53BF8"/>
    <w:rsid w:val="00C53EB6"/>
    <w:rsid w:val="00C541B1"/>
    <w:rsid w:val="00C542E3"/>
    <w:rsid w:val="00C54DAD"/>
    <w:rsid w:val="00C5574F"/>
    <w:rsid w:val="00C56007"/>
    <w:rsid w:val="00C5622D"/>
    <w:rsid w:val="00C566B6"/>
    <w:rsid w:val="00C56EEF"/>
    <w:rsid w:val="00C6042B"/>
    <w:rsid w:val="00C60484"/>
    <w:rsid w:val="00C60A60"/>
    <w:rsid w:val="00C60DB4"/>
    <w:rsid w:val="00C61025"/>
    <w:rsid w:val="00C61CB0"/>
    <w:rsid w:val="00C61F5F"/>
    <w:rsid w:val="00C623D8"/>
    <w:rsid w:val="00C62707"/>
    <w:rsid w:val="00C62FF4"/>
    <w:rsid w:val="00C636AB"/>
    <w:rsid w:val="00C65588"/>
    <w:rsid w:val="00C67C7E"/>
    <w:rsid w:val="00C67D56"/>
    <w:rsid w:val="00C7168F"/>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2D16"/>
    <w:rsid w:val="00CF33C8"/>
    <w:rsid w:val="00CF527B"/>
    <w:rsid w:val="00CF6693"/>
    <w:rsid w:val="00CF72D0"/>
    <w:rsid w:val="00CF7534"/>
    <w:rsid w:val="00CF78B3"/>
    <w:rsid w:val="00CF79F5"/>
    <w:rsid w:val="00D0004D"/>
    <w:rsid w:val="00D0065B"/>
    <w:rsid w:val="00D03B79"/>
    <w:rsid w:val="00D04E41"/>
    <w:rsid w:val="00D0509A"/>
    <w:rsid w:val="00D102EF"/>
    <w:rsid w:val="00D11458"/>
    <w:rsid w:val="00D116D3"/>
    <w:rsid w:val="00D133D1"/>
    <w:rsid w:val="00D156F0"/>
    <w:rsid w:val="00D15F62"/>
    <w:rsid w:val="00D15F63"/>
    <w:rsid w:val="00D168DA"/>
    <w:rsid w:val="00D16DCC"/>
    <w:rsid w:val="00D2038A"/>
    <w:rsid w:val="00D216A2"/>
    <w:rsid w:val="00D2180C"/>
    <w:rsid w:val="00D21ED1"/>
    <w:rsid w:val="00D22B84"/>
    <w:rsid w:val="00D22DD1"/>
    <w:rsid w:val="00D22F79"/>
    <w:rsid w:val="00D23733"/>
    <w:rsid w:val="00D245F8"/>
    <w:rsid w:val="00D24B9C"/>
    <w:rsid w:val="00D259F3"/>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AB0"/>
    <w:rsid w:val="00DF1D51"/>
    <w:rsid w:val="00DF2FBC"/>
    <w:rsid w:val="00DF38E6"/>
    <w:rsid w:val="00DF3BAB"/>
    <w:rsid w:val="00DF485F"/>
    <w:rsid w:val="00DF4ED2"/>
    <w:rsid w:val="00DF6183"/>
    <w:rsid w:val="00DF705A"/>
    <w:rsid w:val="00E0070A"/>
    <w:rsid w:val="00E0107D"/>
    <w:rsid w:val="00E026D6"/>
    <w:rsid w:val="00E02F7B"/>
    <w:rsid w:val="00E030B3"/>
    <w:rsid w:val="00E033BE"/>
    <w:rsid w:val="00E03CD4"/>
    <w:rsid w:val="00E05742"/>
    <w:rsid w:val="00E05A24"/>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6812"/>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311"/>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1E"/>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13E2"/>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3E8E"/>
    <w:rsid w:val="00F649DE"/>
    <w:rsid w:val="00F64BDD"/>
    <w:rsid w:val="00F6517C"/>
    <w:rsid w:val="00F65F71"/>
    <w:rsid w:val="00F65FC8"/>
    <w:rsid w:val="00F66819"/>
    <w:rsid w:val="00F668BD"/>
    <w:rsid w:val="00F66A1F"/>
    <w:rsid w:val="00F66F05"/>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56F"/>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 w:type="paragraph" w:customStyle="1" w:styleId="2">
    <w:name w:val="Знак Знак2 Знак Знак"/>
    <w:basedOn w:val="a"/>
    <w:rsid w:val="00F66F05"/>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western">
    <w:name w:val="western"/>
    <w:basedOn w:val="a"/>
    <w:rsid w:val="00943C6F"/>
    <w:pPr>
      <w:widowControl/>
      <w:shd w:val="clear" w:color="auto" w:fill="FFFFFF"/>
      <w:suppressAutoHyphens w:val="0"/>
      <w:autoSpaceDN/>
      <w:spacing w:before="100" w:beforeAutospacing="1" w:after="0" w:line="323" w:lineRule="atLeast"/>
      <w:ind w:right="539"/>
      <w:textAlignment w:val="auto"/>
    </w:pPr>
    <w:rPr>
      <w:rFonts w:ascii="Times New Roman" w:eastAsia="Times New Roman" w:hAnsi="Times New Roman" w:cs="Times New Roman"/>
      <w:color w:val="000000"/>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 w:type="paragraph" w:customStyle="1" w:styleId="2">
    <w:name w:val="Знак Знак2 Знак Знак"/>
    <w:basedOn w:val="a"/>
    <w:rsid w:val="00F66F05"/>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western">
    <w:name w:val="western"/>
    <w:basedOn w:val="a"/>
    <w:rsid w:val="00943C6F"/>
    <w:pPr>
      <w:widowControl/>
      <w:shd w:val="clear" w:color="auto" w:fill="FFFFFF"/>
      <w:suppressAutoHyphens w:val="0"/>
      <w:autoSpaceDN/>
      <w:spacing w:before="100" w:beforeAutospacing="1" w:after="0" w:line="323" w:lineRule="atLeast"/>
      <w:ind w:right="539"/>
      <w:textAlignment w:val="auto"/>
    </w:pPr>
    <w:rPr>
      <w:rFonts w:ascii="Times New Roman" w:eastAsia="Times New Roman" w:hAnsi="Times New Roman" w:cs="Times New Roman"/>
      <w:color w:val="000000"/>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821">
      <w:bodyDiv w:val="1"/>
      <w:marLeft w:val="0"/>
      <w:marRight w:val="0"/>
      <w:marTop w:val="0"/>
      <w:marBottom w:val="0"/>
      <w:divBdr>
        <w:top w:val="none" w:sz="0" w:space="0" w:color="auto"/>
        <w:left w:val="none" w:sz="0" w:space="0" w:color="auto"/>
        <w:bottom w:val="none" w:sz="0" w:space="0" w:color="auto"/>
        <w:right w:val="none" w:sz="0" w:space="0" w:color="auto"/>
      </w:divBdr>
    </w:div>
    <w:div w:id="273900821">
      <w:bodyDiv w:val="1"/>
      <w:marLeft w:val="0"/>
      <w:marRight w:val="0"/>
      <w:marTop w:val="0"/>
      <w:marBottom w:val="0"/>
      <w:divBdr>
        <w:top w:val="none" w:sz="0" w:space="0" w:color="auto"/>
        <w:left w:val="none" w:sz="0" w:space="0" w:color="auto"/>
        <w:bottom w:val="none" w:sz="0" w:space="0" w:color="auto"/>
        <w:right w:val="none" w:sz="0" w:space="0" w:color="auto"/>
      </w:divBdr>
    </w:div>
    <w:div w:id="548155573">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794717707">
      <w:bodyDiv w:val="1"/>
      <w:marLeft w:val="0"/>
      <w:marRight w:val="0"/>
      <w:marTop w:val="0"/>
      <w:marBottom w:val="0"/>
      <w:divBdr>
        <w:top w:val="none" w:sz="0" w:space="0" w:color="auto"/>
        <w:left w:val="none" w:sz="0" w:space="0" w:color="auto"/>
        <w:bottom w:val="none" w:sz="0" w:space="0" w:color="auto"/>
        <w:right w:val="none" w:sz="0" w:space="0" w:color="auto"/>
      </w:divBdr>
    </w:div>
    <w:div w:id="820585636">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69430757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consultantplus://offline/ref=09B4ADD0669D65B7E29CDD488D1B6FF14E49F2D470B94C366B364EAB2E2C45752CED9B9B5D2896C4e2pF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9B4ADD0669D65B7E29CDD488D1B6FF14E49F2D470B94C366B364EAB2E2C45752CED9B9B5D2896C4e2pFM" TargetMode="External"/><Relationship Id="rId17" Type="http://schemas.openxmlformats.org/officeDocument/2006/relationships/hyperlink" Target="consultantplus://offline/ref=F92436E3819C6479C6C97C1BE3D6476A182C39EE792445E3154F6DE045A61ADBEFAB8DED1653C0DBRFaAM" TargetMode="External"/><Relationship Id="rId2" Type="http://schemas.openxmlformats.org/officeDocument/2006/relationships/styles" Target="styles.xml"/><Relationship Id="rId16" Type="http://schemas.openxmlformats.org/officeDocument/2006/relationships/hyperlink" Target="consultantplus://offline/ref=F92436E3819C6479C6C97C1BE3D6476A182C39EE792445E3154F6DE045A61ADBEFAB8DED1653C0DBRFa8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9B4ADD0669D65B7E29CDD488D1B6FF14E49F2D470B94C366B364EAB2E2C45752CED9B9B5D2896C4e2pFM" TargetMode="External"/><Relationship Id="rId5" Type="http://schemas.openxmlformats.org/officeDocument/2006/relationships/webSettings" Target="webSettings.xml"/><Relationship Id="rId15" Type="http://schemas.openxmlformats.org/officeDocument/2006/relationships/hyperlink" Target="consultantplus://offline/ref=492166CCC1D56334BBF66946BC90836916A3A9522C0BCB835EE34647D02F6A1383FD9BD495B2E04C52a4K" TargetMode="External"/><Relationship Id="rId10" Type="http://schemas.openxmlformats.org/officeDocument/2006/relationships/hyperlink" Target="consultantplus://offline/ref=CC8B17317913241FCEE435ED62582D539631E6CC5F0AF24D14C14D6F989C19997075CCD4FD3382A7j557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yperlink" Target="consultantplus://offline/ref=09B4ADD0669D65B7E29CDD488D1B6FF14E49F2D470B94C366B364EAB2E2C45752CED9B9B5D2896C4e2p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2752</Words>
  <Characters>15691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Гадилова</cp:lastModifiedBy>
  <cp:revision>3</cp:revision>
  <cp:lastPrinted>2014-11-18T13:31:00Z</cp:lastPrinted>
  <dcterms:created xsi:type="dcterms:W3CDTF">2014-11-18T13:54:00Z</dcterms:created>
  <dcterms:modified xsi:type="dcterms:W3CDTF">2014-11-21T07:04:00Z</dcterms:modified>
</cp:coreProperties>
</file>