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14.10.2014  06-04/8021</w:t>
      </w:r>
    </w:p>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Pr="00BA1DC3"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РЕШЕНИЕ</w:t>
      </w: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 xml:space="preserve">по результатам рассмотрения жалобы </w:t>
      </w: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ООО «</w:t>
      </w:r>
      <w:proofErr w:type="spellStart"/>
      <w:r w:rsidRPr="00D45147">
        <w:rPr>
          <w:rFonts w:ascii="Times New Roman" w:eastAsia="Times New Roman" w:hAnsi="Times New Roman" w:cs="Times New Roman"/>
          <w:b/>
          <w:sz w:val="28"/>
          <w:szCs w:val="28"/>
          <w:lang w:eastAsia="ru-RU"/>
        </w:rPr>
        <w:t>Астория</w:t>
      </w:r>
      <w:proofErr w:type="spellEnd"/>
      <w:r w:rsidRPr="00D45147">
        <w:rPr>
          <w:rFonts w:ascii="Times New Roman" w:eastAsia="Times New Roman" w:hAnsi="Times New Roman" w:cs="Times New Roman"/>
          <w:b/>
          <w:sz w:val="28"/>
          <w:szCs w:val="28"/>
          <w:lang w:eastAsia="ru-RU"/>
        </w:rPr>
        <w:t>»</w:t>
      </w: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06D87" w:rsidRPr="00D45147" w:rsidRDefault="00506D87" w:rsidP="00506D87">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r w:rsidRPr="00D45147">
        <w:rPr>
          <w:rFonts w:ascii="Times New Roman" w:eastAsia="Lucida Sans Unicode" w:hAnsi="Times New Roman" w:cs="Times New Roman"/>
          <w:b/>
          <w:kern w:val="3"/>
          <w:sz w:val="28"/>
          <w:szCs w:val="28"/>
        </w:rPr>
        <w:t xml:space="preserve"> </w:t>
      </w: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Дело № 217-К-2014                                                                           г. Чебоксары</w:t>
      </w:r>
    </w:p>
    <w:p w:rsidR="00506D87" w:rsidRPr="00D45147" w:rsidRDefault="00506D87" w:rsidP="00506D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Резолютивная часть решения оглашена 13 октября  2014 года.</w:t>
      </w: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Решение изготовлено в полном объеме 16 октября  2014 года.</w:t>
      </w:r>
    </w:p>
    <w:p w:rsidR="00506D87" w:rsidRPr="00D45147" w:rsidRDefault="00506D87" w:rsidP="00506D8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506D87" w:rsidRPr="00D45147" w:rsidRDefault="00506D87" w:rsidP="00506D87">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D45147">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D45147">
        <w:rPr>
          <w:rFonts w:ascii="Times New Roman" w:eastAsia="Times New Roman" w:hAnsi="Times New Roman" w:cs="Times New Roman"/>
          <w:color w:val="000000"/>
          <w:sz w:val="28"/>
          <w:szCs w:val="28"/>
          <w:lang w:eastAsia="ru-RU"/>
        </w:rPr>
        <w:t xml:space="preserve">олю в сфере </w:t>
      </w:r>
      <w:r w:rsidRPr="00D45147">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D45147">
        <w:rPr>
          <w:rFonts w:ascii="Times New Roman" w:eastAsia="Lucida Sans Unicode" w:hAnsi="Times New Roman" w:cs="Times New Roman"/>
          <w:kern w:val="3"/>
          <w:sz w:val="28"/>
          <w:szCs w:val="28"/>
        </w:rPr>
        <w:t>от 13.01.2014 №2, от 17.02.2014 №34 и от 14.03.2014 №78 в составе:</w:t>
      </w:r>
      <w:r w:rsidRPr="00D45147">
        <w:rPr>
          <w:rFonts w:ascii="Times New Roman" w:eastAsia="Times New Roman" w:hAnsi="Times New Roman" w:cs="Times New Roman"/>
          <w:kern w:val="32"/>
          <w:sz w:val="28"/>
          <w:szCs w:val="28"/>
        </w:rPr>
        <w:t xml:space="preserve"> </w:t>
      </w:r>
      <w:proofErr w:type="gramEnd"/>
    </w:p>
    <w:p w:rsidR="00506D87" w:rsidRDefault="00F76FD5" w:rsidP="00506D87">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06D87" w:rsidRPr="00D45147" w:rsidRDefault="00506D87" w:rsidP="00506D87">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при участии представителей:</w:t>
      </w:r>
    </w:p>
    <w:p w:rsidR="00506D87" w:rsidRPr="00D45147" w:rsidRDefault="00506D87" w:rsidP="00506D87">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Times New Roman" w:hAnsi="Times New Roman" w:cs="Times New Roman"/>
          <w:color w:val="000000"/>
          <w:sz w:val="28"/>
          <w:szCs w:val="28"/>
          <w:lang w:eastAsia="ru-RU"/>
        </w:rPr>
        <w:t xml:space="preserve">заказчика – </w:t>
      </w:r>
      <w:r w:rsidRPr="00D45147">
        <w:rPr>
          <w:rFonts w:ascii="Times New Roman" w:hAnsi="Times New Roman" w:cs="Times New Roman"/>
          <w:sz w:val="28"/>
          <w:szCs w:val="28"/>
        </w:rPr>
        <w:t xml:space="preserve">БУ  «Республиканская  клиническая  больница»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p>
    <w:p w:rsidR="00506D87" w:rsidRPr="00D45147" w:rsidRDefault="00F76FD5" w:rsidP="00506D87">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06D87" w:rsidRPr="00D45147" w:rsidRDefault="00506D87" w:rsidP="00506D87">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Times New Roman" w:hAnsi="Times New Roman" w:cs="Times New Roman"/>
          <w:color w:val="000000"/>
          <w:sz w:val="28"/>
          <w:szCs w:val="28"/>
          <w:lang w:eastAsia="ru-RU"/>
        </w:rPr>
        <w:t xml:space="preserve">уполномоченного органа – </w:t>
      </w:r>
      <w:r w:rsidRPr="00D45147">
        <w:rPr>
          <w:rFonts w:ascii="Times New Roman" w:eastAsia="Times New Roman" w:hAnsi="Times New Roman" w:cs="Times New Roman"/>
          <w:sz w:val="28"/>
          <w:szCs w:val="28"/>
          <w:lang w:eastAsia="ru-RU"/>
        </w:rPr>
        <w:t xml:space="preserve">Казенного учреждения  Чувашской Республики  «Центр  ресурсного   обеспечения  государственных учреждений здравоохранения»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p>
    <w:p w:rsidR="00506D87" w:rsidRDefault="00F76FD5" w:rsidP="00506D87">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06D87" w:rsidRPr="00D45147" w:rsidRDefault="00506D87" w:rsidP="00506D87">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заявителя – ООО «</w:t>
      </w:r>
      <w:proofErr w:type="spellStart"/>
      <w:r w:rsidRPr="00D45147">
        <w:rPr>
          <w:rFonts w:ascii="Times New Roman" w:eastAsia="Times New Roman" w:hAnsi="Times New Roman" w:cs="Times New Roman"/>
          <w:color w:val="000000"/>
          <w:sz w:val="28"/>
          <w:szCs w:val="28"/>
          <w:lang w:eastAsia="ru-RU"/>
        </w:rPr>
        <w:t>Астория</w:t>
      </w:r>
      <w:proofErr w:type="spellEnd"/>
      <w:r w:rsidRPr="00D45147">
        <w:rPr>
          <w:rFonts w:ascii="Times New Roman" w:eastAsia="Times New Roman" w:hAnsi="Times New Roman" w:cs="Times New Roman"/>
          <w:color w:val="000000"/>
          <w:sz w:val="28"/>
          <w:szCs w:val="28"/>
          <w:lang w:eastAsia="ru-RU"/>
        </w:rPr>
        <w:t xml:space="preserve">» </w:t>
      </w:r>
    </w:p>
    <w:p w:rsidR="00506D87" w:rsidRPr="00D45147" w:rsidRDefault="00506D87" w:rsidP="00506D87">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рассмотрев жалобу ООО «</w:t>
      </w:r>
      <w:proofErr w:type="spellStart"/>
      <w:r w:rsidRPr="00D45147">
        <w:rPr>
          <w:rFonts w:ascii="Times New Roman" w:eastAsia="Times New Roman" w:hAnsi="Times New Roman" w:cs="Times New Roman"/>
          <w:color w:val="000000"/>
          <w:sz w:val="28"/>
          <w:szCs w:val="28"/>
          <w:lang w:eastAsia="ru-RU"/>
        </w:rPr>
        <w:t>Астория</w:t>
      </w:r>
      <w:proofErr w:type="spellEnd"/>
      <w:r w:rsidRPr="00D45147">
        <w:rPr>
          <w:rFonts w:ascii="Times New Roman" w:eastAsia="Times New Roman" w:hAnsi="Times New Roman" w:cs="Times New Roman"/>
          <w:color w:val="000000"/>
          <w:sz w:val="28"/>
          <w:szCs w:val="28"/>
          <w:lang w:eastAsia="ru-RU"/>
        </w:rPr>
        <w:t xml:space="preserve">» о нарушении Заказчиком (далее -   </w:t>
      </w:r>
      <w:r w:rsidRPr="00D45147">
        <w:rPr>
          <w:rFonts w:ascii="Times New Roman" w:hAnsi="Times New Roman" w:cs="Times New Roman"/>
          <w:sz w:val="28"/>
          <w:szCs w:val="28"/>
        </w:rPr>
        <w:t xml:space="preserve">БУ  «РКБ»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r w:rsidRPr="00D45147">
        <w:rPr>
          <w:rFonts w:ascii="Times New Roman" w:eastAsia="Times New Roman" w:hAnsi="Times New Roman" w:cs="Times New Roman"/>
          <w:color w:val="000000"/>
          <w:sz w:val="28"/>
          <w:szCs w:val="28"/>
          <w:lang w:eastAsia="ru-RU"/>
        </w:rPr>
        <w:t>, Заказчик)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
    <w:p w:rsidR="00506D87" w:rsidRPr="00D45147" w:rsidRDefault="00506D87" w:rsidP="00506D87">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УСТАНОВИЛА:</w:t>
      </w:r>
    </w:p>
    <w:p w:rsidR="00506D87" w:rsidRPr="00D45147" w:rsidRDefault="00506D87" w:rsidP="00506D87">
      <w:pPr>
        <w:spacing w:after="0" w:line="240" w:lineRule="auto"/>
        <w:ind w:firstLine="708"/>
        <w:jc w:val="both"/>
        <w:rPr>
          <w:rFonts w:ascii="Times New Roman" w:hAnsi="Times New Roman" w:cs="Times New Roman"/>
          <w:sz w:val="28"/>
          <w:szCs w:val="28"/>
        </w:rPr>
      </w:pPr>
      <w:r w:rsidRPr="00D45147">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06.10.2014 года обратилось ООО «</w:t>
      </w:r>
      <w:proofErr w:type="spellStart"/>
      <w:r w:rsidRPr="00D45147">
        <w:rPr>
          <w:rFonts w:ascii="Times New Roman" w:eastAsia="Batang" w:hAnsi="Times New Roman" w:cs="Times New Roman"/>
          <w:sz w:val="28"/>
          <w:szCs w:val="28"/>
          <w:lang w:eastAsia="ko-KR"/>
        </w:rPr>
        <w:t>Астория</w:t>
      </w:r>
      <w:proofErr w:type="spellEnd"/>
      <w:r w:rsidRPr="00D45147">
        <w:rPr>
          <w:rFonts w:ascii="Times New Roman" w:eastAsia="Batang" w:hAnsi="Times New Roman" w:cs="Times New Roman"/>
          <w:sz w:val="28"/>
          <w:szCs w:val="28"/>
          <w:lang w:eastAsia="ko-KR"/>
        </w:rPr>
        <w:t>»</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Batang" w:hAnsi="Times New Roman" w:cs="Times New Roman"/>
          <w:sz w:val="28"/>
          <w:szCs w:val="28"/>
          <w:lang w:eastAsia="ko-KR"/>
        </w:rPr>
        <w:t xml:space="preserve">с жалобой на действия заказчика при проведении электронного аукциона </w:t>
      </w:r>
      <w:r w:rsidRPr="00D45147">
        <w:rPr>
          <w:rFonts w:ascii="Times New Roman" w:hAnsi="Times New Roman" w:cs="Times New Roman"/>
          <w:sz w:val="28"/>
          <w:szCs w:val="28"/>
        </w:rPr>
        <w:t xml:space="preserve">№ 0815200000114000371  на поставку расходного материала для </w:t>
      </w:r>
      <w:proofErr w:type="spellStart"/>
      <w:r w:rsidRPr="00D45147">
        <w:rPr>
          <w:rFonts w:ascii="Times New Roman" w:hAnsi="Times New Roman" w:cs="Times New Roman"/>
          <w:sz w:val="28"/>
          <w:szCs w:val="28"/>
        </w:rPr>
        <w:t>стентирования</w:t>
      </w:r>
      <w:proofErr w:type="spellEnd"/>
      <w:r w:rsidRPr="00D45147">
        <w:rPr>
          <w:rFonts w:ascii="Times New Roman" w:hAnsi="Times New Roman" w:cs="Times New Roman"/>
          <w:sz w:val="28"/>
          <w:szCs w:val="28"/>
        </w:rPr>
        <w:t xml:space="preserve"> коронарных артерий для нужд БУ  «Республиканская клиническая больница»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5147">
        <w:rPr>
          <w:rFonts w:ascii="Times New Roman" w:eastAsia="Batang" w:hAnsi="Times New Roman" w:cs="Times New Roman"/>
          <w:sz w:val="28"/>
          <w:szCs w:val="28"/>
          <w:lang w:eastAsia="ko-KR"/>
        </w:rPr>
        <w:lastRenderedPageBreak/>
        <w:t>В жалобе  ООО «</w:t>
      </w:r>
      <w:proofErr w:type="spellStart"/>
      <w:r w:rsidRPr="00D45147">
        <w:rPr>
          <w:rFonts w:ascii="Times New Roman" w:eastAsia="Batang" w:hAnsi="Times New Roman" w:cs="Times New Roman"/>
          <w:sz w:val="28"/>
          <w:szCs w:val="28"/>
          <w:lang w:eastAsia="ko-KR"/>
        </w:rPr>
        <w:t>Астория</w:t>
      </w:r>
      <w:proofErr w:type="spellEnd"/>
      <w:r w:rsidRPr="00D45147">
        <w:rPr>
          <w:rFonts w:ascii="Times New Roman" w:eastAsia="Batang" w:hAnsi="Times New Roman" w:cs="Times New Roman"/>
          <w:sz w:val="28"/>
          <w:szCs w:val="28"/>
          <w:lang w:eastAsia="ko-KR"/>
        </w:rPr>
        <w:t xml:space="preserve">»   указывает, что Заказчиком в  техническом задании    документации  об электронном  аукционе   на право заключить контракт на  </w:t>
      </w:r>
      <w:r w:rsidRPr="00D45147">
        <w:rPr>
          <w:rFonts w:ascii="Times New Roman" w:hAnsi="Times New Roman" w:cs="Times New Roman"/>
          <w:sz w:val="28"/>
          <w:szCs w:val="28"/>
        </w:rPr>
        <w:t xml:space="preserve">  поставку расходного материала для </w:t>
      </w:r>
      <w:proofErr w:type="spellStart"/>
      <w:r w:rsidRPr="00D45147">
        <w:rPr>
          <w:rFonts w:ascii="Times New Roman" w:hAnsi="Times New Roman" w:cs="Times New Roman"/>
          <w:sz w:val="28"/>
          <w:szCs w:val="28"/>
        </w:rPr>
        <w:t>стентирования</w:t>
      </w:r>
      <w:proofErr w:type="spellEnd"/>
      <w:r w:rsidRPr="00D45147">
        <w:rPr>
          <w:rFonts w:ascii="Times New Roman" w:hAnsi="Times New Roman" w:cs="Times New Roman"/>
          <w:sz w:val="28"/>
          <w:szCs w:val="28"/>
        </w:rPr>
        <w:t xml:space="preserve"> коронарных артерий для нужд БУ  «Республиканская клиническая больница»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 по позициям 1, 2, 4, 5, 7, 8 Технической  части  Раздела 1 документации  об аукционе  </w:t>
      </w:r>
      <w:r w:rsidRPr="00D45147">
        <w:rPr>
          <w:rFonts w:ascii="Times New Roman" w:eastAsia="Times New Roman" w:hAnsi="Times New Roman" w:cs="Times New Roman"/>
          <w:color w:val="000000"/>
          <w:sz w:val="28"/>
          <w:szCs w:val="28"/>
          <w:lang w:eastAsia="ru-RU"/>
        </w:rPr>
        <w:t xml:space="preserve"> установлены технические  характеристики   товара, который не имеет эквивалента и производится  единственным</w:t>
      </w:r>
      <w:proofErr w:type="gramEnd"/>
      <w:r w:rsidRPr="00D45147">
        <w:rPr>
          <w:rFonts w:ascii="Times New Roman" w:eastAsia="Times New Roman" w:hAnsi="Times New Roman" w:cs="Times New Roman"/>
          <w:color w:val="000000"/>
          <w:sz w:val="28"/>
          <w:szCs w:val="28"/>
          <w:lang w:eastAsia="ru-RU"/>
        </w:rPr>
        <w:t xml:space="preserve"> конкретным производителем, а именно:</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П.1. </w:t>
      </w:r>
      <w:proofErr w:type="gramStart"/>
      <w:r w:rsidRPr="00D45147">
        <w:rPr>
          <w:rFonts w:ascii="Times New Roman" w:eastAsia="Times New Roman" w:hAnsi="Times New Roman" w:cs="Times New Roman"/>
          <w:color w:val="000000"/>
          <w:sz w:val="28"/>
          <w:szCs w:val="28"/>
          <w:lang w:eastAsia="ru-RU"/>
        </w:rPr>
        <w:t>Коронарный</w:t>
      </w:r>
      <w:proofErr w:type="gramEnd"/>
      <w:r w:rsidRPr="00D45147">
        <w:rPr>
          <w:rFonts w:ascii="Times New Roman" w:eastAsia="Times New Roman" w:hAnsi="Times New Roman" w:cs="Times New Roman"/>
          <w:color w:val="000000"/>
          <w:sz w:val="28"/>
          <w:szCs w:val="28"/>
          <w:lang w:eastAsia="ru-RU"/>
        </w:rPr>
        <w:t xml:space="preserve">  </w:t>
      </w:r>
      <w:proofErr w:type="spellStart"/>
      <w:r w:rsidRPr="00D45147">
        <w:rPr>
          <w:rFonts w:ascii="Times New Roman" w:eastAsia="Times New Roman" w:hAnsi="Times New Roman" w:cs="Times New Roman"/>
          <w:color w:val="000000"/>
          <w:sz w:val="28"/>
          <w:szCs w:val="28"/>
          <w:lang w:eastAsia="ru-RU"/>
        </w:rPr>
        <w:t>стент</w:t>
      </w:r>
      <w:proofErr w:type="spellEnd"/>
      <w:r w:rsidRPr="00D45147">
        <w:rPr>
          <w:rFonts w:ascii="Times New Roman" w:eastAsia="Times New Roman" w:hAnsi="Times New Roman" w:cs="Times New Roman"/>
          <w:color w:val="000000"/>
          <w:sz w:val="28"/>
          <w:szCs w:val="28"/>
          <w:lang w:eastAsia="ru-RU"/>
        </w:rPr>
        <w:t xml:space="preserve"> с лекарственным покрытием </w:t>
      </w:r>
      <w:proofErr w:type="spellStart"/>
      <w:r w:rsidRPr="00D45147">
        <w:rPr>
          <w:rFonts w:ascii="Times New Roman" w:eastAsia="Times New Roman" w:hAnsi="Times New Roman" w:cs="Times New Roman"/>
          <w:color w:val="000000"/>
          <w:sz w:val="28"/>
          <w:szCs w:val="28"/>
          <w:lang w:eastAsia="ru-RU"/>
        </w:rPr>
        <w:t>паклитаксел</w:t>
      </w:r>
      <w:proofErr w:type="spellEnd"/>
      <w:r w:rsidRPr="00D45147">
        <w:rPr>
          <w:rFonts w:ascii="Times New Roman" w:eastAsia="Times New Roman" w:hAnsi="Times New Roman" w:cs="Times New Roman"/>
          <w:color w:val="000000"/>
          <w:sz w:val="28"/>
          <w:szCs w:val="28"/>
          <w:lang w:eastAsia="ru-RU"/>
        </w:rPr>
        <w:t xml:space="preserve"> – </w:t>
      </w:r>
      <w:r w:rsidRPr="00D45147">
        <w:rPr>
          <w:rFonts w:ascii="Times New Roman" w:eastAsia="Times New Roman" w:hAnsi="Times New Roman" w:cs="Times New Roman"/>
          <w:color w:val="000000"/>
          <w:sz w:val="28"/>
          <w:szCs w:val="28"/>
          <w:lang w:val="en-US" w:eastAsia="ru-RU"/>
        </w:rPr>
        <w:t>TAXUS</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Element</w:t>
      </w:r>
      <w:r w:rsidRPr="00D45147">
        <w:rPr>
          <w:rFonts w:ascii="Times New Roman" w:eastAsia="Times New Roman" w:hAnsi="Times New Roman" w:cs="Times New Roman"/>
          <w:color w:val="000000"/>
          <w:sz w:val="28"/>
          <w:szCs w:val="28"/>
          <w:lang w:eastAsia="ru-RU"/>
        </w:rPr>
        <w:t xml:space="preserve">  производства </w:t>
      </w:r>
      <w:r w:rsidRPr="00D45147">
        <w:rPr>
          <w:rFonts w:ascii="Times New Roman" w:eastAsia="Times New Roman" w:hAnsi="Times New Roman" w:cs="Times New Roman"/>
          <w:color w:val="000000"/>
          <w:sz w:val="28"/>
          <w:szCs w:val="28"/>
          <w:lang w:val="en-US" w:eastAsia="ru-RU"/>
        </w:rPr>
        <w:t>Boston</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Scientific</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Corporation</w:t>
      </w:r>
      <w:r w:rsidRPr="00D45147">
        <w:rPr>
          <w:rFonts w:ascii="Times New Roman" w:eastAsia="Times New Roman" w:hAnsi="Times New Roman" w:cs="Times New Roman"/>
          <w:color w:val="000000"/>
          <w:sz w:val="28"/>
          <w:szCs w:val="28"/>
          <w:lang w:eastAsia="ru-RU"/>
        </w:rPr>
        <w:t xml:space="preserve">, США; </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П.2. </w:t>
      </w:r>
      <w:proofErr w:type="gramStart"/>
      <w:r w:rsidRPr="00D45147">
        <w:rPr>
          <w:rFonts w:ascii="Times New Roman" w:eastAsia="Times New Roman" w:hAnsi="Times New Roman" w:cs="Times New Roman"/>
          <w:color w:val="000000"/>
          <w:sz w:val="28"/>
          <w:szCs w:val="28"/>
          <w:lang w:eastAsia="ru-RU"/>
        </w:rPr>
        <w:t>Коронарный</w:t>
      </w:r>
      <w:proofErr w:type="gramEnd"/>
      <w:r w:rsidRPr="00D45147">
        <w:rPr>
          <w:rFonts w:ascii="Times New Roman" w:eastAsia="Times New Roman" w:hAnsi="Times New Roman" w:cs="Times New Roman"/>
          <w:color w:val="000000"/>
          <w:sz w:val="28"/>
          <w:szCs w:val="28"/>
          <w:lang w:eastAsia="ru-RU"/>
        </w:rPr>
        <w:t xml:space="preserve">  </w:t>
      </w:r>
      <w:proofErr w:type="spellStart"/>
      <w:r w:rsidRPr="00D45147">
        <w:rPr>
          <w:rFonts w:ascii="Times New Roman" w:eastAsia="Times New Roman" w:hAnsi="Times New Roman" w:cs="Times New Roman"/>
          <w:color w:val="000000"/>
          <w:sz w:val="28"/>
          <w:szCs w:val="28"/>
          <w:lang w:eastAsia="ru-RU"/>
        </w:rPr>
        <w:t>стент</w:t>
      </w:r>
      <w:proofErr w:type="spellEnd"/>
      <w:r w:rsidRPr="00D45147">
        <w:rPr>
          <w:rFonts w:ascii="Times New Roman" w:eastAsia="Times New Roman" w:hAnsi="Times New Roman" w:cs="Times New Roman"/>
          <w:color w:val="000000"/>
          <w:sz w:val="28"/>
          <w:szCs w:val="28"/>
          <w:lang w:eastAsia="ru-RU"/>
        </w:rPr>
        <w:t xml:space="preserve"> с лекарственным  покрытием - </w:t>
      </w:r>
      <w:proofErr w:type="spellStart"/>
      <w:r w:rsidRPr="00D45147">
        <w:rPr>
          <w:rFonts w:ascii="Times New Roman" w:eastAsia="Times New Roman" w:hAnsi="Times New Roman" w:cs="Times New Roman"/>
          <w:color w:val="000000"/>
          <w:sz w:val="28"/>
          <w:szCs w:val="28"/>
          <w:lang w:eastAsia="ru-RU"/>
        </w:rPr>
        <w:t>стент</w:t>
      </w:r>
      <w:proofErr w:type="spellEnd"/>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Yukon</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PC</w:t>
      </w:r>
      <w:r w:rsidRPr="00D45147">
        <w:rPr>
          <w:rFonts w:ascii="Times New Roman" w:eastAsia="Times New Roman" w:hAnsi="Times New Roman" w:cs="Times New Roman"/>
          <w:color w:val="000000"/>
          <w:sz w:val="28"/>
          <w:szCs w:val="28"/>
          <w:lang w:eastAsia="ru-RU"/>
        </w:rPr>
        <w:t xml:space="preserve">  компании  </w:t>
      </w:r>
      <w:proofErr w:type="spellStart"/>
      <w:r w:rsidRPr="00D45147">
        <w:rPr>
          <w:rFonts w:ascii="Times New Roman" w:eastAsia="Times New Roman" w:hAnsi="Times New Roman" w:cs="Times New Roman"/>
          <w:color w:val="000000"/>
          <w:sz w:val="28"/>
          <w:szCs w:val="28"/>
          <w:lang w:val="en-US" w:eastAsia="ru-RU"/>
        </w:rPr>
        <w:t>Translumina</w:t>
      </w:r>
      <w:proofErr w:type="spellEnd"/>
      <w:r w:rsidRPr="00D45147">
        <w:rPr>
          <w:rFonts w:ascii="Times New Roman" w:eastAsia="Times New Roman" w:hAnsi="Times New Roman" w:cs="Times New Roman"/>
          <w:color w:val="000000"/>
          <w:sz w:val="28"/>
          <w:szCs w:val="28"/>
          <w:lang w:eastAsia="ru-RU"/>
        </w:rPr>
        <w:t>. Указанная характеристика: применение техники  «микропор», 1 млн.  микропор на 1 см</w:t>
      </w:r>
      <w:proofErr w:type="gramStart"/>
      <w:r w:rsidRPr="00D45147">
        <w:rPr>
          <w:rFonts w:ascii="Times New Roman" w:eastAsia="Times New Roman" w:hAnsi="Times New Roman" w:cs="Times New Roman"/>
          <w:color w:val="000000"/>
          <w:sz w:val="28"/>
          <w:szCs w:val="28"/>
          <w:lang w:eastAsia="ru-RU"/>
        </w:rPr>
        <w:t>2</w:t>
      </w:r>
      <w:proofErr w:type="gramEnd"/>
      <w:r w:rsidRPr="00D45147">
        <w:rPr>
          <w:rFonts w:ascii="Times New Roman" w:eastAsia="Times New Roman" w:hAnsi="Times New Roman" w:cs="Times New Roman"/>
          <w:color w:val="000000"/>
          <w:sz w:val="28"/>
          <w:szCs w:val="28"/>
          <w:lang w:eastAsia="ru-RU"/>
        </w:rPr>
        <w:t xml:space="preserve">, применяется только при изготовлении </w:t>
      </w:r>
      <w:proofErr w:type="spellStart"/>
      <w:r w:rsidRPr="00D45147">
        <w:rPr>
          <w:rFonts w:ascii="Times New Roman" w:eastAsia="Times New Roman" w:hAnsi="Times New Roman" w:cs="Times New Roman"/>
          <w:color w:val="000000"/>
          <w:sz w:val="28"/>
          <w:szCs w:val="28"/>
          <w:lang w:eastAsia="ru-RU"/>
        </w:rPr>
        <w:t>стентов</w:t>
      </w:r>
      <w:proofErr w:type="spellEnd"/>
      <w:r w:rsidRPr="00D45147">
        <w:rPr>
          <w:rFonts w:ascii="Times New Roman" w:eastAsia="Times New Roman" w:hAnsi="Times New Roman" w:cs="Times New Roman"/>
          <w:color w:val="000000"/>
          <w:sz w:val="28"/>
          <w:szCs w:val="28"/>
          <w:lang w:eastAsia="ru-RU"/>
        </w:rPr>
        <w:t xml:space="preserve"> производителем </w:t>
      </w:r>
      <w:proofErr w:type="spellStart"/>
      <w:r w:rsidRPr="00D45147">
        <w:rPr>
          <w:rFonts w:ascii="Times New Roman" w:eastAsia="Times New Roman" w:hAnsi="Times New Roman" w:cs="Times New Roman"/>
          <w:color w:val="000000"/>
          <w:sz w:val="28"/>
          <w:szCs w:val="28"/>
          <w:lang w:val="en-US" w:eastAsia="ru-RU"/>
        </w:rPr>
        <w:t>Translumina</w:t>
      </w:r>
      <w:proofErr w:type="spellEnd"/>
      <w:r w:rsidRPr="00D45147">
        <w:rPr>
          <w:rFonts w:ascii="Times New Roman" w:eastAsia="Times New Roman" w:hAnsi="Times New Roman" w:cs="Times New Roman"/>
          <w:color w:val="000000"/>
          <w:sz w:val="28"/>
          <w:szCs w:val="28"/>
          <w:lang w:eastAsia="ru-RU"/>
        </w:rPr>
        <w:t xml:space="preserve"> Германия;</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П.4. Коронарный  </w:t>
      </w:r>
      <w:proofErr w:type="spellStart"/>
      <w:r w:rsidRPr="00D45147">
        <w:rPr>
          <w:rFonts w:ascii="Times New Roman" w:eastAsia="Times New Roman" w:hAnsi="Times New Roman" w:cs="Times New Roman"/>
          <w:color w:val="000000"/>
          <w:sz w:val="28"/>
          <w:szCs w:val="28"/>
          <w:lang w:eastAsia="ru-RU"/>
        </w:rPr>
        <w:t>стент</w:t>
      </w:r>
      <w:proofErr w:type="spellEnd"/>
      <w:r w:rsidRPr="00D45147">
        <w:rPr>
          <w:rFonts w:ascii="Times New Roman" w:eastAsia="Times New Roman" w:hAnsi="Times New Roman" w:cs="Times New Roman"/>
          <w:color w:val="000000"/>
          <w:sz w:val="28"/>
          <w:szCs w:val="28"/>
          <w:lang w:eastAsia="ru-RU"/>
        </w:rPr>
        <w:t xml:space="preserve"> из </w:t>
      </w:r>
      <w:proofErr w:type="gramStart"/>
      <w:r w:rsidRPr="00D45147">
        <w:rPr>
          <w:rFonts w:ascii="Times New Roman" w:eastAsia="Times New Roman" w:hAnsi="Times New Roman" w:cs="Times New Roman"/>
          <w:color w:val="000000"/>
          <w:sz w:val="28"/>
          <w:szCs w:val="28"/>
          <w:lang w:eastAsia="ru-RU"/>
        </w:rPr>
        <w:t>кобальт-хромового</w:t>
      </w:r>
      <w:proofErr w:type="gramEnd"/>
      <w:r w:rsidRPr="00D45147">
        <w:rPr>
          <w:rFonts w:ascii="Times New Roman" w:eastAsia="Times New Roman" w:hAnsi="Times New Roman" w:cs="Times New Roman"/>
          <w:color w:val="000000"/>
          <w:sz w:val="28"/>
          <w:szCs w:val="28"/>
          <w:lang w:eastAsia="ru-RU"/>
        </w:rPr>
        <w:t xml:space="preserve"> сплава – подпадает по описание  </w:t>
      </w:r>
      <w:proofErr w:type="spellStart"/>
      <w:r w:rsidRPr="00D45147">
        <w:rPr>
          <w:rFonts w:ascii="Times New Roman" w:eastAsia="Times New Roman" w:hAnsi="Times New Roman" w:cs="Times New Roman"/>
          <w:color w:val="000000"/>
          <w:sz w:val="28"/>
          <w:szCs w:val="28"/>
          <w:lang w:eastAsia="ru-RU"/>
        </w:rPr>
        <w:t>стента</w:t>
      </w:r>
      <w:proofErr w:type="spellEnd"/>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Yukon</w:t>
      </w:r>
      <w:r w:rsidRPr="00D45147">
        <w:rPr>
          <w:rFonts w:ascii="Times New Roman" w:eastAsia="Times New Roman" w:hAnsi="Times New Roman" w:cs="Times New Roman"/>
          <w:color w:val="000000"/>
          <w:sz w:val="28"/>
          <w:szCs w:val="28"/>
          <w:lang w:eastAsia="ru-RU"/>
        </w:rPr>
        <w:t xml:space="preserve"> СС компании </w:t>
      </w:r>
      <w:proofErr w:type="spellStart"/>
      <w:r w:rsidRPr="00D45147">
        <w:rPr>
          <w:rFonts w:ascii="Times New Roman" w:eastAsia="Times New Roman" w:hAnsi="Times New Roman" w:cs="Times New Roman"/>
          <w:color w:val="000000"/>
          <w:sz w:val="28"/>
          <w:szCs w:val="28"/>
          <w:lang w:val="en-US" w:eastAsia="ru-RU"/>
        </w:rPr>
        <w:t>Translumina</w:t>
      </w:r>
      <w:proofErr w:type="spellEnd"/>
      <w:r w:rsidRPr="00D45147">
        <w:rPr>
          <w:rFonts w:ascii="Times New Roman" w:eastAsia="Times New Roman" w:hAnsi="Times New Roman" w:cs="Times New Roman"/>
          <w:color w:val="000000"/>
          <w:sz w:val="28"/>
          <w:szCs w:val="28"/>
          <w:lang w:eastAsia="ru-RU"/>
        </w:rPr>
        <w:t xml:space="preserve"> Германия;</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П.5. Коронарный баллонный катетер  - техническая характеристика  давление разрыва 16 атм. Является особенностью  коронарного  баллонного катетера </w:t>
      </w:r>
      <w:r w:rsidRPr="00D45147">
        <w:rPr>
          <w:rFonts w:ascii="Times New Roman" w:eastAsia="Times New Roman" w:hAnsi="Times New Roman" w:cs="Times New Roman"/>
          <w:color w:val="000000"/>
          <w:sz w:val="28"/>
          <w:szCs w:val="28"/>
          <w:lang w:val="en-US" w:eastAsia="ru-RU"/>
        </w:rPr>
        <w:t>Cathy</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n</w:t>
      </w:r>
      <w:r w:rsidRPr="00D45147">
        <w:rPr>
          <w:rFonts w:ascii="Times New Roman" w:eastAsia="Times New Roman" w:hAnsi="Times New Roman" w:cs="Times New Roman"/>
          <w:color w:val="000000"/>
          <w:sz w:val="28"/>
          <w:szCs w:val="28"/>
          <w:lang w:eastAsia="ru-RU"/>
        </w:rPr>
        <w:t xml:space="preserve"> 4 компании  </w:t>
      </w:r>
      <w:proofErr w:type="spellStart"/>
      <w:r w:rsidRPr="00D45147">
        <w:rPr>
          <w:rFonts w:ascii="Times New Roman" w:eastAsia="Times New Roman" w:hAnsi="Times New Roman" w:cs="Times New Roman"/>
          <w:color w:val="000000"/>
          <w:sz w:val="28"/>
          <w:szCs w:val="28"/>
          <w:lang w:val="en-US" w:eastAsia="ru-RU"/>
        </w:rPr>
        <w:t>Translumina</w:t>
      </w:r>
      <w:proofErr w:type="spellEnd"/>
      <w:r w:rsidRPr="00D45147">
        <w:rPr>
          <w:rFonts w:ascii="Times New Roman" w:eastAsia="Times New Roman" w:hAnsi="Times New Roman" w:cs="Times New Roman"/>
          <w:color w:val="000000"/>
          <w:sz w:val="28"/>
          <w:szCs w:val="28"/>
          <w:lang w:eastAsia="ru-RU"/>
        </w:rPr>
        <w:t xml:space="preserve"> Германия.</w:t>
      </w:r>
    </w:p>
    <w:p w:rsidR="00506D87" w:rsidRPr="00805193"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5147">
        <w:rPr>
          <w:rFonts w:ascii="Times New Roman" w:eastAsia="Times New Roman" w:hAnsi="Times New Roman" w:cs="Times New Roman"/>
          <w:color w:val="000000"/>
          <w:sz w:val="28"/>
          <w:szCs w:val="28"/>
          <w:lang w:eastAsia="ru-RU"/>
        </w:rPr>
        <w:t>П</w:t>
      </w:r>
      <w:proofErr w:type="gramEnd"/>
      <w:r w:rsidRPr="00D45147">
        <w:rPr>
          <w:rFonts w:ascii="Times New Roman" w:eastAsia="Times New Roman" w:hAnsi="Times New Roman" w:cs="Times New Roman"/>
          <w:color w:val="000000"/>
          <w:sz w:val="28"/>
          <w:szCs w:val="28"/>
          <w:lang w:eastAsia="ru-RU"/>
        </w:rPr>
        <w:t xml:space="preserve"> 8. Коронарный проводни</w:t>
      </w:r>
      <w:proofErr w:type="gramStart"/>
      <w:r w:rsidRPr="00D45147">
        <w:rPr>
          <w:rFonts w:ascii="Times New Roman" w:eastAsia="Times New Roman" w:hAnsi="Times New Roman" w:cs="Times New Roman"/>
          <w:color w:val="000000"/>
          <w:sz w:val="28"/>
          <w:szCs w:val="28"/>
          <w:lang w:eastAsia="ru-RU"/>
        </w:rPr>
        <w:t>к-</w:t>
      </w:r>
      <w:proofErr w:type="gramEnd"/>
      <w:r w:rsidRPr="00D45147">
        <w:rPr>
          <w:rFonts w:ascii="Times New Roman" w:eastAsia="Times New Roman" w:hAnsi="Times New Roman" w:cs="Times New Roman"/>
          <w:color w:val="000000"/>
          <w:sz w:val="28"/>
          <w:szCs w:val="28"/>
          <w:lang w:eastAsia="ru-RU"/>
        </w:rPr>
        <w:t xml:space="preserve"> по техническим характеристикам подходит под описание </w:t>
      </w:r>
      <w:r w:rsidRPr="00D45147">
        <w:rPr>
          <w:rFonts w:ascii="Times New Roman" w:eastAsia="Times New Roman" w:hAnsi="Times New Roman" w:cs="Times New Roman"/>
          <w:color w:val="000000"/>
          <w:sz w:val="28"/>
          <w:szCs w:val="28"/>
          <w:lang w:val="en-US" w:eastAsia="ru-RU"/>
        </w:rPr>
        <w:t>HT</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BALANSE</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MIDDLEWEIGHT</w:t>
      </w:r>
      <w:r w:rsidRPr="00D45147">
        <w:rPr>
          <w:rFonts w:ascii="Times New Roman" w:eastAsia="Times New Roman" w:hAnsi="Times New Roman" w:cs="Times New Roman"/>
          <w:color w:val="000000"/>
          <w:sz w:val="28"/>
          <w:szCs w:val="28"/>
          <w:lang w:eastAsia="ru-RU"/>
        </w:rPr>
        <w:t xml:space="preserve"> производства </w:t>
      </w:r>
      <w:r w:rsidRPr="00D45147">
        <w:rPr>
          <w:rFonts w:ascii="Times New Roman" w:eastAsia="Times New Roman" w:hAnsi="Times New Roman" w:cs="Times New Roman"/>
          <w:color w:val="000000"/>
          <w:sz w:val="28"/>
          <w:szCs w:val="28"/>
          <w:lang w:val="en-US" w:eastAsia="ru-RU"/>
        </w:rPr>
        <w:t>Abbott</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Vascular</w:t>
      </w:r>
      <w:r w:rsidRPr="00D45147">
        <w:rPr>
          <w:rFonts w:ascii="Times New Roman" w:eastAsia="Times New Roman" w:hAnsi="Times New Roman" w:cs="Times New Roman"/>
          <w:color w:val="000000"/>
          <w:sz w:val="28"/>
          <w:szCs w:val="28"/>
          <w:lang w:eastAsia="ru-RU"/>
        </w:rPr>
        <w:t>.</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П.7 Коронарный проводник – описание  технических характеристик подпадает под проводник </w:t>
      </w:r>
      <w:proofErr w:type="spellStart"/>
      <w:r w:rsidRPr="00D45147">
        <w:rPr>
          <w:rFonts w:ascii="Times New Roman" w:eastAsia="Times New Roman" w:hAnsi="Times New Roman" w:cs="Times New Roman"/>
          <w:color w:val="000000"/>
          <w:sz w:val="28"/>
          <w:szCs w:val="28"/>
          <w:lang w:val="en-US" w:eastAsia="ru-RU"/>
        </w:rPr>
        <w:t>Galeo</w:t>
      </w:r>
      <w:proofErr w:type="spellEnd"/>
      <w:r w:rsidRPr="00D45147">
        <w:rPr>
          <w:rFonts w:ascii="Times New Roman" w:eastAsia="Times New Roman" w:hAnsi="Times New Roman" w:cs="Times New Roman"/>
          <w:color w:val="000000"/>
          <w:sz w:val="28"/>
          <w:szCs w:val="28"/>
          <w:lang w:eastAsia="ru-RU"/>
        </w:rPr>
        <w:t xml:space="preserve">,  компании </w:t>
      </w:r>
      <w:proofErr w:type="gramStart"/>
      <w:r w:rsidRPr="00D45147">
        <w:rPr>
          <w:rFonts w:ascii="Times New Roman" w:eastAsia="Times New Roman" w:hAnsi="Times New Roman" w:cs="Times New Roman"/>
          <w:color w:val="000000"/>
          <w:sz w:val="28"/>
          <w:szCs w:val="28"/>
          <w:lang w:val="en-US" w:eastAsia="ru-RU"/>
        </w:rPr>
        <w:t>BIOTRONIK</w:t>
      </w:r>
      <w:proofErr w:type="gramEnd"/>
      <w:r w:rsidRPr="00D45147">
        <w:rPr>
          <w:rFonts w:ascii="Times New Roman" w:eastAsia="Times New Roman" w:hAnsi="Times New Roman" w:cs="Times New Roman"/>
          <w:color w:val="000000"/>
          <w:sz w:val="28"/>
          <w:szCs w:val="28"/>
          <w:lang w:eastAsia="ru-RU"/>
        </w:rPr>
        <w:t xml:space="preserve">  однако, согласно данным  указанного производителя длина его составляет 175 см., а не  180 и 300 см. как указано в техническом задании.</w:t>
      </w:r>
    </w:p>
    <w:p w:rsidR="00506D87" w:rsidRPr="00D45147" w:rsidRDefault="00506D87" w:rsidP="00506D87">
      <w:pPr>
        <w:spacing w:after="0" w:line="240" w:lineRule="auto"/>
        <w:ind w:firstLine="720"/>
        <w:jc w:val="both"/>
        <w:rPr>
          <w:rFonts w:ascii="Times New Roman" w:eastAsia="Times New Roman" w:hAnsi="Times New Roman" w:cs="Times New Roman"/>
          <w:sz w:val="28"/>
          <w:szCs w:val="28"/>
          <w:lang w:eastAsia="ru-RU"/>
        </w:rPr>
      </w:pPr>
      <w:r w:rsidRPr="00D45147">
        <w:rPr>
          <w:rFonts w:ascii="Times New Roman" w:eastAsia="Batang" w:hAnsi="Times New Roman" w:cs="Times New Roman"/>
          <w:sz w:val="28"/>
          <w:szCs w:val="28"/>
          <w:lang w:eastAsia="ko-KR"/>
        </w:rPr>
        <w:t>Таким образом, по  мнению заявителя,  такое техническое задание,  содержащее определенные  технические характеристики  товара,  под конкретного производителя, ограничивают  число  участников закупки.</w:t>
      </w:r>
      <w:r w:rsidRPr="00D45147">
        <w:rPr>
          <w:rFonts w:ascii="Times New Roman" w:eastAsia="Times New Roman" w:hAnsi="Times New Roman" w:cs="Times New Roman"/>
          <w:sz w:val="28"/>
          <w:szCs w:val="28"/>
          <w:lang w:eastAsia="ru-RU"/>
        </w:rPr>
        <w:t xml:space="preserve"> В связи с </w:t>
      </w:r>
      <w:proofErr w:type="gramStart"/>
      <w:r w:rsidRPr="00D45147">
        <w:rPr>
          <w:rFonts w:ascii="Times New Roman" w:eastAsia="Times New Roman" w:hAnsi="Times New Roman" w:cs="Times New Roman"/>
          <w:sz w:val="28"/>
          <w:szCs w:val="28"/>
          <w:lang w:eastAsia="ru-RU"/>
        </w:rPr>
        <w:t>заявленным</w:t>
      </w:r>
      <w:proofErr w:type="gramEnd"/>
      <w:r w:rsidRPr="00D45147">
        <w:rPr>
          <w:rFonts w:ascii="Times New Roman" w:eastAsia="Times New Roman" w:hAnsi="Times New Roman" w:cs="Times New Roman"/>
          <w:sz w:val="28"/>
          <w:szCs w:val="28"/>
          <w:lang w:eastAsia="ru-RU"/>
        </w:rPr>
        <w:t xml:space="preserve">,  представитель заявителя просит обязать  Заказчика  внести изменения в техническое задание. </w:t>
      </w:r>
    </w:p>
    <w:p w:rsidR="00506D87" w:rsidRPr="00D45147" w:rsidRDefault="00506D87" w:rsidP="00506D87">
      <w:pPr>
        <w:spacing w:after="0" w:line="240" w:lineRule="auto"/>
        <w:ind w:firstLine="709"/>
        <w:jc w:val="both"/>
        <w:rPr>
          <w:rFonts w:ascii="Times New Roman" w:eastAsia="Lucida Sans Unicode" w:hAnsi="Times New Roman" w:cs="Times New Roman"/>
          <w:kern w:val="3"/>
          <w:sz w:val="28"/>
          <w:szCs w:val="28"/>
        </w:rPr>
      </w:pPr>
      <w:r w:rsidRPr="00D45147">
        <w:rPr>
          <w:rFonts w:ascii="Times New Roman" w:eastAsia="Batang" w:hAnsi="Times New Roman" w:cs="Times New Roman"/>
          <w:sz w:val="28"/>
          <w:szCs w:val="28"/>
          <w:lang w:eastAsia="ko-KR"/>
        </w:rPr>
        <w:t xml:space="preserve">Представители Заказчика  и уполномоченного органа нарушение законодательства о контрактной системе не признали, </w:t>
      </w:r>
      <w:r w:rsidRPr="00D45147">
        <w:rPr>
          <w:rFonts w:ascii="Times New Roman" w:eastAsia="Lucida Sans Unicode" w:hAnsi="Times New Roman" w:cs="Times New Roman"/>
          <w:kern w:val="3"/>
          <w:sz w:val="28"/>
          <w:szCs w:val="28"/>
        </w:rPr>
        <w:t xml:space="preserve">считают, что документация об аукционе соответствует требованиям Закона о контрактной системе. </w:t>
      </w:r>
    </w:p>
    <w:p w:rsidR="00506D87" w:rsidRPr="00D45147" w:rsidRDefault="00506D87" w:rsidP="00506D87">
      <w:pPr>
        <w:spacing w:after="0" w:line="240" w:lineRule="auto"/>
        <w:ind w:firstLine="709"/>
        <w:jc w:val="both"/>
        <w:rPr>
          <w:rFonts w:ascii="Times New Roman" w:hAnsi="Times New Roman" w:cs="Times New Roman"/>
          <w:sz w:val="28"/>
          <w:szCs w:val="28"/>
          <w:highlight w:val="yellow"/>
        </w:rPr>
      </w:pPr>
      <w:r w:rsidRPr="00D45147">
        <w:rPr>
          <w:rFonts w:ascii="Times New Roman" w:eastAsia="Calibri" w:hAnsi="Times New Roman" w:cs="Times New Roman"/>
          <w:sz w:val="28"/>
          <w:szCs w:val="28"/>
          <w:lang w:eastAsia="ru-RU"/>
        </w:rPr>
        <w:t>В характеристиках изделий  медицинского назначения, указанных  в технических параметрах документации Заказчиком не установлены условия, которые приводили  или могли привести к ограничению числа участников электронного аукциона, не указаны производитель, кодовый номер, товарный знак. В технических характеристиках указаны  общепринятые требования к  рассматриваемому товару,  технические характеристики сопровождаются словами «не более» и «не менее», указаны верхние и нижние пределы показателей,  характеризующие  подлежащий к поставке товар. П</w:t>
      </w:r>
      <w:r w:rsidRPr="00D45147">
        <w:rPr>
          <w:rFonts w:ascii="Times New Roman" w:eastAsia="Lucida Sans Unicode" w:hAnsi="Times New Roman" w:cs="Times New Roman"/>
          <w:kern w:val="3"/>
          <w:sz w:val="28"/>
          <w:szCs w:val="28"/>
        </w:rPr>
        <w:t xml:space="preserve">росят признать </w:t>
      </w:r>
      <w:r w:rsidRPr="00D45147">
        <w:rPr>
          <w:rFonts w:ascii="Times New Roman" w:hAnsi="Times New Roman" w:cs="Times New Roman"/>
          <w:sz w:val="28"/>
          <w:szCs w:val="28"/>
        </w:rPr>
        <w:t>жалобу Заявителя необоснованной.</w:t>
      </w:r>
    </w:p>
    <w:p w:rsidR="00506D87" w:rsidRPr="00D45147" w:rsidRDefault="00506D87" w:rsidP="00506D87">
      <w:pPr>
        <w:pStyle w:val="1"/>
        <w:tabs>
          <w:tab w:val="left" w:pos="851"/>
        </w:tabs>
        <w:ind w:firstLine="709"/>
        <w:jc w:val="both"/>
        <w:rPr>
          <w:rFonts w:ascii="Times New Roman" w:hAnsi="Times New Roman" w:cs="Times New Roman"/>
          <w:sz w:val="28"/>
          <w:szCs w:val="28"/>
        </w:rPr>
      </w:pPr>
      <w:proofErr w:type="gramStart"/>
      <w:r w:rsidRPr="00D45147">
        <w:rPr>
          <w:rFonts w:ascii="Times New Roman" w:hAnsi="Times New Roman" w:cs="Times New Roman"/>
          <w:sz w:val="28"/>
          <w:szCs w:val="28"/>
        </w:rPr>
        <w:lastRenderedPageBreak/>
        <w:t>В связи с необходимостью всестороннего рассмотрения жалобы, выяснения всех обстоятельств дела с привлечением специалистов, а также в целях принятия объективного и обоснованного решения, Комиссией Чувашского УФАС России по контролю в сфере закупок товаров, работ, услуг для обеспечения государственных и муниципальных нужд (далее – Комиссия) в соответствии с пунктом 3.34 Приказа ФАС России № 498 от 24 июля 2012 года «Об утверждении административного</w:t>
      </w:r>
      <w:proofErr w:type="gramEnd"/>
      <w:r w:rsidRPr="00D45147">
        <w:rPr>
          <w:rFonts w:ascii="Times New Roman" w:hAnsi="Times New Roman" w:cs="Times New Roman"/>
          <w:sz w:val="28"/>
          <w:szCs w:val="28"/>
        </w:rPr>
        <w:t xml:space="preserve"> </w:t>
      </w:r>
      <w:proofErr w:type="gramStart"/>
      <w:r w:rsidRPr="00D45147">
        <w:rPr>
          <w:rFonts w:ascii="Times New Roman" w:hAnsi="Times New Roman" w:cs="Times New Roman"/>
          <w:sz w:val="28"/>
          <w:szCs w:val="28"/>
        </w:rPr>
        <w:t xml:space="preserve">регламента Федеральной антимонопольной службы по исполнению государственной функции по рассмотрению жалоб на действие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площадке при размещении заказа на поставку товара, работ, оказание услуг, в том числе при размещении заказов на </w:t>
      </w:r>
      <w:proofErr w:type="spellStart"/>
      <w:r w:rsidRPr="00D45147">
        <w:rPr>
          <w:rFonts w:ascii="Times New Roman" w:hAnsi="Times New Roman" w:cs="Times New Roman"/>
          <w:sz w:val="28"/>
          <w:szCs w:val="28"/>
        </w:rPr>
        <w:t>энергосервис</w:t>
      </w:r>
      <w:proofErr w:type="spellEnd"/>
      <w:r w:rsidRPr="00D45147">
        <w:rPr>
          <w:rFonts w:ascii="Times New Roman" w:hAnsi="Times New Roman" w:cs="Times New Roman"/>
          <w:sz w:val="28"/>
          <w:szCs w:val="28"/>
        </w:rPr>
        <w:t>, для государственных и муниципальных нужд» (далее – Административный регламент), в рассмотрении жалобы   объявл</w:t>
      </w:r>
      <w:r>
        <w:rPr>
          <w:rFonts w:ascii="Times New Roman" w:hAnsi="Times New Roman" w:cs="Times New Roman"/>
          <w:sz w:val="28"/>
          <w:szCs w:val="28"/>
        </w:rPr>
        <w:t>ялся</w:t>
      </w:r>
      <w:r w:rsidRPr="00D45147">
        <w:rPr>
          <w:rFonts w:ascii="Times New Roman" w:hAnsi="Times New Roman" w:cs="Times New Roman"/>
          <w:sz w:val="28"/>
          <w:szCs w:val="28"/>
        </w:rPr>
        <w:t xml:space="preserve"> перерыв до 16 часов</w:t>
      </w:r>
      <w:proofErr w:type="gramEnd"/>
      <w:r w:rsidRPr="00D45147">
        <w:rPr>
          <w:rFonts w:ascii="Times New Roman" w:hAnsi="Times New Roman" w:cs="Times New Roman"/>
          <w:sz w:val="28"/>
          <w:szCs w:val="28"/>
        </w:rPr>
        <w:t xml:space="preserve"> 00 минут 13 октября  2014 года.</w:t>
      </w: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r w:rsidRPr="00D45147">
        <w:rPr>
          <w:rFonts w:ascii="Times New Roman" w:eastAsia="Batang" w:hAnsi="Times New Roman" w:cs="Times New Roman"/>
          <w:sz w:val="28"/>
          <w:szCs w:val="28"/>
          <w:lang w:eastAsia="ko-KR"/>
        </w:rPr>
        <w:t>В продолжени</w:t>
      </w:r>
      <w:proofErr w:type="gramStart"/>
      <w:r w:rsidRPr="00D45147">
        <w:rPr>
          <w:rFonts w:ascii="Times New Roman" w:eastAsia="Batang" w:hAnsi="Times New Roman" w:cs="Times New Roman"/>
          <w:sz w:val="28"/>
          <w:szCs w:val="28"/>
          <w:lang w:eastAsia="ko-KR"/>
        </w:rPr>
        <w:t>и</w:t>
      </w:r>
      <w:proofErr w:type="gramEnd"/>
      <w:r w:rsidRPr="00D45147">
        <w:rPr>
          <w:rFonts w:ascii="Times New Roman" w:eastAsia="Batang" w:hAnsi="Times New Roman" w:cs="Times New Roman"/>
          <w:sz w:val="28"/>
          <w:szCs w:val="28"/>
          <w:lang w:eastAsia="ko-KR"/>
        </w:rPr>
        <w:t xml:space="preserve"> рассмотрения жалобы, привлеченный заказчиком к рассмотрению  в  качестве  Представителя  по доверенности  специалист  БУ  Чувашской Республики «Республиканская клиническая больница» </w:t>
      </w:r>
      <w:r>
        <w:rPr>
          <w:rFonts w:ascii="Times New Roman" w:eastAsia="Batang" w:hAnsi="Times New Roman" w:cs="Times New Roman"/>
          <w:sz w:val="28"/>
          <w:szCs w:val="28"/>
          <w:lang w:eastAsia="ko-KR"/>
        </w:rPr>
        <w:t>пояснил</w:t>
      </w:r>
      <w:r w:rsidRPr="00D45147">
        <w:rPr>
          <w:rFonts w:ascii="Times New Roman" w:eastAsia="Batang" w:hAnsi="Times New Roman" w:cs="Times New Roman"/>
          <w:sz w:val="28"/>
          <w:szCs w:val="28"/>
          <w:lang w:eastAsia="ko-KR"/>
        </w:rPr>
        <w:t xml:space="preserve"> следующ</w:t>
      </w:r>
      <w:r>
        <w:rPr>
          <w:rFonts w:ascii="Times New Roman" w:eastAsia="Batang" w:hAnsi="Times New Roman" w:cs="Times New Roman"/>
          <w:sz w:val="28"/>
          <w:szCs w:val="28"/>
          <w:lang w:eastAsia="ko-KR"/>
        </w:rPr>
        <w:t>е</w:t>
      </w:r>
      <w:r w:rsidRPr="00D45147">
        <w:rPr>
          <w:rFonts w:ascii="Times New Roman" w:eastAsia="Batang" w:hAnsi="Times New Roman" w:cs="Times New Roman"/>
          <w:sz w:val="28"/>
          <w:szCs w:val="28"/>
          <w:lang w:eastAsia="ko-KR"/>
        </w:rPr>
        <w:t>е</w:t>
      </w:r>
      <w:r>
        <w:rPr>
          <w:rFonts w:ascii="Times New Roman" w:eastAsia="Batang" w:hAnsi="Times New Roman" w:cs="Times New Roman"/>
          <w:sz w:val="28"/>
          <w:szCs w:val="28"/>
          <w:lang w:eastAsia="ko-KR"/>
        </w:rPr>
        <w:t>:</w:t>
      </w: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r w:rsidRPr="00D45147">
        <w:rPr>
          <w:rFonts w:ascii="Times New Roman" w:eastAsia="Batang" w:hAnsi="Times New Roman" w:cs="Times New Roman"/>
          <w:b/>
          <w:sz w:val="28"/>
          <w:szCs w:val="28"/>
          <w:lang w:eastAsia="ko-KR"/>
        </w:rPr>
        <w:t>Позиция 1.</w:t>
      </w:r>
      <w:r w:rsidRPr="00D45147">
        <w:rPr>
          <w:rFonts w:ascii="Times New Roman" w:eastAsia="Batang" w:hAnsi="Times New Roman" w:cs="Times New Roman"/>
          <w:sz w:val="28"/>
          <w:szCs w:val="28"/>
          <w:lang w:eastAsia="ko-KR"/>
        </w:rPr>
        <w:t xml:space="preserve">  Препарат  </w:t>
      </w:r>
      <w:proofErr w:type="spellStart"/>
      <w:r w:rsidRPr="00D45147">
        <w:rPr>
          <w:rFonts w:ascii="Times New Roman" w:eastAsia="Batang" w:hAnsi="Times New Roman" w:cs="Times New Roman"/>
          <w:sz w:val="28"/>
          <w:szCs w:val="28"/>
          <w:lang w:eastAsia="ko-KR"/>
        </w:rPr>
        <w:t>паклитаксел</w:t>
      </w:r>
      <w:proofErr w:type="spellEnd"/>
      <w:r w:rsidRPr="00D45147">
        <w:rPr>
          <w:rFonts w:ascii="Times New Roman" w:eastAsia="Batang" w:hAnsi="Times New Roman" w:cs="Times New Roman"/>
          <w:sz w:val="28"/>
          <w:szCs w:val="28"/>
          <w:lang w:eastAsia="ko-KR"/>
        </w:rPr>
        <w:t xml:space="preserve">  является цитостатическим средством, которое  блокирует пролиферацию клеток на стенку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тем самым препятствуя </w:t>
      </w:r>
      <w:proofErr w:type="spellStart"/>
      <w:r w:rsidRPr="00D45147">
        <w:rPr>
          <w:rFonts w:ascii="Times New Roman" w:eastAsia="Batang" w:hAnsi="Times New Roman" w:cs="Times New Roman"/>
          <w:sz w:val="28"/>
          <w:szCs w:val="28"/>
          <w:lang w:eastAsia="ko-KR"/>
        </w:rPr>
        <w:t>стенозированию</w:t>
      </w:r>
      <w:proofErr w:type="spellEnd"/>
      <w:r w:rsidRPr="00D45147">
        <w:rPr>
          <w:rFonts w:ascii="Times New Roman" w:eastAsia="Batang" w:hAnsi="Times New Roman" w:cs="Times New Roman"/>
          <w:sz w:val="28"/>
          <w:szCs w:val="28"/>
          <w:lang w:eastAsia="ko-KR"/>
        </w:rPr>
        <w:t xml:space="preserve">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w:t>
      </w:r>
      <w:proofErr w:type="spellStart"/>
      <w:r w:rsidRPr="00D45147">
        <w:rPr>
          <w:rFonts w:ascii="Times New Roman" w:eastAsia="Batang" w:hAnsi="Times New Roman" w:cs="Times New Roman"/>
          <w:sz w:val="28"/>
          <w:szCs w:val="28"/>
          <w:lang w:eastAsia="ko-KR"/>
        </w:rPr>
        <w:t>Платино</w:t>
      </w:r>
      <w:proofErr w:type="spellEnd"/>
      <w:r w:rsidRPr="00D45147">
        <w:rPr>
          <w:rFonts w:ascii="Times New Roman" w:eastAsia="Batang" w:hAnsi="Times New Roman" w:cs="Times New Roman"/>
          <w:sz w:val="28"/>
          <w:szCs w:val="28"/>
          <w:lang w:eastAsia="ko-KR"/>
        </w:rPr>
        <w:t xml:space="preserve">-хромовый сплав характеризуется более высокой плотностью по сравнению с нержавеющей сталью, </w:t>
      </w:r>
      <w:proofErr w:type="gramStart"/>
      <w:r w:rsidRPr="00D45147">
        <w:rPr>
          <w:rFonts w:ascii="Times New Roman" w:eastAsia="Batang" w:hAnsi="Times New Roman" w:cs="Times New Roman"/>
          <w:sz w:val="28"/>
          <w:szCs w:val="28"/>
          <w:lang w:eastAsia="ko-KR"/>
        </w:rPr>
        <w:t>кобальт-хромом</w:t>
      </w:r>
      <w:proofErr w:type="gramEnd"/>
      <w:r w:rsidRPr="00D45147">
        <w:rPr>
          <w:rFonts w:ascii="Times New Roman" w:eastAsia="Batang" w:hAnsi="Times New Roman" w:cs="Times New Roman"/>
          <w:sz w:val="28"/>
          <w:szCs w:val="28"/>
          <w:lang w:eastAsia="ko-KR"/>
        </w:rPr>
        <w:t xml:space="preserve"> или кобальт-никелем, что обеспечивает лучшую ви</w:t>
      </w:r>
      <w:r>
        <w:rPr>
          <w:rFonts w:ascii="Times New Roman" w:eastAsia="Batang" w:hAnsi="Times New Roman" w:cs="Times New Roman"/>
          <w:sz w:val="28"/>
          <w:szCs w:val="28"/>
          <w:lang w:eastAsia="ko-KR"/>
        </w:rPr>
        <w:t>зу</w:t>
      </w:r>
      <w:r w:rsidRPr="00D45147">
        <w:rPr>
          <w:rFonts w:ascii="Times New Roman" w:eastAsia="Batang" w:hAnsi="Times New Roman" w:cs="Times New Roman"/>
          <w:sz w:val="28"/>
          <w:szCs w:val="28"/>
          <w:lang w:eastAsia="ko-KR"/>
        </w:rPr>
        <w:t xml:space="preserve">ализацию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при минимальной толщине стенок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w:t>
      </w:r>
    </w:p>
    <w:p w:rsidR="00506D87" w:rsidRPr="00D45147" w:rsidRDefault="00506D87" w:rsidP="00506D87">
      <w:pPr>
        <w:spacing w:after="0" w:line="240" w:lineRule="auto"/>
        <w:ind w:firstLine="709"/>
        <w:jc w:val="both"/>
        <w:rPr>
          <w:rFonts w:ascii="Times New Roman" w:eastAsia="Lucida Sans Unicode" w:hAnsi="Times New Roman" w:cs="Times New Roman"/>
          <w:kern w:val="3"/>
          <w:sz w:val="28"/>
          <w:szCs w:val="28"/>
        </w:rPr>
      </w:pPr>
      <w:r w:rsidRPr="00D45147">
        <w:rPr>
          <w:rFonts w:ascii="Times New Roman" w:eastAsia="Batang" w:hAnsi="Times New Roman" w:cs="Times New Roman"/>
          <w:b/>
          <w:sz w:val="28"/>
          <w:szCs w:val="28"/>
          <w:lang w:eastAsia="ko-KR"/>
        </w:rPr>
        <w:t>Позиция 2 и позиция 4</w:t>
      </w:r>
      <w:r w:rsidRPr="00D45147">
        <w:rPr>
          <w:rFonts w:ascii="Times New Roman" w:eastAsia="Batang" w:hAnsi="Times New Roman" w:cs="Times New Roman"/>
          <w:sz w:val="28"/>
          <w:szCs w:val="28"/>
          <w:lang w:eastAsia="ko-KR"/>
        </w:rPr>
        <w:t>. Преимуществом</w:t>
      </w:r>
      <w:r>
        <w:rPr>
          <w:rFonts w:ascii="Times New Roman" w:eastAsia="Batang" w:hAnsi="Times New Roman" w:cs="Times New Roman"/>
          <w:sz w:val="28"/>
          <w:szCs w:val="28"/>
          <w:lang w:eastAsia="ko-KR"/>
        </w:rPr>
        <w:t xml:space="preserve"> применения </w:t>
      </w:r>
      <w:proofErr w:type="spellStart"/>
      <w:r>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с </w:t>
      </w:r>
      <w:r w:rsidRPr="00D45147">
        <w:rPr>
          <w:rFonts w:ascii="Times New Roman" w:eastAsia="Batang" w:hAnsi="Times New Roman" w:cs="Times New Roman"/>
          <w:sz w:val="28"/>
          <w:szCs w:val="28"/>
          <w:lang w:eastAsia="ko-KR"/>
        </w:rPr>
        <w:t>микропористой поверхности является  уменьшение</w:t>
      </w:r>
      <w:r>
        <w:rPr>
          <w:rFonts w:ascii="Times New Roman" w:eastAsia="Batang" w:hAnsi="Times New Roman" w:cs="Times New Roman"/>
          <w:sz w:val="28"/>
          <w:szCs w:val="28"/>
          <w:lang w:eastAsia="ko-KR"/>
        </w:rPr>
        <w:t xml:space="preserve"> патологических </w:t>
      </w:r>
      <w:r w:rsidRPr="00D4514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явлений</w:t>
      </w:r>
      <w:r w:rsidRPr="00D45147">
        <w:rPr>
          <w:rFonts w:ascii="Times New Roman" w:eastAsia="Batang" w:hAnsi="Times New Roman" w:cs="Times New Roman"/>
          <w:sz w:val="28"/>
          <w:szCs w:val="28"/>
          <w:lang w:eastAsia="ko-KR"/>
        </w:rPr>
        <w:t xml:space="preserve"> </w:t>
      </w:r>
      <w:proofErr w:type="spellStart"/>
      <w:r w:rsidRPr="00D45147">
        <w:rPr>
          <w:rFonts w:ascii="Times New Roman" w:eastAsia="Batang" w:hAnsi="Times New Roman" w:cs="Times New Roman"/>
          <w:sz w:val="28"/>
          <w:szCs w:val="28"/>
          <w:lang w:eastAsia="ko-KR"/>
        </w:rPr>
        <w:t>рестеноза</w:t>
      </w:r>
      <w:proofErr w:type="spellEnd"/>
      <w:r w:rsidRPr="00D45147">
        <w:rPr>
          <w:rFonts w:ascii="Times New Roman" w:eastAsia="Batang" w:hAnsi="Times New Roman" w:cs="Times New Roman"/>
          <w:sz w:val="28"/>
          <w:szCs w:val="28"/>
          <w:lang w:eastAsia="ko-KR"/>
        </w:rPr>
        <w:t xml:space="preserve"> у больных  после имплантации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Данное преимущество д</w:t>
      </w:r>
      <w:r w:rsidRPr="00D45147">
        <w:rPr>
          <w:rFonts w:ascii="Times New Roman" w:eastAsia="Batang" w:hAnsi="Times New Roman" w:cs="Times New Roman"/>
          <w:sz w:val="28"/>
          <w:szCs w:val="28"/>
          <w:lang w:eastAsia="ko-KR"/>
        </w:rPr>
        <w:t>остигает</w:t>
      </w:r>
      <w:r>
        <w:rPr>
          <w:rFonts w:ascii="Times New Roman" w:eastAsia="Batang" w:hAnsi="Times New Roman" w:cs="Times New Roman"/>
          <w:sz w:val="28"/>
          <w:szCs w:val="28"/>
          <w:lang w:eastAsia="ko-KR"/>
        </w:rPr>
        <w:t xml:space="preserve">ся  </w:t>
      </w:r>
      <w:r w:rsidRPr="00D45147">
        <w:rPr>
          <w:rFonts w:ascii="Times New Roman" w:eastAsia="Batang" w:hAnsi="Times New Roman" w:cs="Times New Roman"/>
          <w:sz w:val="28"/>
          <w:szCs w:val="28"/>
          <w:lang w:eastAsia="ko-KR"/>
        </w:rPr>
        <w:t xml:space="preserve">за счет того, что площадь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с микропористой поверхностью больше площади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с полированной поверхностью. За счет это</w:t>
      </w:r>
      <w:r>
        <w:rPr>
          <w:rFonts w:ascii="Times New Roman" w:eastAsia="Batang" w:hAnsi="Times New Roman" w:cs="Times New Roman"/>
          <w:sz w:val="28"/>
          <w:szCs w:val="28"/>
          <w:lang w:eastAsia="ko-KR"/>
        </w:rPr>
        <w:t>й технологии</w:t>
      </w:r>
      <w:r w:rsidRPr="00D45147">
        <w:rPr>
          <w:rFonts w:ascii="Times New Roman" w:eastAsia="Batang" w:hAnsi="Times New Roman" w:cs="Times New Roman"/>
          <w:sz w:val="28"/>
          <w:szCs w:val="28"/>
          <w:lang w:eastAsia="ko-KR"/>
        </w:rPr>
        <w:t xml:space="preserve"> </w:t>
      </w:r>
      <w:proofErr w:type="spellStart"/>
      <w:r w:rsidRPr="00D45147">
        <w:rPr>
          <w:rFonts w:ascii="Times New Roman" w:eastAsia="Batang" w:hAnsi="Times New Roman" w:cs="Times New Roman"/>
          <w:sz w:val="28"/>
          <w:szCs w:val="28"/>
          <w:lang w:eastAsia="ko-KR"/>
        </w:rPr>
        <w:t>неоинтима</w:t>
      </w:r>
      <w:proofErr w:type="spellEnd"/>
      <w:r w:rsidRPr="00D45147">
        <w:rPr>
          <w:rFonts w:ascii="Times New Roman" w:eastAsia="Batang" w:hAnsi="Times New Roman" w:cs="Times New Roman"/>
          <w:sz w:val="28"/>
          <w:szCs w:val="28"/>
          <w:lang w:eastAsia="ko-KR"/>
        </w:rPr>
        <w:t xml:space="preserve"> не прорастает  внутри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а равномерно покрывает поверхность </w:t>
      </w:r>
      <w:proofErr w:type="spellStart"/>
      <w:r w:rsidRPr="00D45147">
        <w:rPr>
          <w:rFonts w:ascii="Times New Roman" w:eastAsia="Batang" w:hAnsi="Times New Roman" w:cs="Times New Roman"/>
          <w:sz w:val="28"/>
          <w:szCs w:val="28"/>
          <w:lang w:eastAsia="ko-KR"/>
        </w:rPr>
        <w:t>стента</w:t>
      </w:r>
      <w:proofErr w:type="spellEnd"/>
      <w:r w:rsidRPr="00D45147">
        <w:rPr>
          <w:rFonts w:ascii="Times New Roman" w:eastAsia="Batang" w:hAnsi="Times New Roman" w:cs="Times New Roman"/>
          <w:sz w:val="28"/>
          <w:szCs w:val="28"/>
          <w:lang w:eastAsia="ko-KR"/>
        </w:rPr>
        <w:t xml:space="preserve">.  Кроме того, шероховатая (микропористая) поверхность увеличивает емкость хранения лекарственного вещества в  </w:t>
      </w:r>
      <w:proofErr w:type="spellStart"/>
      <w:r w:rsidRPr="00D45147">
        <w:rPr>
          <w:rFonts w:ascii="Times New Roman" w:eastAsia="Batang" w:hAnsi="Times New Roman" w:cs="Times New Roman"/>
          <w:sz w:val="28"/>
          <w:szCs w:val="28"/>
          <w:lang w:eastAsia="ko-KR"/>
        </w:rPr>
        <w:t>стенте</w:t>
      </w:r>
      <w:proofErr w:type="spellEnd"/>
      <w:r w:rsidRPr="00D45147">
        <w:rPr>
          <w:rFonts w:ascii="Times New Roman" w:eastAsia="Batang" w:hAnsi="Times New Roman" w:cs="Times New Roman"/>
          <w:sz w:val="28"/>
          <w:szCs w:val="28"/>
          <w:lang w:eastAsia="ko-KR"/>
        </w:rPr>
        <w:t xml:space="preserve">. </w:t>
      </w:r>
      <w:r w:rsidRPr="00D45147">
        <w:rPr>
          <w:rFonts w:ascii="Times New Roman" w:eastAsia="Lucida Sans Unicode" w:hAnsi="Times New Roman" w:cs="Times New Roman"/>
          <w:kern w:val="3"/>
          <w:sz w:val="28"/>
          <w:szCs w:val="28"/>
        </w:rPr>
        <w:t xml:space="preserve">  </w:t>
      </w:r>
    </w:p>
    <w:p w:rsidR="00506D87" w:rsidRDefault="00506D87" w:rsidP="00506D87">
      <w:pPr>
        <w:spacing w:after="0" w:line="240" w:lineRule="auto"/>
        <w:ind w:firstLine="709"/>
        <w:jc w:val="both"/>
        <w:rPr>
          <w:rFonts w:ascii="Times New Roman" w:eastAsia="Lucida Sans Unicode" w:hAnsi="Times New Roman" w:cs="Times New Roman"/>
          <w:b/>
          <w:kern w:val="3"/>
          <w:sz w:val="28"/>
          <w:szCs w:val="28"/>
        </w:rPr>
      </w:pPr>
    </w:p>
    <w:p w:rsidR="00506D87" w:rsidRPr="00D45147" w:rsidRDefault="00506D87" w:rsidP="00506D87">
      <w:pPr>
        <w:spacing w:after="0" w:line="240" w:lineRule="auto"/>
        <w:ind w:firstLine="709"/>
        <w:jc w:val="both"/>
        <w:rPr>
          <w:rFonts w:ascii="Times New Roman" w:eastAsia="Lucida Sans Unicode" w:hAnsi="Times New Roman" w:cs="Times New Roman"/>
          <w:kern w:val="3"/>
          <w:sz w:val="28"/>
          <w:szCs w:val="28"/>
        </w:rPr>
      </w:pPr>
      <w:r w:rsidRPr="00D45147">
        <w:rPr>
          <w:rFonts w:ascii="Times New Roman" w:eastAsia="Lucida Sans Unicode" w:hAnsi="Times New Roman" w:cs="Times New Roman"/>
          <w:b/>
          <w:kern w:val="3"/>
          <w:sz w:val="28"/>
          <w:szCs w:val="28"/>
        </w:rPr>
        <w:t xml:space="preserve">Позиция 5. </w:t>
      </w:r>
      <w:r w:rsidRPr="006171A3">
        <w:rPr>
          <w:rFonts w:ascii="Times New Roman" w:eastAsia="Lucida Sans Unicode" w:hAnsi="Times New Roman" w:cs="Times New Roman"/>
          <w:kern w:val="3"/>
          <w:sz w:val="28"/>
          <w:szCs w:val="28"/>
        </w:rPr>
        <w:t>Нео</w:t>
      </w:r>
      <w:r>
        <w:rPr>
          <w:rFonts w:ascii="Times New Roman" w:eastAsia="Lucida Sans Unicode" w:hAnsi="Times New Roman" w:cs="Times New Roman"/>
          <w:kern w:val="3"/>
          <w:sz w:val="28"/>
          <w:szCs w:val="28"/>
        </w:rPr>
        <w:t>бходимость  применения коронарного баллонного катетера с г</w:t>
      </w:r>
      <w:r w:rsidRPr="00D45147">
        <w:rPr>
          <w:rFonts w:ascii="Times New Roman" w:eastAsia="Lucida Sans Unicode" w:hAnsi="Times New Roman" w:cs="Times New Roman"/>
          <w:kern w:val="3"/>
          <w:sz w:val="28"/>
          <w:szCs w:val="28"/>
        </w:rPr>
        <w:t>идрофильн</w:t>
      </w:r>
      <w:r>
        <w:rPr>
          <w:rFonts w:ascii="Times New Roman" w:eastAsia="Lucida Sans Unicode" w:hAnsi="Times New Roman" w:cs="Times New Roman"/>
          <w:kern w:val="3"/>
          <w:sz w:val="28"/>
          <w:szCs w:val="28"/>
        </w:rPr>
        <w:t>ым</w:t>
      </w:r>
      <w:r w:rsidRPr="00D45147">
        <w:rPr>
          <w:rFonts w:ascii="Times New Roman" w:eastAsia="Lucida Sans Unicode" w:hAnsi="Times New Roman" w:cs="Times New Roman"/>
          <w:kern w:val="3"/>
          <w:sz w:val="28"/>
          <w:szCs w:val="28"/>
        </w:rPr>
        <w:t xml:space="preserve">  покрытие</w:t>
      </w:r>
      <w:r>
        <w:rPr>
          <w:rFonts w:ascii="Times New Roman" w:eastAsia="Lucida Sans Unicode" w:hAnsi="Times New Roman" w:cs="Times New Roman"/>
          <w:kern w:val="3"/>
          <w:sz w:val="28"/>
          <w:szCs w:val="28"/>
        </w:rPr>
        <w:t>м, связано с  обеспечением</w:t>
      </w:r>
      <w:r w:rsidRPr="00D45147">
        <w:rPr>
          <w:rFonts w:ascii="Times New Roman" w:eastAsia="Lucida Sans Unicode" w:hAnsi="Times New Roman" w:cs="Times New Roman"/>
          <w:kern w:val="3"/>
          <w:sz w:val="28"/>
          <w:szCs w:val="28"/>
        </w:rPr>
        <w:t xml:space="preserve"> эффект</w:t>
      </w:r>
      <w:r>
        <w:rPr>
          <w:rFonts w:ascii="Times New Roman" w:eastAsia="Lucida Sans Unicode" w:hAnsi="Times New Roman" w:cs="Times New Roman"/>
          <w:kern w:val="3"/>
          <w:sz w:val="28"/>
          <w:szCs w:val="28"/>
        </w:rPr>
        <w:t>а</w:t>
      </w:r>
      <w:r w:rsidRPr="00D45147">
        <w:rPr>
          <w:rFonts w:ascii="Times New Roman" w:eastAsia="Lucida Sans Unicode" w:hAnsi="Times New Roman" w:cs="Times New Roman"/>
          <w:kern w:val="3"/>
          <w:sz w:val="28"/>
          <w:szCs w:val="28"/>
        </w:rPr>
        <w:t xml:space="preserve"> «скольжения»</w:t>
      </w:r>
      <w:r>
        <w:rPr>
          <w:rFonts w:ascii="Times New Roman" w:eastAsia="Lucida Sans Unicode" w:hAnsi="Times New Roman" w:cs="Times New Roman"/>
          <w:kern w:val="3"/>
          <w:sz w:val="28"/>
          <w:szCs w:val="28"/>
        </w:rPr>
        <w:t xml:space="preserve"> и  </w:t>
      </w:r>
      <w:r w:rsidRPr="00D45147">
        <w:rPr>
          <w:rFonts w:ascii="Times New Roman" w:eastAsia="Lucida Sans Unicode" w:hAnsi="Times New Roman" w:cs="Times New Roman"/>
          <w:kern w:val="3"/>
          <w:sz w:val="28"/>
          <w:szCs w:val="28"/>
        </w:rPr>
        <w:t xml:space="preserve"> облег</w:t>
      </w:r>
      <w:r>
        <w:rPr>
          <w:rFonts w:ascii="Times New Roman" w:eastAsia="Lucida Sans Unicode" w:hAnsi="Times New Roman" w:cs="Times New Roman"/>
          <w:kern w:val="3"/>
          <w:sz w:val="28"/>
          <w:szCs w:val="28"/>
        </w:rPr>
        <w:t xml:space="preserve">чения </w:t>
      </w:r>
      <w:r w:rsidRPr="00D45147">
        <w:rPr>
          <w:rFonts w:ascii="Times New Roman" w:eastAsia="Lucida Sans Unicode" w:hAnsi="Times New Roman" w:cs="Times New Roman"/>
          <w:kern w:val="3"/>
          <w:sz w:val="28"/>
          <w:szCs w:val="28"/>
        </w:rPr>
        <w:t xml:space="preserve"> доступ</w:t>
      </w:r>
      <w:r>
        <w:rPr>
          <w:rFonts w:ascii="Times New Roman" w:eastAsia="Lucida Sans Unicode" w:hAnsi="Times New Roman" w:cs="Times New Roman"/>
          <w:kern w:val="3"/>
          <w:sz w:val="28"/>
          <w:szCs w:val="28"/>
        </w:rPr>
        <w:t xml:space="preserve">а </w:t>
      </w:r>
      <w:r w:rsidRPr="00D45147">
        <w:rPr>
          <w:rFonts w:ascii="Times New Roman" w:eastAsia="Lucida Sans Unicode" w:hAnsi="Times New Roman" w:cs="Times New Roman"/>
          <w:kern w:val="3"/>
          <w:sz w:val="28"/>
          <w:szCs w:val="28"/>
        </w:rPr>
        <w:t xml:space="preserve"> в труднодоступные (извитые) участки артерий.  </w:t>
      </w:r>
      <w:r>
        <w:rPr>
          <w:rFonts w:ascii="Times New Roman" w:eastAsia="Lucida Sans Unicode" w:hAnsi="Times New Roman" w:cs="Times New Roman"/>
          <w:kern w:val="3"/>
          <w:sz w:val="28"/>
          <w:szCs w:val="28"/>
        </w:rPr>
        <w:t>Б</w:t>
      </w:r>
      <w:r w:rsidRPr="00D45147">
        <w:rPr>
          <w:rFonts w:ascii="Times New Roman" w:eastAsia="Lucida Sans Unicode" w:hAnsi="Times New Roman" w:cs="Times New Roman"/>
          <w:kern w:val="3"/>
          <w:sz w:val="28"/>
          <w:szCs w:val="28"/>
        </w:rPr>
        <w:t>аллон</w:t>
      </w:r>
      <w:r>
        <w:rPr>
          <w:rFonts w:ascii="Times New Roman" w:eastAsia="Lucida Sans Unicode" w:hAnsi="Times New Roman" w:cs="Times New Roman"/>
          <w:kern w:val="3"/>
          <w:sz w:val="28"/>
          <w:szCs w:val="28"/>
        </w:rPr>
        <w:t>ные</w:t>
      </w:r>
      <w:r w:rsidRPr="00D45147">
        <w:rPr>
          <w:rFonts w:ascii="Times New Roman" w:eastAsia="Lucida Sans Unicode" w:hAnsi="Times New Roman" w:cs="Times New Roman"/>
          <w:kern w:val="3"/>
          <w:sz w:val="28"/>
          <w:szCs w:val="28"/>
        </w:rPr>
        <w:t xml:space="preserve"> катетер</w:t>
      </w:r>
      <w:r>
        <w:rPr>
          <w:rFonts w:ascii="Times New Roman" w:eastAsia="Lucida Sans Unicode" w:hAnsi="Times New Roman" w:cs="Times New Roman"/>
          <w:kern w:val="3"/>
          <w:sz w:val="28"/>
          <w:szCs w:val="28"/>
        </w:rPr>
        <w:t xml:space="preserve">ы </w:t>
      </w:r>
      <w:r w:rsidRPr="00D45147">
        <w:rPr>
          <w:rFonts w:ascii="Times New Roman" w:eastAsia="Lucida Sans Unicode" w:hAnsi="Times New Roman" w:cs="Times New Roman"/>
          <w:kern w:val="3"/>
          <w:sz w:val="28"/>
          <w:szCs w:val="28"/>
        </w:rPr>
        <w:t xml:space="preserve"> с наличием гидрофильного покрытия с давлением разрыва 16 атм. </w:t>
      </w:r>
      <w:r>
        <w:rPr>
          <w:rFonts w:ascii="Times New Roman" w:eastAsia="Lucida Sans Unicode" w:hAnsi="Times New Roman" w:cs="Times New Roman"/>
          <w:kern w:val="3"/>
          <w:sz w:val="28"/>
          <w:szCs w:val="28"/>
        </w:rPr>
        <w:t>н</w:t>
      </w:r>
      <w:r w:rsidRPr="00D45147">
        <w:rPr>
          <w:rFonts w:ascii="Times New Roman" w:eastAsia="Lucida Sans Unicode" w:hAnsi="Times New Roman" w:cs="Times New Roman"/>
          <w:kern w:val="3"/>
          <w:sz w:val="28"/>
          <w:szCs w:val="28"/>
        </w:rPr>
        <w:t xml:space="preserve">а  Российском рынке </w:t>
      </w:r>
      <w:r>
        <w:rPr>
          <w:rFonts w:ascii="Times New Roman" w:eastAsia="Lucida Sans Unicode" w:hAnsi="Times New Roman" w:cs="Times New Roman"/>
          <w:kern w:val="3"/>
          <w:sz w:val="28"/>
          <w:szCs w:val="28"/>
        </w:rPr>
        <w:t>представлены различными производителями</w:t>
      </w:r>
      <w:r w:rsidRPr="00D45147">
        <w:rPr>
          <w:rFonts w:ascii="Times New Roman" w:eastAsia="Lucida Sans Unicode" w:hAnsi="Times New Roman" w:cs="Times New Roman"/>
          <w:kern w:val="3"/>
          <w:sz w:val="28"/>
          <w:szCs w:val="28"/>
        </w:rPr>
        <w:t xml:space="preserve">:  </w:t>
      </w:r>
      <w:proofErr w:type="gramStart"/>
      <w:r w:rsidRPr="00D45147">
        <w:rPr>
          <w:rFonts w:ascii="Times New Roman" w:eastAsia="Lucida Sans Unicode" w:hAnsi="Times New Roman" w:cs="Times New Roman"/>
          <w:kern w:val="3"/>
          <w:sz w:val="28"/>
          <w:szCs w:val="28"/>
        </w:rPr>
        <w:t>«</w:t>
      </w:r>
      <w:r w:rsidRPr="00D45147">
        <w:rPr>
          <w:rFonts w:ascii="Times New Roman" w:eastAsia="Lucida Sans Unicode" w:hAnsi="Times New Roman" w:cs="Times New Roman"/>
          <w:kern w:val="3"/>
          <w:sz w:val="28"/>
          <w:szCs w:val="28"/>
          <w:lang w:val="en-US"/>
        </w:rPr>
        <w:t>Everest</w:t>
      </w:r>
      <w:r w:rsidRPr="00D45147">
        <w:rPr>
          <w:rFonts w:ascii="Times New Roman" w:eastAsia="Lucida Sans Unicode" w:hAnsi="Times New Roman" w:cs="Times New Roman"/>
          <w:kern w:val="3"/>
          <w:sz w:val="28"/>
          <w:szCs w:val="28"/>
        </w:rPr>
        <w:t xml:space="preserve">» (Производитель  </w:t>
      </w:r>
      <w:r w:rsidRPr="00D45147">
        <w:rPr>
          <w:rFonts w:ascii="Times New Roman" w:eastAsia="Lucida Sans Unicode" w:hAnsi="Times New Roman" w:cs="Times New Roman"/>
          <w:kern w:val="3"/>
          <w:sz w:val="28"/>
          <w:szCs w:val="28"/>
          <w:lang w:val="en-US"/>
        </w:rPr>
        <w:t>Blue</w:t>
      </w:r>
      <w:r w:rsidRPr="00D45147">
        <w:rPr>
          <w:rFonts w:ascii="Times New Roman" w:eastAsia="Lucida Sans Unicode" w:hAnsi="Times New Roman" w:cs="Times New Roman"/>
          <w:kern w:val="3"/>
          <w:sz w:val="28"/>
          <w:szCs w:val="28"/>
        </w:rPr>
        <w:t xml:space="preserve"> </w:t>
      </w:r>
      <w:r w:rsidRPr="00D45147">
        <w:rPr>
          <w:rFonts w:ascii="Times New Roman" w:eastAsia="Lucida Sans Unicode" w:hAnsi="Times New Roman" w:cs="Times New Roman"/>
          <w:kern w:val="3"/>
          <w:sz w:val="28"/>
          <w:szCs w:val="28"/>
          <w:lang w:val="en-US"/>
        </w:rPr>
        <w:t>Medical</w:t>
      </w:r>
      <w:r w:rsidRPr="00D45147">
        <w:rPr>
          <w:rFonts w:ascii="Times New Roman" w:eastAsia="Lucida Sans Unicode" w:hAnsi="Times New Roman" w:cs="Times New Roman"/>
          <w:kern w:val="3"/>
          <w:sz w:val="28"/>
          <w:szCs w:val="28"/>
        </w:rPr>
        <w:t>, Нидерланды), «</w:t>
      </w:r>
      <w:r w:rsidRPr="00D45147">
        <w:rPr>
          <w:rFonts w:ascii="Times New Roman" w:eastAsia="Lucida Sans Unicode" w:hAnsi="Times New Roman" w:cs="Times New Roman"/>
          <w:kern w:val="3"/>
          <w:sz w:val="28"/>
          <w:szCs w:val="28"/>
          <w:lang w:val="en-US"/>
        </w:rPr>
        <w:t>Europa</w:t>
      </w:r>
      <w:r w:rsidRPr="00D45147">
        <w:rPr>
          <w:rFonts w:ascii="Times New Roman" w:eastAsia="Lucida Sans Unicode" w:hAnsi="Times New Roman" w:cs="Times New Roman"/>
          <w:kern w:val="3"/>
          <w:sz w:val="28"/>
          <w:szCs w:val="28"/>
        </w:rPr>
        <w:t xml:space="preserve"> </w:t>
      </w:r>
      <w:r w:rsidRPr="00D45147">
        <w:rPr>
          <w:rFonts w:ascii="Times New Roman" w:eastAsia="Lucida Sans Unicode" w:hAnsi="Times New Roman" w:cs="Times New Roman"/>
          <w:kern w:val="3"/>
          <w:sz w:val="28"/>
          <w:szCs w:val="28"/>
          <w:lang w:val="en-US"/>
        </w:rPr>
        <w:t>Ultra</w:t>
      </w:r>
      <w:r w:rsidRPr="00D45147">
        <w:rPr>
          <w:rFonts w:ascii="Times New Roman" w:eastAsia="Lucida Sans Unicode" w:hAnsi="Times New Roman" w:cs="Times New Roman"/>
          <w:kern w:val="3"/>
          <w:sz w:val="28"/>
          <w:szCs w:val="28"/>
        </w:rPr>
        <w:t xml:space="preserve"> СТО» (Производитель:</w:t>
      </w:r>
      <w:proofErr w:type="gramEnd"/>
      <w:r w:rsidRPr="00D45147">
        <w:rPr>
          <w:rFonts w:ascii="Times New Roman" w:eastAsia="Lucida Sans Unicode" w:hAnsi="Times New Roman" w:cs="Times New Roman"/>
          <w:kern w:val="3"/>
          <w:sz w:val="28"/>
          <w:szCs w:val="28"/>
        </w:rPr>
        <w:t xml:space="preserve"> </w:t>
      </w:r>
      <w:proofErr w:type="spellStart"/>
      <w:r w:rsidRPr="00D45147">
        <w:rPr>
          <w:rFonts w:ascii="Times New Roman" w:eastAsia="Lucida Sans Unicode" w:hAnsi="Times New Roman" w:cs="Times New Roman"/>
          <w:kern w:val="3"/>
          <w:sz w:val="28"/>
          <w:szCs w:val="28"/>
          <w:lang w:val="en-US"/>
        </w:rPr>
        <w:t>Rontis</w:t>
      </w:r>
      <w:proofErr w:type="spellEnd"/>
      <w:r w:rsidRPr="00D45147">
        <w:rPr>
          <w:rFonts w:ascii="Times New Roman" w:eastAsia="Lucida Sans Unicode" w:hAnsi="Times New Roman" w:cs="Times New Roman"/>
          <w:kern w:val="3"/>
          <w:sz w:val="28"/>
          <w:szCs w:val="28"/>
        </w:rPr>
        <w:t xml:space="preserve"> </w:t>
      </w:r>
      <w:r w:rsidRPr="00D45147">
        <w:rPr>
          <w:rFonts w:ascii="Times New Roman" w:eastAsia="Lucida Sans Unicode" w:hAnsi="Times New Roman" w:cs="Times New Roman"/>
          <w:kern w:val="3"/>
          <w:sz w:val="28"/>
          <w:szCs w:val="28"/>
          <w:lang w:val="en-US"/>
        </w:rPr>
        <w:t>Medical</w:t>
      </w:r>
      <w:r w:rsidRPr="00D45147">
        <w:rPr>
          <w:rFonts w:ascii="Times New Roman" w:eastAsia="Lucida Sans Unicode" w:hAnsi="Times New Roman" w:cs="Times New Roman"/>
          <w:kern w:val="3"/>
          <w:sz w:val="28"/>
          <w:szCs w:val="28"/>
        </w:rPr>
        <w:t>, Швейцария)</w:t>
      </w:r>
      <w:proofErr w:type="gramStart"/>
      <w:r w:rsidRPr="00D45147">
        <w:rPr>
          <w:rFonts w:ascii="Times New Roman" w:eastAsia="Lucida Sans Unicode" w:hAnsi="Times New Roman" w:cs="Times New Roman"/>
          <w:kern w:val="3"/>
          <w:sz w:val="28"/>
          <w:szCs w:val="28"/>
        </w:rPr>
        <w:t>,  «</w:t>
      </w:r>
      <w:proofErr w:type="gramEnd"/>
      <w:r w:rsidRPr="00D45147">
        <w:rPr>
          <w:rFonts w:ascii="Times New Roman" w:eastAsia="Lucida Sans Unicode" w:hAnsi="Times New Roman" w:cs="Times New Roman"/>
          <w:kern w:val="3"/>
          <w:sz w:val="28"/>
          <w:szCs w:val="28"/>
          <w:lang w:val="en-US"/>
        </w:rPr>
        <w:t>Sapphire</w:t>
      </w:r>
      <w:r w:rsidRPr="00D45147">
        <w:rPr>
          <w:rFonts w:ascii="Times New Roman" w:eastAsia="Lucida Sans Unicode" w:hAnsi="Times New Roman" w:cs="Times New Roman"/>
          <w:kern w:val="3"/>
          <w:sz w:val="28"/>
          <w:szCs w:val="28"/>
        </w:rPr>
        <w:t xml:space="preserve">» (Производитель: </w:t>
      </w:r>
      <w:proofErr w:type="spellStart"/>
      <w:r w:rsidRPr="00D45147">
        <w:rPr>
          <w:rFonts w:ascii="Times New Roman" w:eastAsia="Lucida Sans Unicode" w:hAnsi="Times New Roman" w:cs="Times New Roman"/>
          <w:kern w:val="3"/>
          <w:sz w:val="28"/>
          <w:szCs w:val="28"/>
          <w:lang w:val="en-US"/>
        </w:rPr>
        <w:t>Orbusniech</w:t>
      </w:r>
      <w:proofErr w:type="spellEnd"/>
      <w:r w:rsidRPr="00D45147">
        <w:rPr>
          <w:rFonts w:ascii="Times New Roman" w:eastAsia="Lucida Sans Unicode" w:hAnsi="Times New Roman" w:cs="Times New Roman"/>
          <w:kern w:val="3"/>
          <w:sz w:val="28"/>
          <w:szCs w:val="28"/>
        </w:rPr>
        <w:t>, США)</w:t>
      </w:r>
    </w:p>
    <w:p w:rsidR="00506D87" w:rsidRPr="00D45147" w:rsidRDefault="00506D87" w:rsidP="00506D87">
      <w:pPr>
        <w:spacing w:after="0" w:line="240" w:lineRule="auto"/>
        <w:ind w:firstLine="709"/>
        <w:jc w:val="both"/>
        <w:rPr>
          <w:rFonts w:ascii="Times New Roman" w:eastAsia="Lucida Sans Unicode" w:hAnsi="Times New Roman" w:cs="Times New Roman"/>
          <w:kern w:val="3"/>
          <w:sz w:val="28"/>
          <w:szCs w:val="28"/>
        </w:rPr>
      </w:pPr>
      <w:r w:rsidRPr="00D45147">
        <w:rPr>
          <w:rFonts w:ascii="Times New Roman" w:eastAsia="Lucida Sans Unicode" w:hAnsi="Times New Roman" w:cs="Times New Roman"/>
          <w:b/>
          <w:kern w:val="3"/>
          <w:sz w:val="28"/>
          <w:szCs w:val="28"/>
        </w:rPr>
        <w:t xml:space="preserve">Позиция 8. </w:t>
      </w:r>
      <w:r w:rsidRPr="003558F1">
        <w:rPr>
          <w:rFonts w:ascii="Times New Roman" w:eastAsia="Lucida Sans Unicode" w:hAnsi="Times New Roman" w:cs="Times New Roman"/>
          <w:kern w:val="3"/>
          <w:sz w:val="28"/>
          <w:szCs w:val="28"/>
        </w:rPr>
        <w:t xml:space="preserve">Коронарный проводник с техническими </w:t>
      </w:r>
      <w:proofErr w:type="gramStart"/>
      <w:r w:rsidRPr="003558F1">
        <w:rPr>
          <w:rFonts w:ascii="Times New Roman" w:eastAsia="Lucida Sans Unicode" w:hAnsi="Times New Roman" w:cs="Times New Roman"/>
          <w:kern w:val="3"/>
          <w:sz w:val="28"/>
          <w:szCs w:val="28"/>
        </w:rPr>
        <w:t>характеристиками</w:t>
      </w:r>
      <w:proofErr w:type="gramEnd"/>
      <w:r w:rsidRPr="003558F1">
        <w:rPr>
          <w:rFonts w:ascii="Times New Roman" w:eastAsia="Lucida Sans Unicode" w:hAnsi="Times New Roman" w:cs="Times New Roman"/>
          <w:kern w:val="3"/>
          <w:sz w:val="28"/>
          <w:szCs w:val="28"/>
        </w:rPr>
        <w:t xml:space="preserve"> указанными в документации на</w:t>
      </w:r>
      <w:r>
        <w:rPr>
          <w:rFonts w:ascii="Times New Roman" w:eastAsia="Lucida Sans Unicode" w:hAnsi="Times New Roman" w:cs="Times New Roman"/>
          <w:kern w:val="3"/>
          <w:sz w:val="28"/>
          <w:szCs w:val="28"/>
        </w:rPr>
        <w:t xml:space="preserve"> Р</w:t>
      </w:r>
      <w:r w:rsidRPr="00D45147">
        <w:rPr>
          <w:rFonts w:ascii="Times New Roman" w:eastAsia="Lucida Sans Unicode" w:hAnsi="Times New Roman" w:cs="Times New Roman"/>
          <w:kern w:val="3"/>
          <w:sz w:val="28"/>
          <w:szCs w:val="28"/>
        </w:rPr>
        <w:t xml:space="preserve">оссийском рынке современного </w:t>
      </w:r>
      <w:r w:rsidRPr="00D45147">
        <w:rPr>
          <w:rFonts w:ascii="Times New Roman" w:eastAsia="Lucida Sans Unicode" w:hAnsi="Times New Roman" w:cs="Times New Roman"/>
          <w:kern w:val="3"/>
          <w:sz w:val="28"/>
          <w:szCs w:val="28"/>
        </w:rPr>
        <w:lastRenderedPageBreak/>
        <w:t xml:space="preserve">инструментария для проведения коронарного </w:t>
      </w:r>
      <w:proofErr w:type="spellStart"/>
      <w:r w:rsidRPr="00D45147">
        <w:rPr>
          <w:rFonts w:ascii="Times New Roman" w:eastAsia="Lucida Sans Unicode" w:hAnsi="Times New Roman" w:cs="Times New Roman"/>
          <w:kern w:val="3"/>
          <w:sz w:val="28"/>
          <w:szCs w:val="28"/>
        </w:rPr>
        <w:t>стентирования</w:t>
      </w:r>
      <w:proofErr w:type="spellEnd"/>
      <w:r w:rsidRPr="00D45147">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 xml:space="preserve">представлены </w:t>
      </w:r>
      <w:r w:rsidRPr="00D45147">
        <w:rPr>
          <w:rFonts w:ascii="Times New Roman" w:eastAsia="Lucida Sans Unicode" w:hAnsi="Times New Roman" w:cs="Times New Roman"/>
          <w:kern w:val="3"/>
          <w:sz w:val="28"/>
          <w:szCs w:val="28"/>
        </w:rPr>
        <w:t xml:space="preserve"> многи</w:t>
      </w:r>
      <w:r>
        <w:rPr>
          <w:rFonts w:ascii="Times New Roman" w:eastAsia="Lucida Sans Unicode" w:hAnsi="Times New Roman" w:cs="Times New Roman"/>
          <w:kern w:val="3"/>
          <w:sz w:val="28"/>
          <w:szCs w:val="28"/>
        </w:rPr>
        <w:t>ми</w:t>
      </w:r>
      <w:r w:rsidRPr="00D45147">
        <w:rPr>
          <w:rFonts w:ascii="Times New Roman" w:eastAsia="Lucida Sans Unicode" w:hAnsi="Times New Roman" w:cs="Times New Roman"/>
          <w:kern w:val="3"/>
          <w:sz w:val="28"/>
          <w:szCs w:val="28"/>
        </w:rPr>
        <w:t xml:space="preserve"> производите</w:t>
      </w:r>
      <w:r>
        <w:rPr>
          <w:rFonts w:ascii="Times New Roman" w:eastAsia="Lucida Sans Unicode" w:hAnsi="Times New Roman" w:cs="Times New Roman"/>
          <w:kern w:val="3"/>
          <w:sz w:val="28"/>
          <w:szCs w:val="28"/>
        </w:rPr>
        <w:t>лями, в частности</w:t>
      </w:r>
      <w:r w:rsidRPr="00D45147">
        <w:rPr>
          <w:rFonts w:ascii="Times New Roman" w:eastAsia="Lucida Sans Unicode" w:hAnsi="Times New Roman" w:cs="Times New Roman"/>
          <w:kern w:val="3"/>
          <w:sz w:val="28"/>
          <w:szCs w:val="28"/>
        </w:rPr>
        <w:t>:</w:t>
      </w:r>
    </w:p>
    <w:p w:rsidR="00506D87" w:rsidRPr="00D45147" w:rsidRDefault="00506D87" w:rsidP="00506D87">
      <w:pPr>
        <w:spacing w:after="0" w:line="240" w:lineRule="auto"/>
        <w:ind w:firstLine="709"/>
        <w:jc w:val="both"/>
        <w:rPr>
          <w:rFonts w:ascii="Times New Roman" w:eastAsia="Lucida Sans Unicode" w:hAnsi="Times New Roman" w:cs="Times New Roman"/>
          <w:kern w:val="3"/>
          <w:sz w:val="28"/>
          <w:szCs w:val="28"/>
        </w:rPr>
      </w:pPr>
      <w:r w:rsidRPr="00D45147">
        <w:rPr>
          <w:rFonts w:ascii="Times New Roman" w:eastAsia="Lucida Sans Unicode" w:hAnsi="Times New Roman" w:cs="Times New Roman"/>
          <w:kern w:val="3"/>
          <w:sz w:val="28"/>
          <w:szCs w:val="28"/>
        </w:rPr>
        <w:t>-Коронарный проводник «</w:t>
      </w:r>
      <w:r w:rsidRPr="00D45147">
        <w:rPr>
          <w:rFonts w:ascii="Times New Roman" w:eastAsia="Lucida Sans Unicode" w:hAnsi="Times New Roman" w:cs="Times New Roman"/>
          <w:kern w:val="3"/>
          <w:sz w:val="28"/>
          <w:szCs w:val="28"/>
          <w:lang w:val="en-US"/>
        </w:rPr>
        <w:t>Thunder</w:t>
      </w:r>
      <w:r w:rsidRPr="00D45147">
        <w:rPr>
          <w:rFonts w:ascii="Times New Roman" w:eastAsia="Lucida Sans Unicode" w:hAnsi="Times New Roman" w:cs="Times New Roman"/>
          <w:kern w:val="3"/>
          <w:sz w:val="28"/>
          <w:szCs w:val="28"/>
        </w:rPr>
        <w:t xml:space="preserve">» (Производитель </w:t>
      </w:r>
      <w:r w:rsidRPr="00D45147">
        <w:rPr>
          <w:rFonts w:ascii="Times New Roman" w:eastAsia="Lucida Sans Unicode" w:hAnsi="Times New Roman" w:cs="Times New Roman"/>
          <w:kern w:val="3"/>
          <w:sz w:val="28"/>
          <w:szCs w:val="28"/>
          <w:lang w:val="en-US"/>
        </w:rPr>
        <w:t>Medtronic</w:t>
      </w:r>
      <w:r w:rsidRPr="00D45147">
        <w:rPr>
          <w:rFonts w:ascii="Times New Roman" w:eastAsia="Lucida Sans Unicode" w:hAnsi="Times New Roman" w:cs="Times New Roman"/>
          <w:kern w:val="3"/>
          <w:sz w:val="28"/>
          <w:szCs w:val="28"/>
        </w:rPr>
        <w:t>, США) и др.</w:t>
      </w:r>
    </w:p>
    <w:p w:rsidR="00506D87" w:rsidRPr="00D45147" w:rsidRDefault="00506D87" w:rsidP="00506D87">
      <w:pPr>
        <w:spacing w:after="0" w:line="240" w:lineRule="auto"/>
        <w:ind w:firstLine="709"/>
        <w:jc w:val="both"/>
        <w:rPr>
          <w:rFonts w:ascii="Times New Roman" w:eastAsia="Lucida Sans Unicode" w:hAnsi="Times New Roman" w:cs="Times New Roman"/>
          <w:b/>
          <w:kern w:val="3"/>
          <w:sz w:val="28"/>
          <w:szCs w:val="28"/>
        </w:rPr>
      </w:pPr>
      <w:r w:rsidRPr="00D45147">
        <w:rPr>
          <w:rFonts w:ascii="Times New Roman" w:eastAsia="Lucida Sans Unicode" w:hAnsi="Times New Roman" w:cs="Times New Roman"/>
          <w:b/>
          <w:kern w:val="3"/>
          <w:sz w:val="28"/>
          <w:szCs w:val="28"/>
        </w:rPr>
        <w:t>Позиция 7</w:t>
      </w:r>
      <w:r w:rsidRPr="00D45147">
        <w:rPr>
          <w:rFonts w:ascii="Times New Roman" w:eastAsia="Lucida Sans Unicode" w:hAnsi="Times New Roman" w:cs="Times New Roman"/>
          <w:kern w:val="3"/>
          <w:sz w:val="28"/>
          <w:szCs w:val="28"/>
        </w:rPr>
        <w:t xml:space="preserve">. На рынке  современного инструментария для проведения коронарного  </w:t>
      </w:r>
      <w:proofErr w:type="spellStart"/>
      <w:r w:rsidRPr="00D45147">
        <w:rPr>
          <w:rFonts w:ascii="Times New Roman" w:eastAsia="Lucida Sans Unicode" w:hAnsi="Times New Roman" w:cs="Times New Roman"/>
          <w:kern w:val="3"/>
          <w:sz w:val="28"/>
          <w:szCs w:val="28"/>
        </w:rPr>
        <w:t>стентирования</w:t>
      </w:r>
      <w:proofErr w:type="spellEnd"/>
      <w:r w:rsidRPr="00D45147">
        <w:rPr>
          <w:rFonts w:ascii="Times New Roman" w:eastAsia="Lucida Sans Unicode" w:hAnsi="Times New Roman" w:cs="Times New Roman"/>
          <w:kern w:val="3"/>
          <w:sz w:val="28"/>
          <w:szCs w:val="28"/>
        </w:rPr>
        <w:t xml:space="preserve"> у многих производителей есть коронарные проводники с кончиками из золота и платины, так  как данные материалы лучше визуализируется. Длина  таких проводников варьируется  за счет удлинителя.</w:t>
      </w:r>
    </w:p>
    <w:p w:rsidR="00506D87" w:rsidRPr="00D45147" w:rsidRDefault="00506D87" w:rsidP="00506D87">
      <w:pPr>
        <w:spacing w:after="0" w:line="240" w:lineRule="auto"/>
        <w:ind w:firstLine="709"/>
        <w:jc w:val="both"/>
        <w:rPr>
          <w:rFonts w:ascii="Times New Roman" w:eastAsia="Times New Roman" w:hAnsi="Times New Roman" w:cs="Times New Roman"/>
          <w:sz w:val="28"/>
          <w:szCs w:val="28"/>
          <w:lang w:eastAsia="ru-RU"/>
        </w:rPr>
      </w:pPr>
      <w:r w:rsidRPr="00D45147">
        <w:rPr>
          <w:rFonts w:ascii="Times New Roman" w:eastAsia="Batang" w:hAnsi="Times New Roman" w:cs="Times New Roman"/>
          <w:sz w:val="28"/>
          <w:szCs w:val="28"/>
          <w:lang w:eastAsia="ko-KR"/>
        </w:rPr>
        <w:t xml:space="preserve">Таким образом, техническое  задание </w:t>
      </w:r>
      <w:r w:rsidRPr="00D45147">
        <w:rPr>
          <w:rFonts w:ascii="Times New Roman" w:eastAsia="Times New Roman" w:hAnsi="Times New Roman" w:cs="Times New Roman"/>
          <w:sz w:val="28"/>
          <w:szCs w:val="28"/>
          <w:lang w:eastAsia="ru-RU"/>
        </w:rPr>
        <w:t>разработано с целью  удовлетворения потребностей заказчика, направленных на предоставление  высокотехнологичной медицинской помощи при применении медицинского расходного материала, обладающего необходимыми техническими  характеристиками.</w:t>
      </w: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proofErr w:type="gramStart"/>
      <w:r w:rsidRPr="00D45147">
        <w:rPr>
          <w:rFonts w:ascii="Times New Roman" w:eastAsia="Batang" w:hAnsi="Times New Roman" w:cs="Times New Roman"/>
          <w:sz w:val="28"/>
          <w:szCs w:val="28"/>
          <w:lang w:eastAsia="ko-KR"/>
        </w:rPr>
        <w:t>Изучив представленные документы, заслушав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roofErr w:type="gramEnd"/>
    </w:p>
    <w:p w:rsidR="00506D87" w:rsidRPr="00D45147" w:rsidRDefault="00506D87" w:rsidP="00506D87">
      <w:pPr>
        <w:tabs>
          <w:tab w:val="left" w:pos="1916"/>
          <w:tab w:val="left" w:pos="7755"/>
        </w:tabs>
        <w:spacing w:after="0" w:line="240" w:lineRule="auto"/>
        <w:ind w:firstLine="709"/>
        <w:jc w:val="both"/>
        <w:rPr>
          <w:rFonts w:ascii="Times New Roman" w:hAnsi="Times New Roman" w:cs="Times New Roman"/>
          <w:sz w:val="28"/>
          <w:szCs w:val="28"/>
        </w:rPr>
      </w:pPr>
      <w:r w:rsidRPr="00D45147">
        <w:rPr>
          <w:rFonts w:ascii="Times New Roman" w:eastAsia="Lucida Sans Unicode" w:hAnsi="Times New Roman" w:cs="Times New Roman"/>
          <w:kern w:val="3"/>
          <w:sz w:val="28"/>
          <w:szCs w:val="28"/>
        </w:rPr>
        <w:t xml:space="preserve">Заказчиком закупки является </w:t>
      </w:r>
      <w:r w:rsidRPr="00D45147">
        <w:rPr>
          <w:rFonts w:ascii="Times New Roman" w:hAnsi="Times New Roman" w:cs="Times New Roman"/>
          <w:sz w:val="28"/>
          <w:szCs w:val="28"/>
        </w:rPr>
        <w:t xml:space="preserve">БУ  «Республиканская  клиническая  больница»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p>
    <w:p w:rsidR="00506D87" w:rsidRPr="00D45147" w:rsidRDefault="00506D87" w:rsidP="00506D87">
      <w:pPr>
        <w:spacing w:after="0" w:line="240" w:lineRule="auto"/>
        <w:ind w:firstLine="708"/>
        <w:jc w:val="both"/>
        <w:rPr>
          <w:rFonts w:ascii="Times New Roman" w:eastAsia="Lucida Sans Unicode" w:hAnsi="Times New Roman" w:cs="Times New Roman"/>
          <w:kern w:val="3"/>
          <w:sz w:val="28"/>
          <w:szCs w:val="28"/>
        </w:rPr>
      </w:pPr>
      <w:proofErr w:type="gramStart"/>
      <w:r w:rsidRPr="00D45147">
        <w:rPr>
          <w:rFonts w:ascii="Times New Roman" w:eastAsia="Times New Roman" w:hAnsi="Times New Roman" w:cs="Times New Roman"/>
          <w:color w:val="000000"/>
          <w:sz w:val="28"/>
          <w:szCs w:val="28"/>
          <w:lang w:eastAsia="ru-RU"/>
        </w:rPr>
        <w:t xml:space="preserve">Уполномоченным органом – </w:t>
      </w:r>
      <w:r w:rsidRPr="00D45147">
        <w:rPr>
          <w:rFonts w:ascii="Times New Roman" w:eastAsia="Times New Roman" w:hAnsi="Times New Roman" w:cs="Times New Roman"/>
          <w:sz w:val="28"/>
          <w:szCs w:val="28"/>
          <w:lang w:eastAsia="ru-RU"/>
        </w:rPr>
        <w:t xml:space="preserve">Казенным учреждением  Чувашской Республики  «Центр  ресурсного   обеспечения  государственных учреждений здравоохранения»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 23.09.2014 </w:t>
      </w:r>
      <w:r w:rsidRPr="00D45147">
        <w:rPr>
          <w:rFonts w:ascii="Times New Roman" w:eastAsia="Batang" w:hAnsi="Times New Roman" w:cs="Times New Roman"/>
          <w:sz w:val="28"/>
          <w:szCs w:val="28"/>
          <w:lang w:eastAsia="ko-KR"/>
        </w:rPr>
        <w:t xml:space="preserve"> года на официальном сайте </w:t>
      </w:r>
      <w:r w:rsidRPr="00D45147">
        <w:rPr>
          <w:rFonts w:ascii="Times New Roman" w:eastAsia="Batang" w:hAnsi="Times New Roman" w:cs="Times New Roman"/>
          <w:sz w:val="28"/>
          <w:szCs w:val="28"/>
          <w:lang w:val="en-US" w:eastAsia="ko-KR"/>
        </w:rPr>
        <w:t>www</w:t>
      </w:r>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zakupki</w:t>
      </w:r>
      <w:proofErr w:type="spellEnd"/>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gov</w:t>
      </w:r>
      <w:proofErr w:type="spellEnd"/>
      <w:r w:rsidRPr="00D45147">
        <w:rPr>
          <w:rFonts w:ascii="Times New Roman" w:eastAsia="Batang" w:hAnsi="Times New Roman" w:cs="Times New Roman"/>
          <w:sz w:val="28"/>
          <w:szCs w:val="28"/>
          <w:lang w:eastAsia="ko-KR"/>
        </w:rPr>
        <w:t>.</w:t>
      </w:r>
      <w:proofErr w:type="spellStart"/>
      <w:r w:rsidRPr="00D45147">
        <w:rPr>
          <w:rFonts w:ascii="Times New Roman" w:eastAsia="Batang" w:hAnsi="Times New Roman" w:cs="Times New Roman"/>
          <w:sz w:val="28"/>
          <w:szCs w:val="28"/>
          <w:lang w:val="en-US" w:eastAsia="ko-KR"/>
        </w:rPr>
        <w:t>ru</w:t>
      </w:r>
      <w:proofErr w:type="spellEnd"/>
      <w:r w:rsidRPr="00D45147">
        <w:rPr>
          <w:rFonts w:ascii="Times New Roman" w:eastAsia="Batang" w:hAnsi="Times New Roman" w:cs="Times New Roman"/>
          <w:sz w:val="28"/>
          <w:szCs w:val="28"/>
          <w:lang w:eastAsia="ko-KR"/>
        </w:rPr>
        <w:t xml:space="preserve"> размещено извещение №</w:t>
      </w:r>
      <w:r w:rsidRPr="00D45147">
        <w:rPr>
          <w:rFonts w:ascii="Times New Roman" w:eastAsia="Batang" w:hAnsi="Times New Roman" w:cs="Times New Roman"/>
          <w:color w:val="000000"/>
          <w:sz w:val="28"/>
          <w:szCs w:val="28"/>
          <w:lang w:eastAsia="ko-KR"/>
        </w:rPr>
        <w:t xml:space="preserve"> </w:t>
      </w:r>
      <w:r w:rsidRPr="00D45147">
        <w:rPr>
          <w:rFonts w:ascii="Times New Roman" w:eastAsia="Lucida Sans Unicode" w:hAnsi="Times New Roman" w:cs="Times New Roman"/>
          <w:kern w:val="3"/>
          <w:sz w:val="28"/>
          <w:szCs w:val="28"/>
        </w:rPr>
        <w:t>0815200000114000371</w:t>
      </w:r>
      <w:r w:rsidRPr="00D45147">
        <w:rPr>
          <w:rFonts w:ascii="Times New Roman" w:eastAsia="Batang" w:hAnsi="Times New Roman" w:cs="Times New Roman"/>
          <w:sz w:val="28"/>
          <w:szCs w:val="28"/>
          <w:lang w:eastAsia="ko-KR"/>
        </w:rPr>
        <w:t xml:space="preserve"> о проведении электронного аукциона на </w:t>
      </w:r>
      <w:r w:rsidRPr="00D45147">
        <w:rPr>
          <w:rFonts w:ascii="Times New Roman" w:hAnsi="Times New Roman" w:cs="Times New Roman"/>
          <w:sz w:val="28"/>
          <w:szCs w:val="28"/>
        </w:rPr>
        <w:t xml:space="preserve"> поставку расходного материала для </w:t>
      </w:r>
      <w:proofErr w:type="spellStart"/>
      <w:r w:rsidRPr="00D45147">
        <w:rPr>
          <w:rFonts w:ascii="Times New Roman" w:hAnsi="Times New Roman" w:cs="Times New Roman"/>
          <w:sz w:val="28"/>
          <w:szCs w:val="28"/>
        </w:rPr>
        <w:t>стентирования</w:t>
      </w:r>
      <w:proofErr w:type="spellEnd"/>
      <w:r w:rsidRPr="00D45147">
        <w:rPr>
          <w:rFonts w:ascii="Times New Roman" w:hAnsi="Times New Roman" w:cs="Times New Roman"/>
          <w:sz w:val="28"/>
          <w:szCs w:val="28"/>
        </w:rPr>
        <w:t xml:space="preserve"> коронарных артерий для нужд БУ  «Республиканская клиническая больница» </w:t>
      </w:r>
      <w:proofErr w:type="spellStart"/>
      <w:r w:rsidRPr="00D45147">
        <w:rPr>
          <w:rFonts w:ascii="Times New Roman" w:hAnsi="Times New Roman" w:cs="Times New Roman"/>
          <w:sz w:val="28"/>
          <w:szCs w:val="28"/>
        </w:rPr>
        <w:t>Минздравсоцразвития</w:t>
      </w:r>
      <w:proofErr w:type="spellEnd"/>
      <w:r w:rsidRPr="00D45147">
        <w:rPr>
          <w:rFonts w:ascii="Times New Roman" w:hAnsi="Times New Roman" w:cs="Times New Roman"/>
          <w:sz w:val="28"/>
          <w:szCs w:val="28"/>
        </w:rPr>
        <w:t xml:space="preserve"> Чувашии</w:t>
      </w:r>
      <w:r w:rsidRPr="00D45147">
        <w:rPr>
          <w:rFonts w:ascii="Times New Roman" w:eastAsia="Batang" w:hAnsi="Times New Roman" w:cs="Times New Roman"/>
          <w:sz w:val="28"/>
          <w:szCs w:val="28"/>
          <w:lang w:eastAsia="ko-KR"/>
        </w:rPr>
        <w:t xml:space="preserve">, с начальной (максимальной) ценой контракта  13700000,00 </w:t>
      </w:r>
      <w:r w:rsidRPr="00D45147">
        <w:rPr>
          <w:rFonts w:ascii="Times New Roman" w:eastAsia="Lucida Sans Unicode" w:hAnsi="Times New Roman" w:cs="Times New Roman"/>
          <w:kern w:val="3"/>
          <w:sz w:val="28"/>
          <w:szCs w:val="28"/>
        </w:rPr>
        <w:t xml:space="preserve"> </w:t>
      </w:r>
      <w:r w:rsidRPr="00D45147">
        <w:rPr>
          <w:rFonts w:ascii="Times New Roman" w:eastAsia="Batang" w:hAnsi="Times New Roman" w:cs="Times New Roman"/>
          <w:sz w:val="28"/>
          <w:szCs w:val="28"/>
          <w:lang w:eastAsia="ko-KR"/>
        </w:rPr>
        <w:t>руб.</w:t>
      </w:r>
      <w:r w:rsidRPr="00D45147">
        <w:rPr>
          <w:rFonts w:ascii="Times New Roman" w:eastAsia="Lucida Sans Unicode" w:hAnsi="Times New Roman" w:cs="Times New Roman"/>
          <w:kern w:val="3"/>
          <w:sz w:val="28"/>
          <w:szCs w:val="28"/>
        </w:rPr>
        <w:t xml:space="preserve"> </w:t>
      </w:r>
      <w:proofErr w:type="gramEnd"/>
    </w:p>
    <w:p w:rsidR="00506D87" w:rsidRPr="00D45147" w:rsidRDefault="00506D87" w:rsidP="00506D87">
      <w:pPr>
        <w:pStyle w:val="ConsPlusNormal"/>
        <w:ind w:firstLine="708"/>
        <w:jc w:val="both"/>
        <w:rPr>
          <w:rFonts w:ascii="Times New Roman" w:hAnsi="Times New Roman" w:cs="Times New Roman"/>
          <w:sz w:val="28"/>
          <w:szCs w:val="28"/>
        </w:rPr>
      </w:pPr>
      <w:r w:rsidRPr="00D45147">
        <w:rPr>
          <w:rFonts w:ascii="Times New Roman" w:eastAsia="Calibri" w:hAnsi="Times New Roman" w:cs="Times New Roman"/>
          <w:sz w:val="28"/>
          <w:szCs w:val="28"/>
        </w:rPr>
        <w:t xml:space="preserve"> В соответствии  с частью </w:t>
      </w:r>
      <w:r w:rsidRPr="00D45147">
        <w:rPr>
          <w:rFonts w:ascii="Times New Roman" w:hAnsi="Times New Roman" w:cs="Times New Roman"/>
          <w:sz w:val="28"/>
          <w:szCs w:val="28"/>
        </w:rPr>
        <w:t xml:space="preserve">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w:t>
      </w:r>
      <w:r>
        <w:rPr>
          <w:rFonts w:ascii="Times New Roman" w:hAnsi="Times New Roman" w:cs="Times New Roman"/>
          <w:sz w:val="28"/>
          <w:szCs w:val="28"/>
        </w:rPr>
        <w:t xml:space="preserve">содержать </w:t>
      </w:r>
      <w:r w:rsidRPr="00D45147">
        <w:rPr>
          <w:rFonts w:ascii="Times New Roman" w:hAnsi="Times New Roman" w:cs="Times New Roman"/>
          <w:sz w:val="28"/>
          <w:szCs w:val="28"/>
        </w:rPr>
        <w:t xml:space="preserve">наименование и описание объекта закупки и условия контракта в соответствии со </w:t>
      </w:r>
      <w:hyperlink r:id="rId7" w:history="1">
        <w:r w:rsidRPr="00D45147">
          <w:rPr>
            <w:rFonts w:ascii="Times New Roman" w:hAnsi="Times New Roman" w:cs="Times New Roman"/>
            <w:color w:val="0000FF"/>
            <w:sz w:val="28"/>
            <w:szCs w:val="28"/>
          </w:rPr>
          <w:t>статьей 33</w:t>
        </w:r>
      </w:hyperlink>
      <w:r w:rsidRPr="00D45147">
        <w:rPr>
          <w:rFonts w:ascii="Times New Roman" w:hAnsi="Times New Roman" w:cs="Times New Roman"/>
          <w:sz w:val="28"/>
          <w:szCs w:val="28"/>
        </w:rPr>
        <w:t xml:space="preserve"> настоящего Федерального закона.</w:t>
      </w:r>
    </w:p>
    <w:p w:rsidR="00506D87" w:rsidRPr="00D45147" w:rsidRDefault="00506D87" w:rsidP="00506D87">
      <w:pPr>
        <w:spacing w:after="0" w:line="240" w:lineRule="auto"/>
        <w:ind w:firstLine="709"/>
        <w:jc w:val="both"/>
        <w:rPr>
          <w:rFonts w:ascii="Times New Roman" w:hAnsi="Times New Roman" w:cs="Times New Roman"/>
          <w:sz w:val="28"/>
          <w:szCs w:val="28"/>
        </w:rPr>
      </w:pPr>
      <w:r w:rsidRPr="00D45147">
        <w:rPr>
          <w:rFonts w:ascii="Times New Roman" w:eastAsia="Calibri" w:hAnsi="Times New Roman" w:cs="Times New Roman"/>
          <w:sz w:val="28"/>
          <w:szCs w:val="28"/>
        </w:rPr>
        <w:t>Согласно  п.1 ч.1 статьи 33 Закона о контрактной системе з</w:t>
      </w:r>
      <w:r w:rsidRPr="00D45147">
        <w:rPr>
          <w:rFonts w:ascii="Times New Roman" w:hAnsi="Times New Roman" w:cs="Times New Roman"/>
          <w:sz w:val="28"/>
          <w:szCs w:val="28"/>
        </w:rPr>
        <w:t xml:space="preserve">аказчик при описании в документации </w:t>
      </w:r>
      <w:r>
        <w:rPr>
          <w:rFonts w:ascii="Times New Roman" w:hAnsi="Times New Roman" w:cs="Times New Roman"/>
          <w:sz w:val="28"/>
          <w:szCs w:val="28"/>
        </w:rPr>
        <w:t xml:space="preserve"> </w:t>
      </w:r>
      <w:r w:rsidRPr="00D45147">
        <w:rPr>
          <w:rFonts w:ascii="Times New Roman" w:hAnsi="Times New Roman" w:cs="Times New Roman"/>
          <w:sz w:val="28"/>
          <w:szCs w:val="28"/>
        </w:rPr>
        <w:t>объекта закупки должен руководствоваться следующими правилами:</w:t>
      </w:r>
    </w:p>
    <w:p w:rsidR="00506D87" w:rsidRPr="00D45147" w:rsidRDefault="00506D87" w:rsidP="00506D87">
      <w:pPr>
        <w:pStyle w:val="ConsPlusNormal"/>
        <w:ind w:firstLine="540"/>
        <w:jc w:val="both"/>
        <w:rPr>
          <w:rFonts w:ascii="Times New Roman" w:hAnsi="Times New Roman" w:cs="Times New Roman"/>
          <w:sz w:val="28"/>
          <w:szCs w:val="28"/>
        </w:rPr>
      </w:pPr>
      <w:r w:rsidRPr="00D45147">
        <w:rPr>
          <w:rFonts w:ascii="Times New Roman" w:hAnsi="Times New Roman" w:cs="Times New Roman"/>
          <w:sz w:val="28"/>
          <w:szCs w:val="28"/>
        </w:rPr>
        <w:t xml:space="preserve">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D45147">
        <w:rPr>
          <w:rFonts w:ascii="Times New Roman" w:hAnsi="Times New Roman" w:cs="Times New Roman"/>
          <w:sz w:val="28"/>
          <w:szCs w:val="28"/>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w:t>
      </w:r>
      <w:r w:rsidRPr="00D45147">
        <w:rPr>
          <w:rFonts w:ascii="Times New Roman" w:hAnsi="Times New Roman" w:cs="Times New Roman"/>
          <w:sz w:val="28"/>
          <w:szCs w:val="28"/>
        </w:rPr>
        <w:lastRenderedPageBreak/>
        <w:t>ограничение количества участников закупки, за исключением случаев, если не имеется другого способа, обеспечивающего более</w:t>
      </w:r>
      <w:proofErr w:type="gramEnd"/>
      <w:r w:rsidRPr="00D45147">
        <w:rPr>
          <w:rFonts w:ascii="Times New Roman" w:hAnsi="Times New Roman" w:cs="Times New Roman"/>
          <w:sz w:val="28"/>
          <w:szCs w:val="28"/>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D45147">
        <w:rPr>
          <w:rFonts w:ascii="Times New Roman" w:hAnsi="Times New Roman" w:cs="Times New Roman"/>
          <w:sz w:val="28"/>
          <w:szCs w:val="28"/>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06D87" w:rsidRPr="00D45147" w:rsidRDefault="00506D87" w:rsidP="00506D8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D45147">
        <w:rPr>
          <w:rFonts w:ascii="Times New Roman" w:eastAsia="Calibri" w:hAnsi="Times New Roman" w:cs="Times New Roman"/>
          <w:sz w:val="28"/>
          <w:szCs w:val="28"/>
          <w:lang w:eastAsia="ru-RU"/>
        </w:rPr>
        <w:t xml:space="preserve">Реализуя названные положения законодательства  в Разделе 1 «Техническая часть» </w:t>
      </w:r>
      <w:r w:rsidRPr="00D45147">
        <w:rPr>
          <w:rFonts w:ascii="Times New Roman" w:eastAsia="Batang" w:hAnsi="Times New Roman" w:cs="Times New Roman"/>
          <w:sz w:val="28"/>
          <w:szCs w:val="28"/>
          <w:lang w:eastAsia="ko-KR"/>
        </w:rPr>
        <w:t xml:space="preserve">   заказчиком установлены   требования (технические  характеристики)      к  предмету закупки  -</w:t>
      </w:r>
      <w:r w:rsidRPr="00D45147">
        <w:rPr>
          <w:rFonts w:ascii="Times New Roman" w:eastAsia="Times New Roman" w:hAnsi="Times New Roman" w:cs="Times New Roman"/>
          <w:sz w:val="28"/>
          <w:szCs w:val="28"/>
          <w:lang w:eastAsia="ru-RU"/>
        </w:rPr>
        <w:t xml:space="preserve"> медицинскому расходному материалу</w:t>
      </w:r>
      <w:r w:rsidRPr="00D45147">
        <w:rPr>
          <w:rFonts w:ascii="Times New Roman" w:hAnsi="Times New Roman" w:cs="Times New Roman"/>
          <w:sz w:val="28"/>
          <w:szCs w:val="28"/>
        </w:rPr>
        <w:t xml:space="preserve">, в том числе </w:t>
      </w:r>
      <w:proofErr w:type="gramStart"/>
      <w:r w:rsidRPr="00D45147">
        <w:rPr>
          <w:rFonts w:ascii="Times New Roman" w:hAnsi="Times New Roman" w:cs="Times New Roman"/>
          <w:sz w:val="28"/>
          <w:szCs w:val="28"/>
        </w:rPr>
        <w:t>к</w:t>
      </w:r>
      <w:proofErr w:type="gramEnd"/>
      <w:r w:rsidRPr="00D45147">
        <w:rPr>
          <w:rFonts w:ascii="Times New Roman" w:hAnsi="Times New Roman" w:cs="Times New Roman"/>
          <w:sz w:val="28"/>
          <w:szCs w:val="28"/>
        </w:rPr>
        <w:t>:</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Позиция 1. Коронарному  </w:t>
      </w:r>
      <w:proofErr w:type="spellStart"/>
      <w:r w:rsidRPr="00D45147">
        <w:rPr>
          <w:rFonts w:ascii="Times New Roman" w:eastAsia="Times New Roman" w:hAnsi="Times New Roman" w:cs="Times New Roman"/>
          <w:color w:val="000000"/>
          <w:sz w:val="28"/>
          <w:szCs w:val="28"/>
          <w:lang w:eastAsia="ru-RU"/>
        </w:rPr>
        <w:t>стенту</w:t>
      </w:r>
      <w:proofErr w:type="spellEnd"/>
      <w:r w:rsidRPr="00D45147">
        <w:rPr>
          <w:rFonts w:ascii="Times New Roman" w:eastAsia="Times New Roman" w:hAnsi="Times New Roman" w:cs="Times New Roman"/>
          <w:color w:val="000000"/>
          <w:sz w:val="28"/>
          <w:szCs w:val="28"/>
          <w:lang w:eastAsia="ru-RU"/>
        </w:rPr>
        <w:t xml:space="preserve"> с лекарственным покрытием </w:t>
      </w:r>
      <w:proofErr w:type="spellStart"/>
      <w:r w:rsidRPr="00D45147">
        <w:rPr>
          <w:rFonts w:ascii="Times New Roman" w:eastAsia="Times New Roman" w:hAnsi="Times New Roman" w:cs="Times New Roman"/>
          <w:color w:val="000000"/>
          <w:sz w:val="28"/>
          <w:szCs w:val="28"/>
          <w:lang w:eastAsia="ru-RU"/>
        </w:rPr>
        <w:t>паклитаксел</w:t>
      </w:r>
      <w:proofErr w:type="spellEnd"/>
      <w:r w:rsidRPr="00D45147">
        <w:rPr>
          <w:rFonts w:ascii="Times New Roman" w:eastAsia="Times New Roman" w:hAnsi="Times New Roman" w:cs="Times New Roman"/>
          <w:color w:val="000000"/>
          <w:sz w:val="28"/>
          <w:szCs w:val="28"/>
          <w:lang w:eastAsia="ru-RU"/>
        </w:rPr>
        <w:t xml:space="preserve"> – </w:t>
      </w:r>
      <w:proofErr w:type="spellStart"/>
      <w:r w:rsidRPr="00D45147">
        <w:rPr>
          <w:rFonts w:ascii="Times New Roman" w:eastAsia="Times New Roman" w:hAnsi="Times New Roman" w:cs="Times New Roman"/>
          <w:color w:val="000000"/>
          <w:sz w:val="28"/>
          <w:szCs w:val="28"/>
          <w:lang w:eastAsia="ru-RU"/>
        </w:rPr>
        <w:t>матерал</w:t>
      </w:r>
      <w:proofErr w:type="spellEnd"/>
      <w:r w:rsidRPr="00D45147">
        <w:rPr>
          <w:rFonts w:ascii="Times New Roman" w:eastAsia="Times New Roman" w:hAnsi="Times New Roman" w:cs="Times New Roman"/>
          <w:color w:val="000000"/>
          <w:sz w:val="28"/>
          <w:szCs w:val="28"/>
          <w:lang w:eastAsia="ru-RU"/>
        </w:rPr>
        <w:t xml:space="preserve"> </w:t>
      </w:r>
      <w:proofErr w:type="spellStart"/>
      <w:r w:rsidRPr="00D45147">
        <w:rPr>
          <w:rFonts w:ascii="Times New Roman" w:eastAsia="Times New Roman" w:hAnsi="Times New Roman" w:cs="Times New Roman"/>
          <w:color w:val="000000"/>
          <w:sz w:val="28"/>
          <w:szCs w:val="28"/>
          <w:lang w:eastAsia="ru-RU"/>
        </w:rPr>
        <w:t>стент</w:t>
      </w:r>
      <w:proofErr w:type="gramStart"/>
      <w:r w:rsidRPr="00D45147">
        <w:rPr>
          <w:rFonts w:ascii="Times New Roman" w:eastAsia="Times New Roman" w:hAnsi="Times New Roman" w:cs="Times New Roman"/>
          <w:color w:val="000000"/>
          <w:sz w:val="28"/>
          <w:szCs w:val="28"/>
          <w:lang w:eastAsia="ru-RU"/>
        </w:rPr>
        <w:t>а</w:t>
      </w:r>
      <w:proofErr w:type="spellEnd"/>
      <w:r w:rsidRPr="00D45147">
        <w:rPr>
          <w:rFonts w:ascii="Times New Roman" w:eastAsia="Times New Roman" w:hAnsi="Times New Roman" w:cs="Times New Roman"/>
          <w:color w:val="000000"/>
          <w:sz w:val="28"/>
          <w:szCs w:val="28"/>
          <w:lang w:eastAsia="ru-RU"/>
        </w:rPr>
        <w:t>-</w:t>
      </w:r>
      <w:proofErr w:type="gramEnd"/>
      <w:r w:rsidRPr="00D45147">
        <w:rPr>
          <w:rFonts w:ascii="Times New Roman" w:eastAsia="Times New Roman" w:hAnsi="Times New Roman" w:cs="Times New Roman"/>
          <w:color w:val="000000"/>
          <w:sz w:val="28"/>
          <w:szCs w:val="28"/>
          <w:lang w:eastAsia="ru-RU"/>
        </w:rPr>
        <w:t xml:space="preserve">   </w:t>
      </w:r>
      <w:proofErr w:type="spellStart"/>
      <w:r w:rsidRPr="00D45147">
        <w:rPr>
          <w:rFonts w:ascii="Times New Roman" w:eastAsia="Times New Roman" w:hAnsi="Times New Roman" w:cs="Times New Roman"/>
          <w:color w:val="000000"/>
          <w:sz w:val="28"/>
          <w:szCs w:val="28"/>
          <w:lang w:eastAsia="ru-RU"/>
        </w:rPr>
        <w:t>платино</w:t>
      </w:r>
      <w:proofErr w:type="spellEnd"/>
      <w:r w:rsidRPr="00D45147">
        <w:rPr>
          <w:rFonts w:ascii="Times New Roman" w:eastAsia="Times New Roman" w:hAnsi="Times New Roman" w:cs="Times New Roman"/>
          <w:color w:val="000000"/>
          <w:sz w:val="28"/>
          <w:szCs w:val="28"/>
          <w:lang w:eastAsia="ru-RU"/>
        </w:rPr>
        <w:t xml:space="preserve">-хромовый сплав; </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Позиция 2. Коронарному  </w:t>
      </w:r>
      <w:proofErr w:type="spellStart"/>
      <w:r w:rsidRPr="00D45147">
        <w:rPr>
          <w:rFonts w:ascii="Times New Roman" w:eastAsia="Times New Roman" w:hAnsi="Times New Roman" w:cs="Times New Roman"/>
          <w:color w:val="000000"/>
          <w:sz w:val="28"/>
          <w:szCs w:val="28"/>
          <w:lang w:eastAsia="ru-RU"/>
        </w:rPr>
        <w:t>стенту</w:t>
      </w:r>
      <w:proofErr w:type="spellEnd"/>
      <w:r w:rsidRPr="00D45147">
        <w:rPr>
          <w:rFonts w:ascii="Times New Roman" w:eastAsia="Times New Roman" w:hAnsi="Times New Roman" w:cs="Times New Roman"/>
          <w:color w:val="000000"/>
          <w:sz w:val="28"/>
          <w:szCs w:val="28"/>
          <w:lang w:eastAsia="ru-RU"/>
        </w:rPr>
        <w:t xml:space="preserve"> с лекарственным  покрытие</w:t>
      </w:r>
      <w:proofErr w:type="gramStart"/>
      <w:r w:rsidRPr="00D45147">
        <w:rPr>
          <w:rFonts w:ascii="Times New Roman" w:eastAsia="Times New Roman" w:hAnsi="Times New Roman" w:cs="Times New Roman"/>
          <w:color w:val="000000"/>
          <w:sz w:val="28"/>
          <w:szCs w:val="28"/>
          <w:lang w:eastAsia="ru-RU"/>
        </w:rPr>
        <w:t>м-</w:t>
      </w:r>
      <w:proofErr w:type="gramEnd"/>
      <w:r w:rsidRPr="00D45147">
        <w:rPr>
          <w:rFonts w:ascii="Times New Roman" w:eastAsia="Times New Roman" w:hAnsi="Times New Roman" w:cs="Times New Roman"/>
          <w:color w:val="000000"/>
          <w:sz w:val="28"/>
          <w:szCs w:val="28"/>
          <w:lang w:eastAsia="ru-RU"/>
        </w:rPr>
        <w:t xml:space="preserve"> материал </w:t>
      </w:r>
      <w:proofErr w:type="spellStart"/>
      <w:r w:rsidRPr="00D45147">
        <w:rPr>
          <w:rFonts w:ascii="Times New Roman" w:eastAsia="Times New Roman" w:hAnsi="Times New Roman" w:cs="Times New Roman"/>
          <w:color w:val="000000"/>
          <w:sz w:val="28"/>
          <w:szCs w:val="28"/>
          <w:lang w:eastAsia="ru-RU"/>
        </w:rPr>
        <w:t>стента</w:t>
      </w:r>
      <w:proofErr w:type="spellEnd"/>
      <w:r w:rsidRPr="00D45147">
        <w:rPr>
          <w:rFonts w:ascii="Times New Roman" w:eastAsia="Times New Roman" w:hAnsi="Times New Roman" w:cs="Times New Roman"/>
          <w:color w:val="000000"/>
          <w:sz w:val="28"/>
          <w:szCs w:val="28"/>
          <w:lang w:eastAsia="ru-RU"/>
        </w:rPr>
        <w:t xml:space="preserve"> – медицинская нержавеющая сталь, с применением техники «микропор», 1 </w:t>
      </w:r>
      <w:proofErr w:type="spellStart"/>
      <w:r w:rsidRPr="00D45147">
        <w:rPr>
          <w:rFonts w:ascii="Times New Roman" w:eastAsia="Times New Roman" w:hAnsi="Times New Roman" w:cs="Times New Roman"/>
          <w:color w:val="000000"/>
          <w:sz w:val="28"/>
          <w:szCs w:val="28"/>
          <w:lang w:eastAsia="ru-RU"/>
        </w:rPr>
        <w:t>млн.микропор</w:t>
      </w:r>
      <w:proofErr w:type="spellEnd"/>
      <w:r w:rsidRPr="00D45147">
        <w:rPr>
          <w:rFonts w:ascii="Times New Roman" w:eastAsia="Times New Roman" w:hAnsi="Times New Roman" w:cs="Times New Roman"/>
          <w:color w:val="000000"/>
          <w:sz w:val="28"/>
          <w:szCs w:val="28"/>
          <w:lang w:eastAsia="ru-RU"/>
        </w:rPr>
        <w:t xml:space="preserve"> на 1 см2;</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Позиция 4. Коронарному  </w:t>
      </w:r>
      <w:proofErr w:type="spellStart"/>
      <w:r w:rsidRPr="00D45147">
        <w:rPr>
          <w:rFonts w:ascii="Times New Roman" w:eastAsia="Times New Roman" w:hAnsi="Times New Roman" w:cs="Times New Roman"/>
          <w:color w:val="000000"/>
          <w:sz w:val="28"/>
          <w:szCs w:val="28"/>
          <w:lang w:eastAsia="ru-RU"/>
        </w:rPr>
        <w:t>стенту</w:t>
      </w:r>
      <w:proofErr w:type="spellEnd"/>
      <w:r w:rsidRPr="00D45147">
        <w:rPr>
          <w:rFonts w:ascii="Times New Roman" w:eastAsia="Times New Roman" w:hAnsi="Times New Roman" w:cs="Times New Roman"/>
          <w:color w:val="000000"/>
          <w:sz w:val="28"/>
          <w:szCs w:val="28"/>
          <w:lang w:eastAsia="ru-RU"/>
        </w:rPr>
        <w:t xml:space="preserve"> из кобальт-хромового сплава – материал  </w:t>
      </w:r>
      <w:proofErr w:type="spellStart"/>
      <w:r w:rsidRPr="00D45147">
        <w:rPr>
          <w:rFonts w:ascii="Times New Roman" w:eastAsia="Times New Roman" w:hAnsi="Times New Roman" w:cs="Times New Roman"/>
          <w:color w:val="000000"/>
          <w:sz w:val="28"/>
          <w:szCs w:val="28"/>
          <w:lang w:eastAsia="ru-RU"/>
        </w:rPr>
        <w:t>стента</w:t>
      </w:r>
      <w:proofErr w:type="spellEnd"/>
      <w:r w:rsidRPr="00D45147">
        <w:rPr>
          <w:rFonts w:ascii="Times New Roman" w:eastAsia="Times New Roman" w:hAnsi="Times New Roman" w:cs="Times New Roman"/>
          <w:color w:val="000000"/>
          <w:sz w:val="28"/>
          <w:szCs w:val="28"/>
          <w:lang w:eastAsia="ru-RU"/>
        </w:rPr>
        <w:t xml:space="preserve"> – кобальт-хромовый </w:t>
      </w:r>
      <w:r w:rsidRPr="00D45147">
        <w:rPr>
          <w:rFonts w:ascii="Times New Roman" w:eastAsia="Times New Roman" w:hAnsi="Times New Roman" w:cs="Times New Roman"/>
          <w:color w:val="000000"/>
          <w:sz w:val="28"/>
          <w:szCs w:val="28"/>
          <w:lang w:val="en-US" w:eastAsia="ru-RU"/>
        </w:rPr>
        <w:t>L</w:t>
      </w:r>
      <w:r w:rsidRPr="00D45147">
        <w:rPr>
          <w:rFonts w:ascii="Times New Roman" w:eastAsia="Times New Roman" w:hAnsi="Times New Roman" w:cs="Times New Roman"/>
          <w:color w:val="000000"/>
          <w:sz w:val="28"/>
          <w:szCs w:val="28"/>
          <w:lang w:eastAsia="ru-RU"/>
        </w:rPr>
        <w:t xml:space="preserve">605 сплав; с применением  техники «микропор», 1 </w:t>
      </w:r>
      <w:proofErr w:type="gramStart"/>
      <w:r w:rsidRPr="00D45147">
        <w:rPr>
          <w:rFonts w:ascii="Times New Roman" w:eastAsia="Times New Roman" w:hAnsi="Times New Roman" w:cs="Times New Roman"/>
          <w:color w:val="000000"/>
          <w:sz w:val="28"/>
          <w:szCs w:val="28"/>
          <w:lang w:eastAsia="ru-RU"/>
        </w:rPr>
        <w:t>млн</w:t>
      </w:r>
      <w:proofErr w:type="gramEnd"/>
      <w:r w:rsidRPr="00D45147">
        <w:rPr>
          <w:rFonts w:ascii="Times New Roman" w:eastAsia="Times New Roman" w:hAnsi="Times New Roman" w:cs="Times New Roman"/>
          <w:color w:val="000000"/>
          <w:sz w:val="28"/>
          <w:szCs w:val="28"/>
          <w:lang w:eastAsia="ru-RU"/>
        </w:rPr>
        <w:t xml:space="preserve"> микропор на 1 см2. Толщина стенок – 68 микрон;</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Позиция 5. Коронарному баллонному катетеру – давление разрыва 16 атм.;</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Позиция  8. Коронарному проводнику- с конкретными техническими характеристиками  без указания  диапазонов;</w:t>
      </w:r>
    </w:p>
    <w:p w:rsidR="00506D87" w:rsidRPr="00D45147" w:rsidRDefault="00506D87" w:rsidP="00506D87">
      <w:pPr>
        <w:spacing w:after="0" w:line="240" w:lineRule="auto"/>
        <w:ind w:firstLine="709"/>
        <w:jc w:val="both"/>
        <w:rPr>
          <w:rFonts w:ascii="Times New Roman" w:eastAsia="Times New Roman" w:hAnsi="Times New Roman" w:cs="Times New Roman"/>
          <w:color w:val="000000"/>
          <w:sz w:val="28"/>
          <w:szCs w:val="28"/>
          <w:lang w:eastAsia="ru-RU"/>
        </w:rPr>
      </w:pPr>
      <w:r w:rsidRPr="00D45147">
        <w:rPr>
          <w:rFonts w:ascii="Times New Roman" w:eastAsia="Times New Roman" w:hAnsi="Times New Roman" w:cs="Times New Roman"/>
          <w:color w:val="000000"/>
          <w:sz w:val="28"/>
          <w:szCs w:val="28"/>
          <w:lang w:eastAsia="ru-RU"/>
        </w:rPr>
        <w:t xml:space="preserve">Позиция 7 Коронарному проводнику – дистальная </w:t>
      </w:r>
      <w:proofErr w:type="spellStart"/>
      <w:r w:rsidRPr="00D45147">
        <w:rPr>
          <w:rFonts w:ascii="Times New Roman" w:eastAsia="Times New Roman" w:hAnsi="Times New Roman" w:cs="Times New Roman"/>
          <w:color w:val="000000"/>
          <w:sz w:val="28"/>
          <w:szCs w:val="28"/>
          <w:lang w:eastAsia="ru-RU"/>
        </w:rPr>
        <w:t>рентгеноконтрастная</w:t>
      </w:r>
      <w:proofErr w:type="spellEnd"/>
      <w:r w:rsidRPr="00D45147">
        <w:rPr>
          <w:rFonts w:ascii="Times New Roman" w:eastAsia="Times New Roman" w:hAnsi="Times New Roman" w:cs="Times New Roman"/>
          <w:color w:val="000000"/>
          <w:sz w:val="28"/>
          <w:szCs w:val="28"/>
          <w:lang w:eastAsia="ru-RU"/>
        </w:rPr>
        <w:t xml:space="preserve"> спираль из покрытой  золотом платины.</w:t>
      </w:r>
    </w:p>
    <w:p w:rsidR="00506D87" w:rsidRPr="00D4514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Pr="00D45147" w:rsidRDefault="00506D87" w:rsidP="00506D8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D45147">
        <w:rPr>
          <w:rFonts w:ascii="Times New Roman" w:eastAsia="Batang" w:hAnsi="Times New Roman" w:cs="Times New Roman"/>
          <w:sz w:val="28"/>
          <w:szCs w:val="28"/>
          <w:lang w:eastAsia="ko-KR"/>
        </w:rPr>
        <w:t xml:space="preserve">   Из данных характеристик товара  ограничени</w:t>
      </w:r>
      <w:r>
        <w:rPr>
          <w:rFonts w:ascii="Times New Roman" w:eastAsia="Batang" w:hAnsi="Times New Roman" w:cs="Times New Roman"/>
          <w:sz w:val="28"/>
          <w:szCs w:val="28"/>
          <w:lang w:eastAsia="ko-KR"/>
        </w:rPr>
        <w:t xml:space="preserve">е по поставке </w:t>
      </w:r>
      <w:r w:rsidRPr="00D45147">
        <w:rPr>
          <w:rFonts w:ascii="Times New Roman" w:eastAsia="Batang" w:hAnsi="Times New Roman" w:cs="Times New Roman"/>
          <w:sz w:val="28"/>
          <w:szCs w:val="28"/>
          <w:lang w:eastAsia="ko-KR"/>
        </w:rPr>
        <w:t>товаров не следует, поскольку  указание  на товарные знаки, полезные модели, патенты и иные объекты интеллектуальных прав, свидетельствующие   о лицах обладающих  исключительными  правами на закупаемые товары, отсутствует.</w:t>
      </w:r>
    </w:p>
    <w:p w:rsidR="00506D87" w:rsidRPr="00D45147" w:rsidRDefault="00506D87" w:rsidP="00506D87">
      <w:pPr>
        <w:spacing w:after="0" w:line="240" w:lineRule="auto"/>
        <w:jc w:val="both"/>
        <w:rPr>
          <w:rFonts w:ascii="Times New Roman" w:eastAsia="Batang" w:hAnsi="Times New Roman" w:cs="Times New Roman"/>
          <w:sz w:val="28"/>
          <w:szCs w:val="28"/>
          <w:lang w:eastAsia="ko-KR"/>
        </w:rPr>
      </w:pPr>
      <w:r w:rsidRPr="00D45147">
        <w:rPr>
          <w:rFonts w:ascii="Times New Roman" w:eastAsia="Batang" w:hAnsi="Times New Roman" w:cs="Times New Roman"/>
          <w:sz w:val="28"/>
          <w:szCs w:val="28"/>
          <w:lang w:eastAsia="ko-KR"/>
        </w:rPr>
        <w:t xml:space="preserve">        Согласно части  2 статьи 33 Закона о контрактной системе, документация о закупке в соответствии с требованиями, указанными в </w:t>
      </w:r>
      <w:hyperlink r:id="rId8" w:history="1">
        <w:r w:rsidRPr="00D45147">
          <w:rPr>
            <w:rFonts w:ascii="Times New Roman" w:eastAsia="Batang" w:hAnsi="Times New Roman" w:cs="Times New Roman"/>
            <w:sz w:val="28"/>
            <w:szCs w:val="28"/>
            <w:lang w:eastAsia="ko-KR"/>
          </w:rPr>
          <w:t>части 1</w:t>
        </w:r>
      </w:hyperlink>
      <w:r w:rsidRPr="00D45147">
        <w:rPr>
          <w:rFonts w:ascii="Times New Roman" w:eastAsia="Batang" w:hAnsi="Times New Roman" w:cs="Times New Roman"/>
          <w:sz w:val="28"/>
          <w:szCs w:val="28"/>
          <w:lang w:eastAsia="ko-KR"/>
        </w:rPr>
        <w:t xml:space="preserve"> настоящей статьи, должна содержать показатели, позволяющие определить соответствие </w:t>
      </w:r>
      <w:proofErr w:type="gramStart"/>
      <w:r w:rsidRPr="00D45147">
        <w:rPr>
          <w:rFonts w:ascii="Times New Roman" w:eastAsia="Batang" w:hAnsi="Times New Roman" w:cs="Times New Roman"/>
          <w:sz w:val="28"/>
          <w:szCs w:val="28"/>
          <w:lang w:eastAsia="ko-KR"/>
        </w:rPr>
        <w:t>закупаемых</w:t>
      </w:r>
      <w:proofErr w:type="gramEnd"/>
      <w:r w:rsidRPr="00D45147">
        <w:rPr>
          <w:rFonts w:ascii="Times New Roman" w:eastAsia="Batang" w:hAnsi="Times New Roman" w:cs="Times New Roman"/>
          <w:sz w:val="28"/>
          <w:szCs w:val="28"/>
          <w:lang w:eastAsia="ko-KR"/>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06D87" w:rsidRPr="00D45147" w:rsidRDefault="00506D87" w:rsidP="00506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lastRenderedPageBreak/>
        <w:t xml:space="preserve"> В соответствии с  представленными пояснениями и  информацией  компаний поставщиков и производителей, размещенной в информационной сети «Интернет»  закупаемый товар  предназначен  для высокотехнологичной медицинской помощи при применении медицинского расходного материала.</w:t>
      </w:r>
    </w:p>
    <w:p w:rsidR="00506D87" w:rsidRPr="00D45147" w:rsidRDefault="00506D87" w:rsidP="00506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Вместе  с тем,   Комиссией установлено,   что  Техническое задание состоит из двадцати позиций. При установлении технических характеристик  в большинстве случаев заказчиком применялись диапазоны показателей, в связи с чем,  участниками  может быть предложен товар эквивалентный  </w:t>
      </w:r>
      <w:proofErr w:type="gramStart"/>
      <w:r w:rsidRPr="00D45147">
        <w:rPr>
          <w:rFonts w:ascii="Times New Roman" w:eastAsia="Times New Roman" w:hAnsi="Times New Roman" w:cs="Times New Roman"/>
          <w:sz w:val="28"/>
          <w:szCs w:val="28"/>
          <w:lang w:eastAsia="ru-RU"/>
        </w:rPr>
        <w:t>требуемому</w:t>
      </w:r>
      <w:proofErr w:type="gramEnd"/>
      <w:r w:rsidRPr="00D45147">
        <w:rPr>
          <w:rFonts w:ascii="Times New Roman" w:eastAsia="Times New Roman" w:hAnsi="Times New Roman" w:cs="Times New Roman"/>
          <w:sz w:val="28"/>
          <w:szCs w:val="28"/>
          <w:lang w:eastAsia="ru-RU"/>
        </w:rPr>
        <w:t xml:space="preserve">. </w:t>
      </w:r>
    </w:p>
    <w:p w:rsidR="00506D87" w:rsidRPr="00D45147" w:rsidRDefault="00506D87" w:rsidP="00506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Как указал в своей жалобе  </w:t>
      </w:r>
      <w:proofErr w:type="gramStart"/>
      <w:r w:rsidRPr="00D45147">
        <w:rPr>
          <w:rFonts w:ascii="Times New Roman" w:eastAsia="Times New Roman" w:hAnsi="Times New Roman" w:cs="Times New Roman"/>
          <w:sz w:val="28"/>
          <w:szCs w:val="28"/>
          <w:lang w:eastAsia="ru-RU"/>
        </w:rPr>
        <w:t>заявитель</w:t>
      </w:r>
      <w:proofErr w:type="gramEnd"/>
      <w:r w:rsidRPr="00D45147">
        <w:rPr>
          <w:rFonts w:ascii="Times New Roman" w:eastAsia="Times New Roman" w:hAnsi="Times New Roman" w:cs="Times New Roman"/>
          <w:sz w:val="28"/>
          <w:szCs w:val="28"/>
          <w:lang w:eastAsia="ru-RU"/>
        </w:rPr>
        <w:t xml:space="preserve"> и подтвердила  представитель заявителя технические характеристики  необходимого к поставке  медицинского расходного материала  по позициям 1,2,4,5,7,8  подпадают  под</w:t>
      </w:r>
    </w:p>
    <w:p w:rsidR="00506D87" w:rsidRPr="00D45147" w:rsidRDefault="00506D87" w:rsidP="00506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конкретного производителя: </w:t>
      </w:r>
      <w:r w:rsidRPr="00D45147">
        <w:rPr>
          <w:rFonts w:ascii="Times New Roman" w:eastAsia="Times New Roman" w:hAnsi="Times New Roman" w:cs="Times New Roman"/>
          <w:color w:val="000000"/>
          <w:sz w:val="28"/>
          <w:szCs w:val="28"/>
          <w:lang w:val="en-US" w:eastAsia="ru-RU"/>
        </w:rPr>
        <w:t>Boston</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Scientific</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Corporation</w:t>
      </w:r>
      <w:r w:rsidRPr="00D45147">
        <w:rPr>
          <w:rFonts w:ascii="Times New Roman" w:eastAsia="Times New Roman" w:hAnsi="Times New Roman" w:cs="Times New Roman"/>
          <w:color w:val="000000"/>
          <w:sz w:val="28"/>
          <w:szCs w:val="28"/>
          <w:lang w:eastAsia="ru-RU"/>
        </w:rPr>
        <w:t xml:space="preserve">, США; компании  </w:t>
      </w:r>
      <w:proofErr w:type="spellStart"/>
      <w:r w:rsidRPr="00D45147">
        <w:rPr>
          <w:rFonts w:ascii="Times New Roman" w:eastAsia="Times New Roman" w:hAnsi="Times New Roman" w:cs="Times New Roman"/>
          <w:color w:val="000000"/>
          <w:sz w:val="28"/>
          <w:szCs w:val="28"/>
          <w:lang w:val="en-US" w:eastAsia="ru-RU"/>
        </w:rPr>
        <w:t>Translumina</w:t>
      </w:r>
      <w:proofErr w:type="spellEnd"/>
      <w:r w:rsidRPr="00D45147">
        <w:rPr>
          <w:rFonts w:ascii="Times New Roman" w:eastAsia="Times New Roman" w:hAnsi="Times New Roman" w:cs="Times New Roman"/>
          <w:color w:val="000000"/>
          <w:sz w:val="28"/>
          <w:szCs w:val="28"/>
          <w:lang w:eastAsia="ru-RU"/>
        </w:rPr>
        <w:t xml:space="preserve">  Германия, </w:t>
      </w:r>
      <w:r w:rsidRPr="00D45147">
        <w:rPr>
          <w:rFonts w:ascii="Times New Roman" w:eastAsia="Times New Roman" w:hAnsi="Times New Roman" w:cs="Times New Roman"/>
          <w:color w:val="000000"/>
          <w:sz w:val="28"/>
          <w:szCs w:val="28"/>
          <w:lang w:val="en-US" w:eastAsia="ru-RU"/>
        </w:rPr>
        <w:t>Abbott</w:t>
      </w:r>
      <w:r w:rsidRPr="00D45147">
        <w:rPr>
          <w:rFonts w:ascii="Times New Roman" w:eastAsia="Times New Roman" w:hAnsi="Times New Roman" w:cs="Times New Roman"/>
          <w:color w:val="000000"/>
          <w:sz w:val="28"/>
          <w:szCs w:val="28"/>
          <w:lang w:eastAsia="ru-RU"/>
        </w:rPr>
        <w:t xml:space="preserve"> </w:t>
      </w:r>
      <w:r w:rsidRPr="00D45147">
        <w:rPr>
          <w:rFonts w:ascii="Times New Roman" w:eastAsia="Times New Roman" w:hAnsi="Times New Roman" w:cs="Times New Roman"/>
          <w:color w:val="000000"/>
          <w:sz w:val="28"/>
          <w:szCs w:val="28"/>
          <w:lang w:val="en-US" w:eastAsia="ru-RU"/>
        </w:rPr>
        <w:t>Vascular</w:t>
      </w:r>
      <w:r w:rsidRPr="00D45147">
        <w:rPr>
          <w:rFonts w:ascii="Times New Roman" w:eastAsia="Times New Roman" w:hAnsi="Times New Roman" w:cs="Times New Roman"/>
          <w:color w:val="000000"/>
          <w:sz w:val="28"/>
          <w:szCs w:val="28"/>
          <w:lang w:eastAsia="ru-RU"/>
        </w:rPr>
        <w:t xml:space="preserve">, США;   компании </w:t>
      </w:r>
      <w:r w:rsidRPr="00D45147">
        <w:rPr>
          <w:rFonts w:ascii="Times New Roman" w:eastAsia="Times New Roman" w:hAnsi="Times New Roman" w:cs="Times New Roman"/>
          <w:color w:val="000000"/>
          <w:sz w:val="28"/>
          <w:szCs w:val="28"/>
          <w:lang w:val="en-US" w:eastAsia="ru-RU"/>
        </w:rPr>
        <w:t>BIOTRONIK</w:t>
      </w:r>
      <w:r w:rsidRPr="00D45147">
        <w:rPr>
          <w:rFonts w:ascii="Times New Roman" w:eastAsia="Times New Roman" w:hAnsi="Times New Roman" w:cs="Times New Roman"/>
          <w:color w:val="000000"/>
          <w:sz w:val="28"/>
          <w:szCs w:val="28"/>
          <w:lang w:eastAsia="ru-RU"/>
        </w:rPr>
        <w:t xml:space="preserve"> , Германия. Таким образом,  производителями  указанного медицинского расходного материала являются абсолютно различные компании из различных стран, что  свидетельствует  о широком спектре производителей и  возможности участников закупить товар у разных поставщиков. Кроме того по остальным  14 позициям  у  заявителя не возникло препятствий для  поиска  товара. </w:t>
      </w:r>
    </w:p>
    <w:p w:rsidR="00506D87" w:rsidRPr="00D45147" w:rsidRDefault="00506D87" w:rsidP="00506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 Согласно  информации заказчика  на участие в электронном аукционе подано 5 заявок, что свидетельствует об отсутствии ограничений  со стороны Заказчика при формировании  технического задания.</w:t>
      </w:r>
    </w:p>
    <w:p w:rsidR="00506D87" w:rsidRPr="00D45147" w:rsidRDefault="00506D87" w:rsidP="00506D8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D45147">
        <w:rPr>
          <w:rFonts w:ascii="Times New Roman" w:eastAsia="Calibri" w:hAnsi="Times New Roman" w:cs="Times New Roman"/>
          <w:sz w:val="28"/>
          <w:szCs w:val="28"/>
          <w:lang w:eastAsia="ru-RU"/>
        </w:rPr>
        <w:t xml:space="preserve">   </w:t>
      </w:r>
      <w:r w:rsidRPr="00D45147">
        <w:rPr>
          <w:rFonts w:ascii="Times New Roman" w:eastAsia="Batang" w:hAnsi="Times New Roman" w:cs="Times New Roman"/>
          <w:sz w:val="28"/>
          <w:szCs w:val="28"/>
          <w:lang w:eastAsia="ko-KR"/>
        </w:rPr>
        <w:t>Из системного анализа вышеуказанных норм Закона о контрактной системе следует, что потребности заказчика являются определяющим фактором при установлении им соответствующих требований</w:t>
      </w:r>
      <w:r>
        <w:rPr>
          <w:rFonts w:ascii="Times New Roman" w:eastAsia="Batang" w:hAnsi="Times New Roman" w:cs="Times New Roman"/>
          <w:sz w:val="28"/>
          <w:szCs w:val="28"/>
          <w:lang w:eastAsia="ko-KR"/>
        </w:rPr>
        <w:t>.</w:t>
      </w:r>
    </w:p>
    <w:p w:rsidR="00506D87" w:rsidRPr="00D45147" w:rsidRDefault="00506D87" w:rsidP="00506D87">
      <w:pPr>
        <w:autoSpaceDE w:val="0"/>
        <w:autoSpaceDN w:val="0"/>
        <w:adjustRightInd w:val="0"/>
        <w:spacing w:after="0" w:line="240" w:lineRule="auto"/>
        <w:ind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5147">
        <w:rPr>
          <w:rFonts w:ascii="Times New Roman" w:eastAsia="Times New Roman" w:hAnsi="Times New Roman" w:cs="Times New Roman"/>
          <w:sz w:val="28"/>
          <w:szCs w:val="28"/>
          <w:lang w:eastAsia="ru-RU"/>
        </w:rPr>
        <w:t xml:space="preserve">Следовательно,  установление в Разделе 1 «Техническая документация» аукционной документации  технических характеристик товара обусловлено реальными потребностями Заказчика с учетом специфики деятельности. Действующее законодательство не ограничивает права заказчика приобретать товары  в соответствии со своими нуждами. Требования к товару, установленные в извещении, обусловлены объективными потребностями Заказчика в приобретении  </w:t>
      </w:r>
      <w:r w:rsidRPr="00D45147">
        <w:rPr>
          <w:rFonts w:ascii="Times New Roman" w:hAnsi="Times New Roman" w:cs="Times New Roman"/>
          <w:sz w:val="28"/>
          <w:szCs w:val="28"/>
        </w:rPr>
        <w:t xml:space="preserve">изделий однократного  применения  (пробирки) </w:t>
      </w:r>
      <w:r w:rsidRPr="00D45147">
        <w:rPr>
          <w:rFonts w:ascii="Times New Roman" w:eastAsia="Times New Roman" w:hAnsi="Times New Roman" w:cs="Times New Roman"/>
          <w:sz w:val="28"/>
          <w:szCs w:val="28"/>
          <w:lang w:eastAsia="ru-RU"/>
        </w:rPr>
        <w:t xml:space="preserve">с определенными техническими характеристиками. </w:t>
      </w:r>
    </w:p>
    <w:p w:rsidR="00506D87" w:rsidRPr="00D45147" w:rsidRDefault="00506D87" w:rsidP="00506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Заказчик не имеет возможности установить требования к техническим характеристикам товара, которые удовлетворяли бы всех возможных участников размещения заказа. </w:t>
      </w:r>
      <w:r>
        <w:rPr>
          <w:rFonts w:ascii="Times New Roman" w:eastAsia="Times New Roman" w:hAnsi="Times New Roman" w:cs="Times New Roman"/>
          <w:sz w:val="28"/>
          <w:szCs w:val="28"/>
          <w:lang w:eastAsia="ru-RU"/>
        </w:rPr>
        <w:t>Вместе с тем</w:t>
      </w:r>
      <w:r w:rsidRPr="00D45147">
        <w:rPr>
          <w:rFonts w:ascii="Times New Roman" w:eastAsia="Times New Roman" w:hAnsi="Times New Roman" w:cs="Times New Roman"/>
          <w:sz w:val="28"/>
          <w:szCs w:val="28"/>
          <w:lang w:eastAsia="ru-RU"/>
        </w:rPr>
        <w:t xml:space="preserve"> Закон </w:t>
      </w:r>
      <w:r>
        <w:rPr>
          <w:rFonts w:ascii="Times New Roman" w:eastAsia="Times New Roman" w:hAnsi="Times New Roman" w:cs="Times New Roman"/>
          <w:sz w:val="28"/>
          <w:szCs w:val="28"/>
          <w:lang w:eastAsia="ru-RU"/>
        </w:rPr>
        <w:t xml:space="preserve">о контрактной системе </w:t>
      </w:r>
      <w:r w:rsidRPr="00D45147">
        <w:rPr>
          <w:rFonts w:ascii="Times New Roman" w:eastAsia="Times New Roman" w:hAnsi="Times New Roman" w:cs="Times New Roman"/>
          <w:sz w:val="28"/>
          <w:szCs w:val="28"/>
          <w:lang w:eastAsia="ru-RU"/>
        </w:rPr>
        <w:t>не обязывает Заказчика при определении характеристик поставляемого товара в извещении устанавливать такие характеристики, которые соответствовали бы всем существующим типам, видам, моделям товара. Кроме того, предметом контракта является поставка  расходных материалов</w:t>
      </w:r>
      <w:r w:rsidRPr="00D45147">
        <w:rPr>
          <w:rFonts w:ascii="Times New Roman" w:hAnsi="Times New Roman" w:cs="Times New Roman"/>
          <w:sz w:val="28"/>
          <w:szCs w:val="28"/>
        </w:rPr>
        <w:t xml:space="preserve"> </w:t>
      </w:r>
      <w:r w:rsidRPr="00D45147">
        <w:rPr>
          <w:rFonts w:ascii="Times New Roman" w:eastAsia="Times New Roman" w:hAnsi="Times New Roman" w:cs="Times New Roman"/>
          <w:sz w:val="28"/>
          <w:szCs w:val="28"/>
          <w:lang w:eastAsia="ru-RU"/>
        </w:rPr>
        <w:t>с определенными техническими характеристиками, а не  их производство.</w:t>
      </w:r>
    </w:p>
    <w:p w:rsidR="00506D87" w:rsidRPr="00D45147" w:rsidRDefault="00506D87" w:rsidP="00506D87">
      <w:pPr>
        <w:spacing w:after="0" w:line="240" w:lineRule="auto"/>
        <w:ind w:firstLine="709"/>
        <w:jc w:val="both"/>
        <w:rPr>
          <w:rFonts w:ascii="Times New Roman" w:eastAsia="Calibri" w:hAnsi="Times New Roman" w:cs="Times New Roman"/>
          <w:sz w:val="28"/>
          <w:szCs w:val="28"/>
          <w:lang w:eastAsia="ko-KR"/>
        </w:rPr>
      </w:pPr>
      <w:r w:rsidRPr="00D45147">
        <w:rPr>
          <w:rFonts w:ascii="Times New Roman" w:eastAsia="Times New Roman" w:hAnsi="Times New Roman" w:cs="Times New Roman"/>
          <w:sz w:val="28"/>
          <w:szCs w:val="28"/>
          <w:lang w:eastAsia="ru-RU"/>
        </w:rPr>
        <w:t>С учетом данных обстоятельств</w:t>
      </w:r>
      <w:r w:rsidRPr="00D45147">
        <w:rPr>
          <w:rFonts w:ascii="Times New Roman" w:eastAsia="Calibri" w:hAnsi="Times New Roman" w:cs="Times New Roman"/>
          <w:sz w:val="28"/>
          <w:szCs w:val="28"/>
          <w:lang w:eastAsia="ko-KR"/>
        </w:rPr>
        <w:t xml:space="preserve">,  Комиссия Чувашского УФАС России приходит к выводу, что   требования  установленные  заказчиком в </w:t>
      </w:r>
      <w:r w:rsidRPr="00D45147">
        <w:rPr>
          <w:rFonts w:ascii="Times New Roman" w:eastAsia="Calibri" w:hAnsi="Times New Roman" w:cs="Times New Roman"/>
          <w:sz w:val="28"/>
          <w:szCs w:val="28"/>
          <w:lang w:eastAsia="ko-KR"/>
        </w:rPr>
        <w:lastRenderedPageBreak/>
        <w:t>аукционной документации не  прив</w:t>
      </w:r>
      <w:r>
        <w:rPr>
          <w:rFonts w:ascii="Times New Roman" w:eastAsia="Calibri" w:hAnsi="Times New Roman" w:cs="Times New Roman"/>
          <w:sz w:val="28"/>
          <w:szCs w:val="28"/>
          <w:lang w:eastAsia="ko-KR"/>
        </w:rPr>
        <w:t>одят</w:t>
      </w:r>
      <w:r w:rsidRPr="00D45147">
        <w:rPr>
          <w:rFonts w:ascii="Times New Roman" w:eastAsia="Calibri" w:hAnsi="Times New Roman" w:cs="Times New Roman"/>
          <w:sz w:val="28"/>
          <w:szCs w:val="28"/>
          <w:lang w:eastAsia="ko-KR"/>
        </w:rPr>
        <w:t xml:space="preserve">  к ограничению количества  участников закупки.</w:t>
      </w:r>
    </w:p>
    <w:p w:rsidR="00506D87" w:rsidRPr="00D45147" w:rsidRDefault="00506D87" w:rsidP="00506D87">
      <w:pPr>
        <w:spacing w:after="0" w:line="240" w:lineRule="auto"/>
        <w:ind w:firstLine="709"/>
        <w:jc w:val="both"/>
        <w:rPr>
          <w:rFonts w:ascii="Times New Roman" w:eastAsia="Calibri" w:hAnsi="Times New Roman" w:cs="Times New Roman"/>
          <w:sz w:val="28"/>
          <w:szCs w:val="28"/>
          <w:lang w:eastAsia="ko-KR"/>
        </w:rPr>
      </w:pPr>
      <w:r w:rsidRPr="00D45147">
        <w:rPr>
          <w:rFonts w:ascii="Times New Roman" w:eastAsia="Calibri" w:hAnsi="Times New Roman" w:cs="Times New Roman"/>
          <w:sz w:val="28"/>
          <w:szCs w:val="28"/>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506D87" w:rsidRPr="00D45147" w:rsidRDefault="00506D87" w:rsidP="00506D87">
      <w:pPr>
        <w:spacing w:after="0" w:line="240" w:lineRule="auto"/>
        <w:ind w:firstLine="709"/>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Исследовав представленные документы, заслушав доводы представителей Заказчика относительно заявленного в жалобе, Комиссия приходит к итоговому выводу о признании жалоб</w:t>
      </w:r>
      <w:proofErr w:type="gramStart"/>
      <w:r w:rsidRPr="00D45147">
        <w:rPr>
          <w:rFonts w:ascii="Times New Roman" w:eastAsia="Times New Roman" w:hAnsi="Times New Roman" w:cs="Times New Roman"/>
          <w:sz w:val="28"/>
          <w:szCs w:val="28"/>
          <w:lang w:eastAsia="ru-RU"/>
        </w:rPr>
        <w:t>ы  ООО</w:t>
      </w:r>
      <w:proofErr w:type="gramEnd"/>
      <w:r w:rsidRPr="00D45147">
        <w:rPr>
          <w:rFonts w:ascii="Times New Roman" w:eastAsia="Times New Roman" w:hAnsi="Times New Roman" w:cs="Times New Roman"/>
          <w:sz w:val="28"/>
          <w:szCs w:val="28"/>
          <w:lang w:eastAsia="ru-RU"/>
        </w:rPr>
        <w:t xml:space="preserve"> «</w:t>
      </w:r>
      <w:proofErr w:type="spellStart"/>
      <w:r w:rsidRPr="00D45147">
        <w:rPr>
          <w:rFonts w:ascii="Times New Roman" w:eastAsia="Times New Roman" w:hAnsi="Times New Roman" w:cs="Times New Roman"/>
          <w:sz w:val="28"/>
          <w:szCs w:val="28"/>
          <w:lang w:eastAsia="ru-RU"/>
        </w:rPr>
        <w:t>Астория</w:t>
      </w:r>
      <w:proofErr w:type="spellEnd"/>
      <w:r w:rsidRPr="00D45147">
        <w:rPr>
          <w:rFonts w:ascii="Times New Roman" w:eastAsia="Times New Roman" w:hAnsi="Times New Roman" w:cs="Times New Roman"/>
          <w:sz w:val="28"/>
          <w:szCs w:val="28"/>
          <w:lang w:eastAsia="ru-RU"/>
        </w:rPr>
        <w:t xml:space="preserve">»  не обоснованной, в связи с отсутствием  в действиях Заказчика нарушений Закона о контрактной системе при проведении </w:t>
      </w:r>
      <w:r>
        <w:rPr>
          <w:rFonts w:ascii="Times New Roman" w:eastAsia="Times New Roman" w:hAnsi="Times New Roman" w:cs="Times New Roman"/>
          <w:sz w:val="28"/>
          <w:szCs w:val="28"/>
          <w:lang w:eastAsia="ru-RU"/>
        </w:rPr>
        <w:t>электронного аукциона</w:t>
      </w:r>
      <w:r w:rsidRPr="00D45147">
        <w:rPr>
          <w:rFonts w:ascii="Times New Roman" w:eastAsia="Times New Roman" w:hAnsi="Times New Roman" w:cs="Times New Roman"/>
          <w:sz w:val="28"/>
          <w:szCs w:val="28"/>
          <w:lang w:eastAsia="ru-RU"/>
        </w:rPr>
        <w:t>.</w:t>
      </w: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r w:rsidRPr="00D45147">
        <w:rPr>
          <w:rFonts w:ascii="Times New Roman" w:eastAsia="Batang" w:hAnsi="Times New Roman" w:cs="Times New Roman"/>
          <w:sz w:val="28"/>
          <w:szCs w:val="28"/>
          <w:lang w:eastAsia="ko-KR"/>
        </w:rPr>
        <w:t>Комиссия по контролю в сфере закупок товаров, работ, услуг для обеспечения государственных и муниципальных нужд, 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06D87" w:rsidRPr="00D45147" w:rsidRDefault="00506D87" w:rsidP="00506D87">
      <w:pPr>
        <w:spacing w:after="0" w:line="240" w:lineRule="auto"/>
        <w:ind w:firstLine="708"/>
        <w:jc w:val="both"/>
        <w:rPr>
          <w:rFonts w:ascii="Times New Roman" w:eastAsia="Times New Roman" w:hAnsi="Times New Roman" w:cs="Times New Roman"/>
          <w:b/>
          <w:sz w:val="28"/>
          <w:szCs w:val="28"/>
          <w:lang w:eastAsia="ru-RU"/>
        </w:rPr>
      </w:pPr>
    </w:p>
    <w:p w:rsidR="00506D87" w:rsidRPr="00D45147" w:rsidRDefault="00506D87" w:rsidP="00506D87">
      <w:pPr>
        <w:spacing w:after="0" w:line="240" w:lineRule="auto"/>
        <w:rPr>
          <w:rFonts w:ascii="Times New Roman" w:eastAsia="Times New Roman" w:hAnsi="Times New Roman" w:cs="Times New Roman"/>
          <w:sz w:val="28"/>
          <w:szCs w:val="28"/>
          <w:lang w:eastAsia="ru-RU"/>
        </w:rPr>
      </w:pPr>
    </w:p>
    <w:p w:rsidR="00506D87" w:rsidRPr="00D45147" w:rsidRDefault="00506D87" w:rsidP="00506D8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5147">
        <w:rPr>
          <w:rFonts w:ascii="Times New Roman" w:eastAsia="Times New Roman" w:hAnsi="Times New Roman" w:cs="Times New Roman"/>
          <w:b/>
          <w:sz w:val="28"/>
          <w:szCs w:val="28"/>
          <w:lang w:eastAsia="ru-RU"/>
        </w:rPr>
        <w:t>РЕШИЛА:</w:t>
      </w:r>
    </w:p>
    <w:p w:rsidR="00506D87" w:rsidRPr="00D45147" w:rsidRDefault="00506D87" w:rsidP="00506D87">
      <w:pPr>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p>
    <w:p w:rsidR="00506D87" w:rsidRPr="00D45147" w:rsidRDefault="00506D87" w:rsidP="00506D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          1.Признать жалоб</w:t>
      </w:r>
      <w:proofErr w:type="gramStart"/>
      <w:r w:rsidRPr="00D45147">
        <w:rPr>
          <w:rFonts w:ascii="Times New Roman" w:eastAsia="Times New Roman" w:hAnsi="Times New Roman" w:cs="Times New Roman"/>
          <w:sz w:val="28"/>
          <w:szCs w:val="28"/>
          <w:lang w:eastAsia="ru-RU"/>
        </w:rPr>
        <w:t xml:space="preserve">у </w:t>
      </w:r>
      <w:bookmarkStart w:id="0" w:name="_GoBack"/>
      <w:r w:rsidRPr="00D45147">
        <w:rPr>
          <w:rFonts w:ascii="Times New Roman" w:eastAsia="Times New Roman" w:hAnsi="Times New Roman" w:cs="Times New Roman"/>
          <w:sz w:val="28"/>
          <w:szCs w:val="28"/>
          <w:lang w:eastAsia="ru-RU"/>
        </w:rPr>
        <w:t>ООО</w:t>
      </w:r>
      <w:proofErr w:type="gramEnd"/>
      <w:r w:rsidRPr="00D45147">
        <w:rPr>
          <w:rFonts w:ascii="Times New Roman" w:eastAsia="Times New Roman" w:hAnsi="Times New Roman" w:cs="Times New Roman"/>
          <w:sz w:val="28"/>
          <w:szCs w:val="28"/>
          <w:lang w:eastAsia="ru-RU"/>
        </w:rPr>
        <w:t xml:space="preserve"> «</w:t>
      </w:r>
      <w:proofErr w:type="spellStart"/>
      <w:r w:rsidRPr="00D45147">
        <w:rPr>
          <w:rFonts w:ascii="Times New Roman" w:eastAsia="Times New Roman" w:hAnsi="Times New Roman" w:cs="Times New Roman"/>
          <w:sz w:val="28"/>
          <w:szCs w:val="28"/>
          <w:lang w:eastAsia="ru-RU"/>
        </w:rPr>
        <w:t>Астория</w:t>
      </w:r>
      <w:proofErr w:type="spellEnd"/>
      <w:r w:rsidRPr="00D45147">
        <w:rPr>
          <w:rFonts w:ascii="Times New Roman" w:eastAsia="Times New Roman" w:hAnsi="Times New Roman" w:cs="Times New Roman"/>
          <w:sz w:val="28"/>
          <w:szCs w:val="28"/>
          <w:lang w:eastAsia="ru-RU"/>
        </w:rPr>
        <w:t xml:space="preserve">» </w:t>
      </w:r>
      <w:bookmarkEnd w:id="0"/>
      <w:r w:rsidRPr="00D45147">
        <w:rPr>
          <w:rFonts w:ascii="Times New Roman" w:eastAsia="Times New Roman" w:hAnsi="Times New Roman" w:cs="Times New Roman"/>
          <w:sz w:val="28"/>
          <w:szCs w:val="28"/>
          <w:lang w:eastAsia="ru-RU"/>
        </w:rPr>
        <w:t>необоснованной.</w:t>
      </w: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p>
    <w:p w:rsidR="00506D87" w:rsidRPr="00D45147" w:rsidRDefault="00506D87" w:rsidP="00506D87">
      <w:pPr>
        <w:spacing w:after="0" w:line="240" w:lineRule="auto"/>
        <w:ind w:firstLine="709"/>
        <w:jc w:val="both"/>
        <w:rPr>
          <w:rFonts w:ascii="Times New Roman" w:eastAsia="Batang" w:hAnsi="Times New Roman" w:cs="Times New Roman"/>
          <w:sz w:val="28"/>
          <w:szCs w:val="28"/>
          <w:lang w:eastAsia="ko-KR"/>
        </w:rPr>
      </w:pP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Председатель Комиссии               </w:t>
      </w:r>
      <w:r w:rsidR="00F76FD5">
        <w:rPr>
          <w:rFonts w:ascii="Times New Roman" w:eastAsia="Times New Roman" w:hAnsi="Times New Roman" w:cs="Times New Roman"/>
          <w:sz w:val="28"/>
          <w:szCs w:val="28"/>
          <w:lang w:eastAsia="ru-RU"/>
        </w:rPr>
        <w:t>«…»</w:t>
      </w:r>
      <w:r w:rsidRPr="00D45147">
        <w:rPr>
          <w:rFonts w:ascii="Times New Roman" w:eastAsia="Times New Roman" w:hAnsi="Times New Roman" w:cs="Times New Roman"/>
          <w:sz w:val="28"/>
          <w:szCs w:val="28"/>
          <w:lang w:eastAsia="ru-RU"/>
        </w:rPr>
        <w:t xml:space="preserve">                                        </w:t>
      </w:r>
      <w:r w:rsidRPr="00D45147">
        <w:rPr>
          <w:rFonts w:ascii="Times New Roman" w:eastAsia="Times New Roman" w:hAnsi="Times New Roman" w:cs="Times New Roman"/>
          <w:sz w:val="28"/>
          <w:szCs w:val="28"/>
          <w:lang w:eastAsia="ru-RU"/>
        </w:rPr>
        <w:tab/>
        <w:t xml:space="preserve">  </w:t>
      </w: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p>
    <w:p w:rsidR="00506D87" w:rsidRPr="00D45147" w:rsidRDefault="00506D87" w:rsidP="00506D87">
      <w:pPr>
        <w:spacing w:after="0" w:line="240" w:lineRule="auto"/>
        <w:jc w:val="both"/>
        <w:rPr>
          <w:rFonts w:ascii="Times New Roman" w:eastAsia="Times New Roman" w:hAnsi="Times New Roman" w:cs="Times New Roman"/>
          <w:sz w:val="28"/>
          <w:szCs w:val="28"/>
          <w:lang w:eastAsia="ru-RU"/>
        </w:rPr>
      </w:pPr>
      <w:r w:rsidRPr="00D45147">
        <w:rPr>
          <w:rFonts w:ascii="Times New Roman" w:eastAsia="Times New Roman" w:hAnsi="Times New Roman" w:cs="Times New Roman"/>
          <w:sz w:val="28"/>
          <w:szCs w:val="28"/>
          <w:lang w:eastAsia="ru-RU"/>
        </w:rPr>
        <w:t xml:space="preserve">Члены Комиссии       </w:t>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r w:rsidR="00F76FD5">
        <w:rPr>
          <w:rFonts w:ascii="Times New Roman" w:eastAsia="Times New Roman" w:hAnsi="Times New Roman" w:cs="Times New Roman"/>
          <w:sz w:val="28"/>
          <w:szCs w:val="28"/>
          <w:lang w:eastAsia="ru-RU"/>
        </w:rPr>
        <w:t>«…»</w:t>
      </w:r>
      <w:r w:rsidRPr="00D45147">
        <w:rPr>
          <w:rFonts w:ascii="Times New Roman" w:eastAsia="Times New Roman" w:hAnsi="Times New Roman" w:cs="Times New Roman"/>
          <w:sz w:val="28"/>
          <w:szCs w:val="28"/>
          <w:lang w:eastAsia="ru-RU"/>
        </w:rPr>
        <w:tab/>
      </w:r>
      <w:r w:rsidRPr="00D45147">
        <w:rPr>
          <w:rFonts w:ascii="Times New Roman" w:eastAsia="Times New Roman" w:hAnsi="Times New Roman" w:cs="Times New Roman"/>
          <w:sz w:val="28"/>
          <w:szCs w:val="28"/>
          <w:lang w:eastAsia="ru-RU"/>
        </w:rPr>
        <w:tab/>
      </w:r>
    </w:p>
    <w:p w:rsidR="00506D87" w:rsidRPr="00FF5EFF" w:rsidRDefault="00506D87" w:rsidP="00506D87">
      <w:pPr>
        <w:spacing w:after="0" w:line="240" w:lineRule="auto"/>
        <w:jc w:val="both"/>
        <w:rPr>
          <w:rFonts w:ascii="Times New Roman" w:eastAsia="Times New Roman" w:hAnsi="Times New Roman" w:cs="Times New Roman"/>
          <w:i/>
          <w:sz w:val="28"/>
          <w:szCs w:val="28"/>
          <w:lang w:eastAsia="ru-RU"/>
        </w:rPr>
      </w:pPr>
    </w:p>
    <w:p w:rsidR="00506D87" w:rsidRDefault="00506D87" w:rsidP="00506D87">
      <w:pPr>
        <w:spacing w:after="0" w:line="240" w:lineRule="auto"/>
        <w:jc w:val="both"/>
        <w:rPr>
          <w:rFonts w:ascii="Times New Roman" w:eastAsia="Batang" w:hAnsi="Times New Roman" w:cs="Times New Roman"/>
          <w:i/>
          <w:iCs/>
          <w:sz w:val="20"/>
          <w:szCs w:val="20"/>
          <w:lang w:eastAsia="ko-KR"/>
        </w:rPr>
      </w:pPr>
    </w:p>
    <w:p w:rsidR="00506D87" w:rsidRPr="00FF5EFF" w:rsidRDefault="00506D87" w:rsidP="00506D87">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Примечание:</w:t>
      </w:r>
      <w:r w:rsidRPr="00FF5EFF">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506D87" w:rsidRPr="00FF5EFF" w:rsidRDefault="00506D87" w:rsidP="00506D87">
      <w:pPr>
        <w:spacing w:after="0" w:line="240" w:lineRule="auto"/>
        <w:jc w:val="both"/>
        <w:rPr>
          <w:rFonts w:ascii="Times New Roman" w:eastAsia="Batang" w:hAnsi="Times New Roman" w:cs="Times New Roman"/>
          <w:i/>
          <w:iCs/>
          <w:sz w:val="20"/>
          <w:szCs w:val="20"/>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p>
    <w:p w:rsidR="00506D87" w:rsidRPr="00FF5EFF" w:rsidRDefault="00506D87" w:rsidP="00506D87">
      <w:pPr>
        <w:spacing w:after="0" w:line="240" w:lineRule="auto"/>
        <w:jc w:val="both"/>
        <w:rPr>
          <w:rFonts w:ascii="Times New Roman" w:eastAsia="Batang" w:hAnsi="Times New Roman" w:cs="Times New Roman"/>
          <w:sz w:val="24"/>
          <w:szCs w:val="24"/>
          <w:lang w:eastAsia="ko-KR"/>
        </w:rPr>
      </w:pPr>
      <w:r w:rsidRPr="00FF5EFF">
        <w:rPr>
          <w:rFonts w:ascii="Times New Roman" w:eastAsia="Batang" w:hAnsi="Times New Roman" w:cs="Times New Roman"/>
          <w:i/>
          <w:iCs/>
          <w:sz w:val="20"/>
          <w:szCs w:val="20"/>
          <w:lang w:eastAsia="ko-KR"/>
        </w:rPr>
        <w:tab/>
      </w:r>
      <w:r w:rsidRPr="00FF5EFF">
        <w:rPr>
          <w:rFonts w:ascii="Times New Roman" w:eastAsia="Batang" w:hAnsi="Times New Roman" w:cs="Times New Roman"/>
          <w:i/>
          <w:iCs/>
          <w:sz w:val="20"/>
          <w:szCs w:val="20"/>
          <w:lang w:eastAsia="ko-KR"/>
        </w:rPr>
        <w:tab/>
        <w:t xml:space="preserve">принятия  (часть 9 статьи 106 Закона о контрактной системе). </w:t>
      </w:r>
    </w:p>
    <w:p w:rsidR="00506D87" w:rsidRDefault="00506D87" w:rsidP="00506D87">
      <w:pPr>
        <w:spacing w:after="0" w:line="240" w:lineRule="auto"/>
        <w:ind w:firstLine="709"/>
        <w:jc w:val="both"/>
        <w:rPr>
          <w:rFonts w:ascii="Times New Roman" w:eastAsia="Batang" w:hAnsi="Times New Roman" w:cs="Times New Roman"/>
          <w:sz w:val="28"/>
          <w:szCs w:val="28"/>
          <w:lang w:eastAsia="ko-KR"/>
        </w:rPr>
      </w:pPr>
    </w:p>
    <w:p w:rsidR="00506D87" w:rsidRDefault="00506D87" w:rsidP="00506D87"/>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06D87" w:rsidRDefault="00506D87" w:rsidP="00506D87">
      <w:pPr>
        <w:spacing w:after="0" w:line="240" w:lineRule="auto"/>
        <w:ind w:firstLine="708"/>
        <w:jc w:val="both"/>
        <w:rPr>
          <w:rFonts w:ascii="Times New Roman" w:eastAsia="Lucida Sans Unicode" w:hAnsi="Times New Roman" w:cs="Times New Roman"/>
          <w:kern w:val="3"/>
          <w:sz w:val="28"/>
          <w:szCs w:val="28"/>
        </w:rPr>
      </w:pPr>
    </w:p>
    <w:p w:rsidR="005A63E1" w:rsidRDefault="005A63E1"/>
    <w:sectPr w:rsidR="005A63E1" w:rsidSect="004A084D">
      <w:footerReference w:type="default" r:id="rId9"/>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C8" w:rsidRDefault="008E51C8">
      <w:pPr>
        <w:spacing w:after="0" w:line="240" w:lineRule="auto"/>
      </w:pPr>
      <w:r>
        <w:separator/>
      </w:r>
    </w:p>
  </w:endnote>
  <w:endnote w:type="continuationSeparator" w:id="0">
    <w:p w:rsidR="008E51C8" w:rsidRDefault="008E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4A084D" w:rsidRDefault="00506D87">
        <w:pPr>
          <w:pStyle w:val="a3"/>
          <w:jc w:val="center"/>
        </w:pPr>
        <w:r>
          <w:fldChar w:fldCharType="begin"/>
        </w:r>
        <w:r>
          <w:instrText>PAGE   \* MERGEFORMAT</w:instrText>
        </w:r>
        <w:r>
          <w:fldChar w:fldCharType="separate"/>
        </w:r>
        <w:r w:rsidR="00F76FD5">
          <w:rPr>
            <w:noProof/>
          </w:rPr>
          <w:t>7</w:t>
        </w:r>
        <w:r>
          <w:fldChar w:fldCharType="end"/>
        </w:r>
      </w:p>
    </w:sdtContent>
  </w:sdt>
  <w:p w:rsidR="004A084D" w:rsidRDefault="008E51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C8" w:rsidRDefault="008E51C8">
      <w:pPr>
        <w:spacing w:after="0" w:line="240" w:lineRule="auto"/>
      </w:pPr>
      <w:r>
        <w:separator/>
      </w:r>
    </w:p>
  </w:footnote>
  <w:footnote w:type="continuationSeparator" w:id="0">
    <w:p w:rsidR="008E51C8" w:rsidRDefault="008E5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87"/>
    <w:rsid w:val="00506D87"/>
    <w:rsid w:val="005A63E1"/>
    <w:rsid w:val="008E51C8"/>
    <w:rsid w:val="00F7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6D8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6D87"/>
  </w:style>
  <w:style w:type="paragraph" w:customStyle="1" w:styleId="1">
    <w:name w:val="Без интервала1"/>
    <w:rsid w:val="00506D87"/>
    <w:pPr>
      <w:spacing w:after="0" w:line="240" w:lineRule="auto"/>
    </w:pPr>
    <w:rPr>
      <w:rFonts w:ascii="Calibri" w:eastAsia="Times New Roman" w:hAnsi="Calibri" w:cs="Calibri"/>
      <w:lang w:eastAsia="ru-RU"/>
    </w:rPr>
  </w:style>
  <w:style w:type="paragraph" w:customStyle="1" w:styleId="ConsPlusNormal">
    <w:name w:val="ConsPlusNormal"/>
    <w:rsid w:val="00506D8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6D8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6D87"/>
  </w:style>
  <w:style w:type="paragraph" w:customStyle="1" w:styleId="1">
    <w:name w:val="Без интервала1"/>
    <w:rsid w:val="00506D87"/>
    <w:pPr>
      <w:spacing w:after="0" w:line="240" w:lineRule="auto"/>
    </w:pPr>
    <w:rPr>
      <w:rFonts w:ascii="Calibri" w:eastAsia="Times New Roman" w:hAnsi="Calibri" w:cs="Calibri"/>
      <w:lang w:eastAsia="ru-RU"/>
    </w:rPr>
  </w:style>
  <w:style w:type="paragraph" w:customStyle="1" w:styleId="ConsPlusNormal">
    <w:name w:val="ConsPlusNormal"/>
    <w:rsid w:val="00506D8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DFD68B3520268357323D8865E98EE3BA6D531D0F7B8AD18754FA667F20CA54D045654DC4DF01BcAn1G" TargetMode="External"/><Relationship Id="rId3" Type="http://schemas.openxmlformats.org/officeDocument/2006/relationships/settings" Target="settings.xml"/><Relationship Id="rId7" Type="http://schemas.openxmlformats.org/officeDocument/2006/relationships/hyperlink" Target="consultantplus://offline/ref=7C6CDE0049B9229B813329FFB66FC3F4FD5B08726066D7251125BA0A0D99741826C892BFCA6F7891eBe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2</cp:revision>
  <dcterms:created xsi:type="dcterms:W3CDTF">2014-10-20T10:17:00Z</dcterms:created>
  <dcterms:modified xsi:type="dcterms:W3CDTF">2014-10-20T12:01:00Z</dcterms:modified>
</cp:coreProperties>
</file>