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28.08.2014    06-04/6636</w:t>
      </w: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r w:rsidRPr="00283AC4">
        <w:rPr>
          <w:rFonts w:ascii="Times New Roman" w:eastAsia="Times New Roman" w:hAnsi="Times New Roman" w:cs="Times New Roman"/>
          <w:b/>
          <w:kern w:val="0"/>
          <w:sz w:val="28"/>
          <w:szCs w:val="28"/>
          <w:lang w:eastAsia="ru-RU"/>
        </w:rPr>
        <w:t xml:space="preserve">по результатам рассмотрения жалоб </w:t>
      </w:r>
      <w:r w:rsidRPr="0051648E">
        <w:rPr>
          <w:rFonts w:ascii="Times New Roman" w:eastAsia="Times New Roman" w:hAnsi="Times New Roman" w:cs="Times New Roman"/>
          <w:b/>
          <w:kern w:val="0"/>
          <w:sz w:val="28"/>
          <w:szCs w:val="28"/>
          <w:lang w:eastAsia="ru-RU"/>
        </w:rPr>
        <w:t>ООО «</w:t>
      </w:r>
      <w:r>
        <w:rPr>
          <w:rFonts w:ascii="Times New Roman" w:eastAsia="Times New Roman" w:hAnsi="Times New Roman" w:cs="Times New Roman"/>
          <w:b/>
          <w:kern w:val="0"/>
          <w:sz w:val="28"/>
          <w:szCs w:val="28"/>
          <w:lang w:eastAsia="ru-RU"/>
        </w:rPr>
        <w:t xml:space="preserve">ГУП «Чувашский республиканский  коллектор учебно-наглядных </w:t>
      </w:r>
      <w:r w:rsidRPr="00144F94">
        <w:rPr>
          <w:rFonts w:ascii="Times New Roman" w:eastAsia="Times New Roman" w:hAnsi="Times New Roman" w:cs="Times New Roman"/>
          <w:b/>
          <w:kern w:val="0"/>
          <w:sz w:val="28"/>
          <w:szCs w:val="28"/>
          <w:lang w:eastAsia="ru-RU"/>
        </w:rPr>
        <w:t>пособий</w:t>
      </w:r>
      <w:r>
        <w:rPr>
          <w:rFonts w:ascii="Times New Roman" w:eastAsia="Times New Roman" w:hAnsi="Times New Roman" w:cs="Times New Roman"/>
          <w:b/>
          <w:kern w:val="0"/>
          <w:sz w:val="28"/>
          <w:szCs w:val="28"/>
          <w:lang w:eastAsia="ru-RU"/>
        </w:rPr>
        <w:t>»</w:t>
      </w:r>
      <w:r w:rsidRPr="00144F94">
        <w:rPr>
          <w:rFonts w:ascii="Times New Roman" w:eastAsia="Times New Roman" w:hAnsi="Times New Roman" w:cs="Times New Roman"/>
          <w:b/>
          <w:kern w:val="0"/>
          <w:sz w:val="28"/>
          <w:szCs w:val="28"/>
          <w:lang w:eastAsia="ru-RU"/>
        </w:rPr>
        <w:t xml:space="preserve"> Министерства образования и молодежной политики Чувашской Республик</w:t>
      </w:r>
      <w:proofErr w:type="gramStart"/>
      <w:r w:rsidRPr="00144F94">
        <w:rPr>
          <w:rFonts w:ascii="Times New Roman" w:eastAsia="Times New Roman" w:hAnsi="Times New Roman" w:cs="Times New Roman"/>
          <w:b/>
          <w:kern w:val="0"/>
          <w:sz w:val="28"/>
          <w:szCs w:val="28"/>
          <w:lang w:eastAsia="ru-RU"/>
        </w:rPr>
        <w:t>и</w:t>
      </w:r>
      <w:r>
        <w:rPr>
          <w:rFonts w:ascii="Times New Roman" w:eastAsia="Times New Roman" w:hAnsi="Times New Roman" w:cs="Times New Roman"/>
          <w:b/>
          <w:kern w:val="0"/>
          <w:sz w:val="28"/>
          <w:szCs w:val="28"/>
          <w:lang w:eastAsia="ru-RU"/>
        </w:rPr>
        <w:t xml:space="preserve"> и ООО</w:t>
      </w:r>
      <w:proofErr w:type="gramEnd"/>
      <w:r>
        <w:rPr>
          <w:rFonts w:ascii="Times New Roman" w:eastAsia="Times New Roman" w:hAnsi="Times New Roman" w:cs="Times New Roman"/>
          <w:b/>
          <w:kern w:val="0"/>
          <w:sz w:val="28"/>
          <w:szCs w:val="28"/>
          <w:lang w:eastAsia="ru-RU"/>
        </w:rPr>
        <w:t xml:space="preserve"> «Торговый Дом Крона»</w:t>
      </w: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0C639A"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0C639A" w:rsidRPr="00283AC4" w:rsidRDefault="000C639A" w:rsidP="000C639A">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Pr="00C868A0">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78</w:t>
      </w:r>
      <w:r w:rsidRPr="00283AC4">
        <w:rPr>
          <w:rFonts w:ascii="Times New Roman" w:eastAsia="Times New Roman" w:hAnsi="Times New Roman" w:cs="Times New Roman"/>
          <w:kern w:val="0"/>
          <w:sz w:val="28"/>
          <w:szCs w:val="28"/>
          <w:lang w:eastAsia="ru-RU"/>
        </w:rPr>
        <w:t>-К-201</w:t>
      </w:r>
      <w:r>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r w:rsidRPr="00283AC4">
        <w:rPr>
          <w:rFonts w:ascii="Times New Roman" w:eastAsia="Times New Roman" w:hAnsi="Times New Roman" w:cs="Times New Roman"/>
          <w:kern w:val="0"/>
          <w:sz w:val="28"/>
          <w:szCs w:val="28"/>
          <w:lang w:eastAsia="ru-RU"/>
        </w:rPr>
        <w:t xml:space="preserve">       г. Чебоксары</w:t>
      </w:r>
    </w:p>
    <w:p w:rsidR="000C639A"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0C639A" w:rsidRPr="00283AC4"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Pr>
          <w:rFonts w:ascii="Times New Roman" w:eastAsia="Times New Roman" w:hAnsi="Times New Roman" w:cs="Times New Roman"/>
          <w:kern w:val="0"/>
          <w:sz w:val="28"/>
          <w:szCs w:val="28"/>
          <w:lang w:eastAsia="ru-RU"/>
        </w:rPr>
        <w:t>25 августа 2014</w:t>
      </w:r>
      <w:r w:rsidRPr="00283AC4">
        <w:rPr>
          <w:rFonts w:ascii="Times New Roman" w:eastAsia="Times New Roman" w:hAnsi="Times New Roman" w:cs="Times New Roman"/>
          <w:kern w:val="0"/>
          <w:sz w:val="28"/>
          <w:szCs w:val="28"/>
          <w:lang w:eastAsia="ru-RU"/>
        </w:rPr>
        <w:t xml:space="preserve"> года.</w:t>
      </w:r>
    </w:p>
    <w:p w:rsidR="000C639A" w:rsidRPr="00283AC4"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Pr>
          <w:rFonts w:ascii="Times New Roman" w:eastAsia="Times New Roman" w:hAnsi="Times New Roman" w:cs="Times New Roman"/>
          <w:kern w:val="0"/>
          <w:sz w:val="28"/>
          <w:szCs w:val="28"/>
          <w:lang w:eastAsia="ru-RU"/>
        </w:rPr>
        <w:t xml:space="preserve"> 28 августа 2014</w:t>
      </w:r>
      <w:r w:rsidRPr="00283AC4">
        <w:rPr>
          <w:rFonts w:ascii="Times New Roman" w:eastAsia="Times New Roman" w:hAnsi="Times New Roman" w:cs="Times New Roman"/>
          <w:kern w:val="0"/>
          <w:sz w:val="28"/>
          <w:szCs w:val="28"/>
          <w:lang w:eastAsia="ru-RU"/>
        </w:rPr>
        <w:t xml:space="preserve"> года.</w:t>
      </w:r>
    </w:p>
    <w:p w:rsidR="000C639A" w:rsidRPr="00283AC4" w:rsidRDefault="000C639A" w:rsidP="000C639A">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0C639A" w:rsidRPr="007B6D6B" w:rsidRDefault="000C639A" w:rsidP="000C639A">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sidRPr="00D62A55">
        <w:rPr>
          <w:rFonts w:ascii="Times New Roman" w:eastAsia="Times New Roman" w:hAnsi="Times New Roman" w:cs="Times New Roman"/>
          <w:kern w:val="0"/>
          <w:sz w:val="28"/>
          <w:szCs w:val="28"/>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w:t>
      </w:r>
      <w:r w:rsidRPr="007B6D6B">
        <w:rPr>
          <w:rFonts w:ascii="Times New Roman" w:eastAsia="Times New Roman" w:hAnsi="Times New Roman" w:cs="Times New Roman"/>
          <w:kern w:val="0"/>
          <w:sz w:val="28"/>
          <w:szCs w:val="28"/>
          <w:lang w:eastAsia="ru-RU"/>
        </w:rPr>
        <w:t>от 13.01.2014</w:t>
      </w:r>
      <w:proofErr w:type="gramEnd"/>
      <w:r w:rsidRPr="007B6D6B">
        <w:rPr>
          <w:rFonts w:ascii="Times New Roman" w:eastAsia="Times New Roman" w:hAnsi="Times New Roman" w:cs="Times New Roman"/>
          <w:kern w:val="0"/>
          <w:sz w:val="28"/>
          <w:szCs w:val="28"/>
          <w:lang w:eastAsia="ru-RU"/>
        </w:rPr>
        <w:t xml:space="preserve"> №2</w:t>
      </w:r>
      <w:r>
        <w:rPr>
          <w:rFonts w:ascii="Times New Roman" w:eastAsia="Times New Roman" w:hAnsi="Times New Roman" w:cs="Times New Roman"/>
          <w:kern w:val="0"/>
          <w:sz w:val="28"/>
          <w:szCs w:val="28"/>
          <w:lang w:eastAsia="ru-RU"/>
        </w:rPr>
        <w:t xml:space="preserve"> и</w:t>
      </w:r>
      <w:r w:rsidRPr="007B6D6B">
        <w:rPr>
          <w:rFonts w:ascii="Times New Roman" w:eastAsia="Times New Roman" w:hAnsi="Times New Roman" w:cs="Times New Roman"/>
          <w:kern w:val="0"/>
          <w:sz w:val="28"/>
          <w:szCs w:val="28"/>
          <w:lang w:eastAsia="ru-RU"/>
        </w:rPr>
        <w:t xml:space="preserve"> от 17.02.2014 №34 в составе: </w:t>
      </w:r>
    </w:p>
    <w:p w:rsidR="000C639A" w:rsidRDefault="00EF3495"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283AC4">
        <w:rPr>
          <w:rFonts w:ascii="Times New Roman" w:eastAsia="Times New Roman" w:hAnsi="Times New Roman" w:cs="Times New Roman"/>
          <w:color w:val="000000"/>
          <w:kern w:val="0"/>
          <w:sz w:val="28"/>
          <w:szCs w:val="28"/>
          <w:lang w:eastAsia="ru-RU"/>
        </w:rPr>
        <w:t>при участии</w:t>
      </w:r>
      <w:r>
        <w:rPr>
          <w:rFonts w:ascii="Times New Roman" w:eastAsia="Times New Roman" w:hAnsi="Times New Roman" w:cs="Times New Roman"/>
          <w:color w:val="000000"/>
          <w:kern w:val="0"/>
          <w:sz w:val="28"/>
          <w:szCs w:val="28"/>
          <w:lang w:eastAsia="ru-RU"/>
        </w:rPr>
        <w:t xml:space="preserve">: </w:t>
      </w: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B70E2D">
        <w:rPr>
          <w:rFonts w:ascii="Times New Roman" w:eastAsia="Times New Roman" w:hAnsi="Times New Roman" w:cs="Times New Roman"/>
          <w:color w:val="000000"/>
          <w:kern w:val="0"/>
          <w:sz w:val="28"/>
          <w:szCs w:val="28"/>
          <w:u w:val="single"/>
          <w:lang w:eastAsia="ru-RU"/>
        </w:rPr>
        <w:t>представителя Уполномоченного органа – Чебоксарского  городского комитета по управлению имуществом</w:t>
      </w:r>
      <w:r>
        <w:rPr>
          <w:rFonts w:ascii="Times New Roman" w:eastAsia="Times New Roman" w:hAnsi="Times New Roman" w:cs="Times New Roman"/>
          <w:color w:val="000000"/>
          <w:kern w:val="0"/>
          <w:sz w:val="28"/>
          <w:szCs w:val="28"/>
          <w:lang w:eastAsia="ru-RU"/>
        </w:rPr>
        <w:t xml:space="preserve"> –</w:t>
      </w:r>
    </w:p>
    <w:p w:rsidR="000C639A" w:rsidRDefault="00EF3495"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B70E2D">
        <w:rPr>
          <w:rFonts w:ascii="Times New Roman" w:eastAsia="Times New Roman" w:hAnsi="Times New Roman" w:cs="Times New Roman"/>
          <w:color w:val="000000"/>
          <w:kern w:val="0"/>
          <w:sz w:val="28"/>
          <w:szCs w:val="28"/>
          <w:lang w:eastAsia="ru-RU"/>
        </w:rPr>
        <w:t>представителей заявителей</w:t>
      </w:r>
      <w:r>
        <w:rPr>
          <w:rFonts w:ascii="Times New Roman" w:eastAsia="Times New Roman" w:hAnsi="Times New Roman" w:cs="Times New Roman"/>
          <w:color w:val="000000"/>
          <w:kern w:val="0"/>
          <w:sz w:val="28"/>
          <w:szCs w:val="28"/>
          <w:lang w:eastAsia="ru-RU"/>
        </w:rPr>
        <w:t>:</w:t>
      </w:r>
    </w:p>
    <w:p w:rsidR="000C639A" w:rsidRPr="0098501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B70E2D">
        <w:rPr>
          <w:rFonts w:ascii="Times New Roman" w:eastAsia="Times New Roman" w:hAnsi="Times New Roman" w:cs="Times New Roman"/>
          <w:kern w:val="0"/>
          <w:sz w:val="28"/>
          <w:szCs w:val="28"/>
          <w:u w:val="single"/>
          <w:lang w:eastAsia="ru-RU"/>
        </w:rPr>
        <w:t>«ГУП «Чувашский республиканский  коллектор учебно-наглядных пособий» Министерства образования и молодежной политики Чувашской Республики</w:t>
      </w:r>
      <w:r>
        <w:rPr>
          <w:rFonts w:ascii="Times New Roman" w:eastAsia="Times New Roman" w:hAnsi="Times New Roman" w:cs="Times New Roman"/>
          <w:kern w:val="0"/>
          <w:sz w:val="28"/>
          <w:szCs w:val="28"/>
          <w:lang w:eastAsia="ru-RU"/>
        </w:rPr>
        <w:t xml:space="preserve">  – </w:t>
      </w: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B70E2D">
        <w:rPr>
          <w:rFonts w:ascii="Times New Roman" w:eastAsia="Times New Roman" w:hAnsi="Times New Roman" w:cs="Times New Roman"/>
          <w:color w:val="000000"/>
          <w:kern w:val="0"/>
          <w:sz w:val="28"/>
          <w:szCs w:val="28"/>
          <w:u w:val="single"/>
          <w:lang w:eastAsia="ru-RU"/>
        </w:rPr>
        <w:t xml:space="preserve"> ООО «Торговый Дом Крона»</w:t>
      </w:r>
      <w:r>
        <w:rPr>
          <w:rFonts w:ascii="Times New Roman" w:eastAsia="Times New Roman" w:hAnsi="Times New Roman" w:cs="Times New Roman"/>
          <w:color w:val="000000"/>
          <w:kern w:val="0"/>
          <w:sz w:val="28"/>
          <w:szCs w:val="28"/>
          <w:lang w:eastAsia="ru-RU"/>
        </w:rPr>
        <w:t xml:space="preserve"> - </w:t>
      </w:r>
      <w:r w:rsidR="00EF3495">
        <w:rPr>
          <w:rFonts w:ascii="Times New Roman" w:eastAsia="Times New Roman" w:hAnsi="Times New Roman" w:cs="Times New Roman"/>
          <w:color w:val="000000"/>
          <w:kern w:val="0"/>
          <w:sz w:val="28"/>
          <w:szCs w:val="28"/>
          <w:lang w:eastAsia="ru-RU"/>
        </w:rPr>
        <w:t>«…»</w:t>
      </w:r>
    </w:p>
    <w:p w:rsidR="000C639A" w:rsidRDefault="000C639A" w:rsidP="000C639A">
      <w:pPr>
        <w:widowControl/>
        <w:suppressAutoHyphens w:val="0"/>
        <w:autoSpaceDN/>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p>
    <w:p w:rsidR="000C639A" w:rsidRDefault="000C639A" w:rsidP="000C639A">
      <w:pPr>
        <w:spacing w:after="0" w:line="240" w:lineRule="auto"/>
        <w:ind w:firstLine="709"/>
        <w:jc w:val="both"/>
        <w:rPr>
          <w:rFonts w:ascii="Times New Roman" w:eastAsia="Times New Roman" w:hAnsi="Times New Roman" w:cs="Times New Roman"/>
          <w:color w:val="000000"/>
          <w:kern w:val="0"/>
          <w:sz w:val="28"/>
          <w:szCs w:val="28"/>
          <w:lang w:eastAsia="ru-RU"/>
        </w:rPr>
      </w:pPr>
      <w:proofErr w:type="gramStart"/>
      <w:r w:rsidRPr="00283AC4">
        <w:rPr>
          <w:rFonts w:ascii="Times New Roman" w:eastAsia="Times New Roman" w:hAnsi="Times New Roman" w:cs="Times New Roman"/>
          <w:color w:val="000000"/>
          <w:kern w:val="0"/>
          <w:sz w:val="28"/>
          <w:szCs w:val="28"/>
          <w:lang w:eastAsia="ru-RU"/>
        </w:rPr>
        <w:t>рассмотрев жалоб</w:t>
      </w:r>
      <w:r>
        <w:rPr>
          <w:rFonts w:ascii="Times New Roman" w:eastAsia="Times New Roman" w:hAnsi="Times New Roman" w:cs="Times New Roman"/>
          <w:color w:val="000000"/>
          <w:kern w:val="0"/>
          <w:sz w:val="28"/>
          <w:szCs w:val="28"/>
          <w:lang w:eastAsia="ru-RU"/>
        </w:rPr>
        <w:t xml:space="preserve">ы </w:t>
      </w:r>
      <w:r w:rsidRPr="0098501A">
        <w:rPr>
          <w:rFonts w:ascii="Times New Roman" w:eastAsia="Times New Roman" w:hAnsi="Times New Roman" w:cs="Times New Roman"/>
          <w:kern w:val="0"/>
          <w:sz w:val="28"/>
          <w:szCs w:val="28"/>
          <w:lang w:eastAsia="ru-RU"/>
        </w:rPr>
        <w:t>«ГУП «Чувашский республиканский  коллектор учебно-наглядных пособий</w:t>
      </w:r>
      <w:r>
        <w:rPr>
          <w:rFonts w:ascii="Times New Roman" w:eastAsia="Times New Roman" w:hAnsi="Times New Roman" w:cs="Times New Roman"/>
          <w:kern w:val="0"/>
          <w:sz w:val="28"/>
          <w:szCs w:val="28"/>
          <w:lang w:eastAsia="ru-RU"/>
        </w:rPr>
        <w:t xml:space="preserve">» и </w:t>
      </w:r>
      <w:r>
        <w:rPr>
          <w:rFonts w:ascii="Times New Roman" w:eastAsia="Times New Roman" w:hAnsi="Times New Roman" w:cs="Times New Roman"/>
          <w:color w:val="000000"/>
          <w:kern w:val="0"/>
          <w:sz w:val="28"/>
          <w:szCs w:val="28"/>
          <w:lang w:eastAsia="ru-RU"/>
        </w:rPr>
        <w:t xml:space="preserve"> </w:t>
      </w:r>
      <w:r w:rsidRPr="00547ACE">
        <w:rPr>
          <w:rFonts w:ascii="Times New Roman" w:eastAsia="Times New Roman" w:hAnsi="Times New Roman" w:cs="Times New Roman"/>
          <w:color w:val="000000"/>
          <w:kern w:val="0"/>
          <w:sz w:val="28"/>
          <w:szCs w:val="28"/>
          <w:lang w:eastAsia="ru-RU"/>
        </w:rPr>
        <w:t>общества с ограниченной ответственностью</w:t>
      </w:r>
      <w:r w:rsidRPr="0051648E">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Торговый Дом Крона» </w:t>
      </w:r>
      <w:r w:rsidRPr="003401A0">
        <w:rPr>
          <w:rFonts w:ascii="Times New Roman" w:eastAsia="Times New Roman" w:hAnsi="Times New Roman" w:cs="Times New Roman"/>
          <w:color w:val="000000"/>
          <w:kern w:val="0"/>
          <w:sz w:val="28"/>
          <w:szCs w:val="28"/>
          <w:lang w:eastAsia="ru-RU"/>
        </w:rPr>
        <w:t xml:space="preserve">о нарушении </w:t>
      </w:r>
      <w:r>
        <w:rPr>
          <w:rFonts w:ascii="Times New Roman" w:eastAsia="Times New Roman" w:hAnsi="Times New Roman" w:cs="Times New Roman"/>
          <w:color w:val="000000"/>
          <w:kern w:val="0"/>
          <w:sz w:val="28"/>
          <w:szCs w:val="28"/>
          <w:lang w:eastAsia="ru-RU"/>
        </w:rPr>
        <w:t xml:space="preserve">аукционной комиссией уполномоченного органа – Чебоксарского городского комитета  по управлению имуществом </w:t>
      </w:r>
      <w:r w:rsidRPr="005E673B">
        <w:rPr>
          <w:rFonts w:ascii="Times New Roman" w:eastAsia="Times New Roman" w:hAnsi="Times New Roman" w:cs="Times New Roman"/>
          <w:color w:val="000000"/>
          <w:kern w:val="0"/>
          <w:sz w:val="28"/>
          <w:szCs w:val="28"/>
          <w:lang w:eastAsia="ru-RU"/>
        </w:rPr>
        <w:t>Федерального закона от 05.04.2013</w:t>
      </w:r>
      <w:r w:rsidRPr="00B74245">
        <w:rPr>
          <w:rFonts w:ascii="Times New Roman" w:eastAsia="Times New Roman" w:hAnsi="Times New Roman" w:cs="Times New Roman"/>
          <w:color w:val="000000"/>
          <w:kern w:val="0"/>
          <w:sz w:val="28"/>
          <w:szCs w:val="28"/>
          <w:lang w:eastAsia="ru-RU"/>
        </w:rPr>
        <w:t xml:space="preserve"> N 44-ФЗ «О контрактной системе в</w:t>
      </w:r>
      <w:r w:rsidRPr="0020415E">
        <w:rPr>
          <w:rFonts w:ascii="Times New Roman" w:eastAsia="Times New Roman" w:hAnsi="Times New Roman" w:cs="Times New Roman"/>
          <w:color w:val="000000"/>
          <w:kern w:val="0"/>
          <w:sz w:val="28"/>
          <w:szCs w:val="28"/>
          <w:lang w:eastAsia="ru-RU"/>
        </w:rPr>
        <w:t xml:space="preserve"> сфере </w:t>
      </w:r>
      <w:r>
        <w:rPr>
          <w:rFonts w:ascii="Times New Roman" w:eastAsia="Times New Roman" w:hAnsi="Times New Roman" w:cs="Times New Roman"/>
          <w:color w:val="000000"/>
          <w:kern w:val="0"/>
          <w:sz w:val="28"/>
          <w:szCs w:val="28"/>
          <w:lang w:eastAsia="ru-RU"/>
        </w:rPr>
        <w:t xml:space="preserve">закупок </w:t>
      </w:r>
      <w:r w:rsidRPr="0020415E">
        <w:rPr>
          <w:rFonts w:ascii="Times New Roman" w:eastAsia="Times New Roman" w:hAnsi="Times New Roman" w:cs="Times New Roman"/>
          <w:color w:val="000000"/>
          <w:kern w:val="0"/>
          <w:sz w:val="28"/>
          <w:szCs w:val="28"/>
          <w:lang w:eastAsia="ru-RU"/>
        </w:rPr>
        <w:t>товаров,</w:t>
      </w:r>
      <w:r>
        <w:rPr>
          <w:rFonts w:ascii="Times New Roman" w:eastAsia="Times New Roman" w:hAnsi="Times New Roman" w:cs="Times New Roman"/>
          <w:color w:val="000000"/>
          <w:kern w:val="0"/>
          <w:sz w:val="28"/>
          <w:szCs w:val="28"/>
          <w:lang w:eastAsia="ru-RU"/>
        </w:rPr>
        <w:t xml:space="preserve"> </w:t>
      </w:r>
      <w:r w:rsidRPr="0020415E">
        <w:rPr>
          <w:rFonts w:ascii="Times New Roman" w:eastAsia="Times New Roman" w:hAnsi="Times New Roman" w:cs="Times New Roman"/>
          <w:color w:val="000000"/>
          <w:kern w:val="0"/>
          <w:sz w:val="28"/>
          <w:szCs w:val="28"/>
          <w:lang w:eastAsia="ru-RU"/>
        </w:rPr>
        <w:t xml:space="preserve">работ, услуг для обеспечения государственных и муниципальных нужд» (далее - Закон о контрактной системе), руководствуясь статьей 106 Закона о </w:t>
      </w:r>
      <w:r>
        <w:rPr>
          <w:rFonts w:ascii="Times New Roman" w:eastAsia="Times New Roman" w:hAnsi="Times New Roman" w:cs="Times New Roman"/>
          <w:color w:val="000000"/>
          <w:kern w:val="0"/>
          <w:sz w:val="28"/>
          <w:szCs w:val="28"/>
          <w:lang w:eastAsia="ru-RU"/>
        </w:rPr>
        <w:t>контрактной</w:t>
      </w:r>
      <w:proofErr w:type="gramEnd"/>
      <w:r>
        <w:rPr>
          <w:rFonts w:ascii="Times New Roman" w:eastAsia="Times New Roman" w:hAnsi="Times New Roman" w:cs="Times New Roman"/>
          <w:color w:val="000000"/>
          <w:kern w:val="0"/>
          <w:sz w:val="28"/>
          <w:szCs w:val="28"/>
          <w:lang w:eastAsia="ru-RU"/>
        </w:rPr>
        <w:t xml:space="preserve"> системе</w:t>
      </w:r>
    </w:p>
    <w:p w:rsidR="000C639A" w:rsidRDefault="000C639A" w:rsidP="000C639A">
      <w:pPr>
        <w:spacing w:after="0" w:line="240" w:lineRule="auto"/>
        <w:ind w:firstLine="709"/>
        <w:jc w:val="both"/>
        <w:rPr>
          <w:rFonts w:ascii="Times New Roman" w:eastAsia="Times New Roman" w:hAnsi="Times New Roman" w:cs="Times New Roman"/>
          <w:color w:val="000000"/>
          <w:kern w:val="0"/>
          <w:sz w:val="16"/>
          <w:szCs w:val="16"/>
          <w:lang w:eastAsia="ru-RU"/>
        </w:rPr>
      </w:pPr>
    </w:p>
    <w:p w:rsidR="000C639A" w:rsidRPr="00311CBF" w:rsidRDefault="000C639A" w:rsidP="000C639A">
      <w:pPr>
        <w:spacing w:after="0" w:line="240" w:lineRule="auto"/>
        <w:ind w:firstLine="709"/>
        <w:jc w:val="both"/>
        <w:rPr>
          <w:rFonts w:ascii="Times New Roman" w:eastAsia="Times New Roman" w:hAnsi="Times New Roman" w:cs="Times New Roman"/>
          <w:color w:val="000000"/>
          <w:kern w:val="0"/>
          <w:sz w:val="16"/>
          <w:szCs w:val="16"/>
          <w:lang w:eastAsia="ru-RU"/>
        </w:rPr>
      </w:pPr>
    </w:p>
    <w:p w:rsidR="000C639A" w:rsidRPr="007C3D31" w:rsidRDefault="000C639A" w:rsidP="000C639A">
      <w:pPr>
        <w:spacing w:after="0" w:line="240" w:lineRule="auto"/>
        <w:jc w:val="both"/>
        <w:rPr>
          <w:rFonts w:ascii="Times New Roman" w:eastAsia="Times New Roman" w:hAnsi="Times New Roman" w:cs="Times New Roman"/>
          <w:kern w:val="0"/>
          <w:sz w:val="16"/>
          <w:szCs w:val="16"/>
          <w:lang w:eastAsia="ru-RU"/>
        </w:rPr>
      </w:pPr>
    </w:p>
    <w:p w:rsidR="000C639A" w:rsidRDefault="000C639A" w:rsidP="000C639A">
      <w:pPr>
        <w:spacing w:after="0" w:line="240" w:lineRule="auto"/>
        <w:ind w:firstLine="709"/>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УСТАНОВИЛА:</w:t>
      </w:r>
    </w:p>
    <w:p w:rsidR="000C639A" w:rsidRPr="007C3D31" w:rsidRDefault="000C639A" w:rsidP="000C639A">
      <w:pPr>
        <w:spacing w:after="0" w:line="240" w:lineRule="auto"/>
        <w:ind w:firstLine="709"/>
        <w:jc w:val="center"/>
        <w:rPr>
          <w:rFonts w:ascii="Times New Roman" w:eastAsia="Times New Roman" w:hAnsi="Times New Roman" w:cs="Times New Roman"/>
          <w:kern w:val="0"/>
          <w:sz w:val="16"/>
          <w:szCs w:val="16"/>
          <w:lang w:eastAsia="ru-RU"/>
        </w:rPr>
      </w:pPr>
    </w:p>
    <w:p w:rsidR="000C639A" w:rsidRDefault="000C639A" w:rsidP="000C639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Pr>
          <w:rFonts w:ascii="Times New Roman" w:eastAsia="Batang" w:hAnsi="Times New Roman" w:cs="Times New Roman"/>
          <w:kern w:val="0"/>
          <w:sz w:val="28"/>
          <w:szCs w:val="28"/>
          <w:lang w:eastAsia="ko-KR"/>
        </w:rPr>
        <w:t>В Управление Ф</w:t>
      </w:r>
      <w:r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Pr>
          <w:rFonts w:ascii="Times New Roman" w:eastAsia="Batang" w:hAnsi="Times New Roman" w:cs="Times New Roman"/>
          <w:kern w:val="0"/>
          <w:sz w:val="28"/>
          <w:szCs w:val="28"/>
          <w:lang w:eastAsia="ko-KR"/>
        </w:rPr>
        <w:t>Республике - Чувашии обратились</w:t>
      </w:r>
      <w:r w:rsidRPr="00973168">
        <w:rPr>
          <w:rFonts w:ascii="Times New Roman" w:eastAsia="Batang" w:hAnsi="Times New Roman" w:cs="Times New Roman"/>
          <w:kern w:val="0"/>
          <w:sz w:val="28"/>
          <w:szCs w:val="28"/>
          <w:lang w:eastAsia="ko-KR"/>
        </w:rPr>
        <w:t xml:space="preserve"> </w:t>
      </w:r>
      <w:r w:rsidRPr="0098501A">
        <w:rPr>
          <w:rFonts w:ascii="Times New Roman" w:eastAsia="Times New Roman" w:hAnsi="Times New Roman" w:cs="Times New Roman"/>
          <w:kern w:val="0"/>
          <w:sz w:val="28"/>
          <w:szCs w:val="28"/>
          <w:lang w:eastAsia="ru-RU"/>
        </w:rPr>
        <w:t>ГУП «Чувашский республиканский  коллектор учебно-наглядных пособий</w:t>
      </w:r>
      <w:r>
        <w:rPr>
          <w:rFonts w:ascii="Times New Roman" w:eastAsia="Times New Roman" w:hAnsi="Times New Roman" w:cs="Times New Roman"/>
          <w:kern w:val="0"/>
          <w:sz w:val="28"/>
          <w:szCs w:val="28"/>
          <w:lang w:eastAsia="ru-RU"/>
        </w:rPr>
        <w:t>» Министерства образования и молодежной политики Чувашской Республики (далее – ГУП «</w:t>
      </w:r>
      <w:proofErr w:type="spellStart"/>
      <w:r>
        <w:rPr>
          <w:rFonts w:ascii="Times New Roman" w:eastAsia="Times New Roman" w:hAnsi="Times New Roman" w:cs="Times New Roman"/>
          <w:kern w:val="0"/>
          <w:sz w:val="28"/>
          <w:szCs w:val="28"/>
          <w:lang w:eastAsia="ru-RU"/>
        </w:rPr>
        <w:t>Учколлектор</w:t>
      </w:r>
      <w:proofErr w:type="spellEnd"/>
      <w:r>
        <w:rPr>
          <w:rFonts w:ascii="Times New Roman" w:eastAsia="Times New Roman" w:hAnsi="Times New Roman" w:cs="Times New Roman"/>
          <w:kern w:val="0"/>
          <w:sz w:val="28"/>
          <w:szCs w:val="28"/>
          <w:lang w:eastAsia="ru-RU"/>
        </w:rPr>
        <w:t xml:space="preserve">» Минобразования Чувашии, Предприятие, Заявитель) и </w:t>
      </w:r>
      <w:r>
        <w:rPr>
          <w:rFonts w:ascii="Times New Roman" w:eastAsia="Times New Roman" w:hAnsi="Times New Roman" w:cs="Times New Roman"/>
          <w:color w:val="000000"/>
          <w:kern w:val="0"/>
          <w:sz w:val="28"/>
          <w:szCs w:val="28"/>
          <w:lang w:eastAsia="ru-RU"/>
        </w:rPr>
        <w:t xml:space="preserve"> </w:t>
      </w:r>
      <w:r w:rsidRPr="00547ACE">
        <w:rPr>
          <w:rFonts w:ascii="Times New Roman" w:eastAsia="Times New Roman" w:hAnsi="Times New Roman" w:cs="Times New Roman"/>
          <w:color w:val="000000"/>
          <w:kern w:val="0"/>
          <w:sz w:val="28"/>
          <w:szCs w:val="28"/>
          <w:lang w:eastAsia="ru-RU"/>
        </w:rPr>
        <w:t>обществ</w:t>
      </w:r>
      <w:r>
        <w:rPr>
          <w:rFonts w:ascii="Times New Roman" w:eastAsia="Times New Roman" w:hAnsi="Times New Roman" w:cs="Times New Roman"/>
          <w:color w:val="000000"/>
          <w:kern w:val="0"/>
          <w:sz w:val="28"/>
          <w:szCs w:val="28"/>
          <w:lang w:eastAsia="ru-RU"/>
        </w:rPr>
        <w:t>о</w:t>
      </w:r>
      <w:r w:rsidRPr="00547ACE">
        <w:rPr>
          <w:rFonts w:ascii="Times New Roman" w:eastAsia="Times New Roman" w:hAnsi="Times New Roman" w:cs="Times New Roman"/>
          <w:color w:val="000000"/>
          <w:kern w:val="0"/>
          <w:sz w:val="28"/>
          <w:szCs w:val="28"/>
          <w:lang w:eastAsia="ru-RU"/>
        </w:rPr>
        <w:t xml:space="preserve"> с ограниченной ответственностью</w:t>
      </w:r>
      <w:r w:rsidRPr="0051648E">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Торговый Дом Крона»  (далее – ООО «ТД Крона», общество, Заявитель)</w:t>
      </w:r>
      <w:r w:rsidRPr="004224C1">
        <w:rPr>
          <w:rFonts w:ascii="Times New Roman" w:eastAsia="Times New Roman" w:hAnsi="Times New Roman" w:cs="Times New Roman"/>
          <w:color w:val="000000"/>
          <w:kern w:val="0"/>
          <w:sz w:val="28"/>
          <w:szCs w:val="28"/>
          <w:lang w:eastAsia="ru-RU"/>
        </w:rPr>
        <w:t xml:space="preserve"> </w:t>
      </w:r>
      <w:r w:rsidRPr="00E030B3">
        <w:rPr>
          <w:rFonts w:ascii="Times New Roman" w:eastAsia="Batang" w:hAnsi="Times New Roman" w:cs="Times New Roman"/>
          <w:kern w:val="0"/>
          <w:sz w:val="28"/>
          <w:szCs w:val="28"/>
          <w:lang w:eastAsia="ko-KR"/>
        </w:rPr>
        <w:t>с жалоб</w:t>
      </w:r>
      <w:r>
        <w:rPr>
          <w:rFonts w:ascii="Times New Roman" w:eastAsia="Batang" w:hAnsi="Times New Roman" w:cs="Times New Roman"/>
          <w:kern w:val="0"/>
          <w:sz w:val="28"/>
          <w:szCs w:val="28"/>
          <w:lang w:eastAsia="ko-KR"/>
        </w:rPr>
        <w:t>ой</w:t>
      </w:r>
      <w:r w:rsidRPr="00E030B3">
        <w:rPr>
          <w:rFonts w:ascii="Times New Roman" w:eastAsia="Batang" w:hAnsi="Times New Roman" w:cs="Times New Roman"/>
          <w:kern w:val="0"/>
          <w:sz w:val="28"/>
          <w:szCs w:val="28"/>
          <w:lang w:eastAsia="ko-KR"/>
        </w:rPr>
        <w:t xml:space="preserve"> на действия </w:t>
      </w:r>
      <w:r>
        <w:rPr>
          <w:rFonts w:ascii="Times New Roman" w:eastAsia="Batang" w:hAnsi="Times New Roman" w:cs="Times New Roman"/>
          <w:kern w:val="0"/>
          <w:sz w:val="28"/>
          <w:szCs w:val="28"/>
          <w:lang w:eastAsia="ko-KR"/>
        </w:rPr>
        <w:t xml:space="preserve">аукционной </w:t>
      </w:r>
      <w:r w:rsidRPr="00C44C60">
        <w:rPr>
          <w:rFonts w:ascii="Times New Roman" w:eastAsia="Batang" w:hAnsi="Times New Roman" w:cs="Times New Roman"/>
          <w:kern w:val="0"/>
          <w:sz w:val="28"/>
          <w:szCs w:val="28"/>
          <w:lang w:eastAsia="ko-KR"/>
        </w:rPr>
        <w:t xml:space="preserve">комиссии </w:t>
      </w:r>
      <w:r>
        <w:rPr>
          <w:rFonts w:ascii="Times New Roman" w:eastAsia="Times New Roman" w:hAnsi="Times New Roman" w:cs="Times New Roman"/>
          <w:color w:val="000000"/>
          <w:kern w:val="0"/>
          <w:sz w:val="28"/>
          <w:szCs w:val="28"/>
          <w:lang w:eastAsia="ru-RU"/>
        </w:rPr>
        <w:t xml:space="preserve"> уполномоченного органа – Чебоксарского городского комитета  по управлению имуществом </w:t>
      </w:r>
      <w:r>
        <w:rPr>
          <w:rFonts w:ascii="Times New Roman" w:eastAsia="Batang" w:hAnsi="Times New Roman" w:cs="Times New Roman"/>
          <w:kern w:val="0"/>
          <w:sz w:val="28"/>
          <w:szCs w:val="28"/>
          <w:lang w:eastAsia="ko-KR"/>
        </w:rPr>
        <w:t xml:space="preserve"> (далее – </w:t>
      </w:r>
      <w:proofErr w:type="spellStart"/>
      <w:r>
        <w:rPr>
          <w:rFonts w:ascii="Times New Roman" w:eastAsia="Batang" w:hAnsi="Times New Roman" w:cs="Times New Roman"/>
          <w:kern w:val="0"/>
          <w:sz w:val="28"/>
          <w:szCs w:val="28"/>
          <w:lang w:eastAsia="ko-KR"/>
        </w:rPr>
        <w:t>Горкомимущество</w:t>
      </w:r>
      <w:proofErr w:type="spellEnd"/>
      <w:proofErr w:type="gramEnd"/>
      <w:r>
        <w:rPr>
          <w:rFonts w:ascii="Times New Roman" w:eastAsia="Batang" w:hAnsi="Times New Roman" w:cs="Times New Roman"/>
          <w:kern w:val="0"/>
          <w:sz w:val="28"/>
          <w:szCs w:val="28"/>
          <w:lang w:eastAsia="ko-KR"/>
        </w:rPr>
        <w:t xml:space="preserve">, </w:t>
      </w:r>
      <w:proofErr w:type="gramStart"/>
      <w:r>
        <w:rPr>
          <w:rFonts w:ascii="Times New Roman" w:eastAsia="Batang" w:hAnsi="Times New Roman" w:cs="Times New Roman"/>
          <w:kern w:val="0"/>
          <w:sz w:val="28"/>
          <w:szCs w:val="28"/>
          <w:lang w:eastAsia="ko-KR"/>
        </w:rPr>
        <w:t xml:space="preserve">Уполномоченный орган) </w:t>
      </w:r>
      <w:r w:rsidRPr="00C44C60">
        <w:rPr>
          <w:rFonts w:ascii="Times New Roman" w:eastAsia="Batang" w:hAnsi="Times New Roman" w:cs="Times New Roman"/>
          <w:kern w:val="0"/>
          <w:sz w:val="28"/>
          <w:szCs w:val="28"/>
          <w:lang w:eastAsia="ko-KR"/>
        </w:rPr>
        <w:t xml:space="preserve">при проведении </w:t>
      </w:r>
      <w:r w:rsidRPr="00C44C60">
        <w:rPr>
          <w:rFonts w:ascii="Times New Roman" w:eastAsia="Batang" w:hAnsi="Times New Roman" w:cs="Times New Roman"/>
          <w:bCs/>
          <w:kern w:val="0"/>
          <w:sz w:val="28"/>
          <w:szCs w:val="28"/>
          <w:lang w:eastAsia="ko-KR"/>
        </w:rPr>
        <w:t xml:space="preserve">аукциона в электронной форме </w:t>
      </w:r>
      <w:r w:rsidRPr="00C44C60">
        <w:rPr>
          <w:rFonts w:ascii="Times New Roman" w:hAnsi="Times New Roman" w:cs="Times New Roman"/>
          <w:sz w:val="28"/>
          <w:szCs w:val="28"/>
        </w:rPr>
        <w:t xml:space="preserve">на </w:t>
      </w:r>
      <w:r w:rsidRPr="006910BF">
        <w:rPr>
          <w:rFonts w:ascii="Times New Roman" w:hAnsi="Times New Roman" w:cs="Times New Roman"/>
          <w:sz w:val="28"/>
          <w:szCs w:val="28"/>
        </w:rPr>
        <w:t>поставк</w:t>
      </w:r>
      <w:r>
        <w:rPr>
          <w:rFonts w:ascii="Times New Roman" w:hAnsi="Times New Roman" w:cs="Times New Roman"/>
          <w:sz w:val="28"/>
          <w:szCs w:val="28"/>
        </w:rPr>
        <w:t xml:space="preserve">у, сборку, установку </w:t>
      </w:r>
      <w:r w:rsidRPr="006910BF">
        <w:rPr>
          <w:rFonts w:ascii="Times New Roman" w:hAnsi="Times New Roman" w:cs="Times New Roman"/>
          <w:sz w:val="28"/>
          <w:szCs w:val="28"/>
        </w:rPr>
        <w:t xml:space="preserve"> </w:t>
      </w:r>
      <w:r>
        <w:rPr>
          <w:rFonts w:ascii="Times New Roman" w:hAnsi="Times New Roman" w:cs="Times New Roman"/>
          <w:sz w:val="28"/>
          <w:szCs w:val="28"/>
        </w:rPr>
        <w:t>мебели</w:t>
      </w:r>
      <w:r w:rsidRPr="00C44C60">
        <w:rPr>
          <w:rFonts w:ascii="Times New Roman" w:hAnsi="Times New Roman" w:cs="Times New Roman"/>
          <w:sz w:val="28"/>
          <w:szCs w:val="28"/>
        </w:rPr>
        <w:t xml:space="preserve"> (</w:t>
      </w:r>
      <w:proofErr w:type="spellStart"/>
      <w:r w:rsidRPr="00C44C60">
        <w:rPr>
          <w:rFonts w:ascii="Times New Roman" w:hAnsi="Times New Roman" w:cs="Times New Roman"/>
          <w:sz w:val="28"/>
          <w:szCs w:val="28"/>
        </w:rPr>
        <w:t>изв</w:t>
      </w:r>
      <w:proofErr w:type="spellEnd"/>
      <w:r w:rsidRPr="00C44C60">
        <w:rPr>
          <w:rFonts w:ascii="Times New Roman" w:hAnsi="Times New Roman" w:cs="Times New Roman"/>
          <w:sz w:val="28"/>
          <w:szCs w:val="28"/>
        </w:rPr>
        <w:t>. №</w:t>
      </w:r>
      <w:r w:rsidRPr="006910BF">
        <w:t xml:space="preserve"> </w:t>
      </w:r>
      <w:r w:rsidRPr="006910BF">
        <w:rPr>
          <w:rFonts w:ascii="Times New Roman" w:hAnsi="Times New Roman" w:cs="Times New Roman"/>
          <w:sz w:val="28"/>
          <w:szCs w:val="28"/>
        </w:rPr>
        <w:t>0</w:t>
      </w:r>
      <w:r>
        <w:rPr>
          <w:rFonts w:ascii="Times New Roman" w:hAnsi="Times New Roman" w:cs="Times New Roman"/>
          <w:sz w:val="28"/>
          <w:szCs w:val="28"/>
        </w:rPr>
        <w:t>115300020014001499</w:t>
      </w:r>
      <w:r w:rsidRPr="00C44C60">
        <w:rPr>
          <w:rFonts w:ascii="Times New Roman" w:hAnsi="Times New Roman" w:cs="Times New Roman"/>
          <w:sz w:val="28"/>
          <w:szCs w:val="28"/>
        </w:rPr>
        <w:t>)</w:t>
      </w:r>
      <w:r w:rsidRPr="00C44C60">
        <w:rPr>
          <w:rFonts w:ascii="Times New Roman" w:eastAsia="Batang" w:hAnsi="Times New Roman" w:cs="Times New Roman"/>
          <w:kern w:val="0"/>
          <w:sz w:val="28"/>
          <w:szCs w:val="28"/>
          <w:lang w:eastAsia="ko-KR"/>
        </w:rPr>
        <w:t>.</w:t>
      </w:r>
      <w:proofErr w:type="gramEnd"/>
    </w:p>
    <w:p w:rsidR="000C639A" w:rsidRDefault="000C639A" w:rsidP="000C639A">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98501A">
        <w:rPr>
          <w:rFonts w:ascii="Times New Roman" w:eastAsia="Times New Roman" w:hAnsi="Times New Roman" w:cs="Times New Roman"/>
          <w:kern w:val="0"/>
          <w:sz w:val="28"/>
          <w:szCs w:val="28"/>
          <w:lang w:eastAsia="ru-RU"/>
        </w:rPr>
        <w:t>ГУП «Чувашский республиканский  коллектор учебно-наглядных пособий</w:t>
      </w:r>
      <w:r>
        <w:rPr>
          <w:rFonts w:ascii="Times New Roman" w:eastAsia="Times New Roman" w:hAnsi="Times New Roman" w:cs="Times New Roman"/>
          <w:kern w:val="0"/>
          <w:sz w:val="28"/>
          <w:szCs w:val="28"/>
          <w:lang w:eastAsia="ru-RU"/>
        </w:rPr>
        <w:t>» Министерства образования и молодежной политики Чувашской Республики</w:t>
      </w:r>
      <w:r w:rsidRPr="00795CA6">
        <w:rPr>
          <w:rFonts w:ascii="Times New Roman" w:eastAsia="Batang" w:hAnsi="Times New Roman" w:cs="Times New Roman"/>
          <w:kern w:val="0"/>
          <w:sz w:val="28"/>
          <w:szCs w:val="28"/>
          <w:lang w:eastAsia="ko-KR"/>
        </w:rPr>
        <w:t xml:space="preserve"> считает неправомерным отказ аукционной комиссии в допуске его к участию в аукционе в электронной форме по причине</w:t>
      </w:r>
      <w:r>
        <w:rPr>
          <w:rFonts w:ascii="Times New Roman" w:eastAsia="Batang" w:hAnsi="Times New Roman" w:cs="Times New Roman"/>
          <w:kern w:val="0"/>
          <w:sz w:val="28"/>
          <w:szCs w:val="28"/>
          <w:lang w:eastAsia="ko-KR"/>
        </w:rPr>
        <w:t xml:space="preserve"> представления не полной  информации о производителе предлагаемого для поставки товара, а именно  в связи  с </w:t>
      </w:r>
      <w:proofErr w:type="spellStart"/>
      <w:r>
        <w:rPr>
          <w:rFonts w:ascii="Times New Roman" w:eastAsia="Batang" w:hAnsi="Times New Roman" w:cs="Times New Roman"/>
          <w:kern w:val="0"/>
          <w:sz w:val="28"/>
          <w:szCs w:val="28"/>
          <w:lang w:eastAsia="ko-KR"/>
        </w:rPr>
        <w:t>неуказанием</w:t>
      </w:r>
      <w:proofErr w:type="spellEnd"/>
      <w:r>
        <w:rPr>
          <w:rFonts w:ascii="Times New Roman" w:eastAsia="Batang" w:hAnsi="Times New Roman" w:cs="Times New Roman"/>
          <w:kern w:val="0"/>
          <w:sz w:val="28"/>
          <w:szCs w:val="28"/>
          <w:lang w:eastAsia="ko-KR"/>
        </w:rPr>
        <w:t xml:space="preserve">   адреса местонахождения производителя. </w:t>
      </w:r>
    </w:p>
    <w:p w:rsidR="000C639A" w:rsidRDefault="000C639A" w:rsidP="000C639A">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Заявитель указывает, что в заявке на каждый заявленный обществом товар указано наименование производителя товара и место происхождения (город).</w:t>
      </w:r>
    </w:p>
    <w:p w:rsidR="000C639A" w:rsidRPr="00795CA6" w:rsidRDefault="000C639A" w:rsidP="000C639A">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795CA6">
        <w:rPr>
          <w:rFonts w:ascii="Times New Roman" w:eastAsia="Batang" w:hAnsi="Times New Roman" w:cs="Times New Roman"/>
          <w:kern w:val="0"/>
          <w:sz w:val="28"/>
          <w:szCs w:val="28"/>
          <w:lang w:eastAsia="ko-KR"/>
        </w:rPr>
        <w:t>На основании вышеизложенного, Заявител</w:t>
      </w:r>
      <w:r>
        <w:rPr>
          <w:rFonts w:ascii="Times New Roman" w:eastAsia="Batang" w:hAnsi="Times New Roman" w:cs="Times New Roman"/>
          <w:kern w:val="0"/>
          <w:sz w:val="28"/>
          <w:szCs w:val="28"/>
          <w:lang w:eastAsia="ko-KR"/>
        </w:rPr>
        <w:t>ь</w:t>
      </w:r>
      <w:r w:rsidRPr="00795CA6">
        <w:rPr>
          <w:rFonts w:ascii="Times New Roman" w:eastAsia="Batang" w:hAnsi="Times New Roman" w:cs="Times New Roman"/>
          <w:kern w:val="0"/>
          <w:sz w:val="28"/>
          <w:szCs w:val="28"/>
          <w:lang w:eastAsia="ko-KR"/>
        </w:rPr>
        <w:t xml:space="preserve"> прос</w:t>
      </w:r>
      <w:r>
        <w:rPr>
          <w:rFonts w:ascii="Times New Roman" w:eastAsia="Batang" w:hAnsi="Times New Roman" w:cs="Times New Roman"/>
          <w:kern w:val="0"/>
          <w:sz w:val="28"/>
          <w:szCs w:val="28"/>
          <w:lang w:eastAsia="ko-KR"/>
        </w:rPr>
        <w:t>и</w:t>
      </w:r>
      <w:r w:rsidRPr="00795CA6">
        <w:rPr>
          <w:rFonts w:ascii="Times New Roman" w:eastAsia="Batang" w:hAnsi="Times New Roman" w:cs="Times New Roman"/>
          <w:kern w:val="0"/>
          <w:sz w:val="28"/>
          <w:szCs w:val="28"/>
          <w:lang w:eastAsia="ko-KR"/>
        </w:rPr>
        <w:t xml:space="preserve">т отменить </w:t>
      </w:r>
      <w:r>
        <w:rPr>
          <w:rFonts w:ascii="Times New Roman" w:eastAsia="Batang" w:hAnsi="Times New Roman" w:cs="Times New Roman"/>
          <w:kern w:val="0"/>
          <w:sz w:val="28"/>
          <w:szCs w:val="28"/>
          <w:lang w:eastAsia="ko-KR"/>
        </w:rPr>
        <w:t>протокол аукционной комиссии рассмотрения первых частей заявок</w:t>
      </w:r>
      <w:r w:rsidRPr="00795CA6">
        <w:rPr>
          <w:rFonts w:ascii="Times New Roman" w:eastAsia="Batang" w:hAnsi="Times New Roman" w:cs="Times New Roman"/>
          <w:kern w:val="0"/>
          <w:sz w:val="28"/>
          <w:szCs w:val="28"/>
          <w:lang w:eastAsia="ko-KR"/>
        </w:rPr>
        <w:t>.</w:t>
      </w:r>
    </w:p>
    <w:p w:rsidR="000C639A" w:rsidRDefault="000C639A" w:rsidP="000C639A">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Times New Roman" w:hAnsi="Times New Roman" w:cs="Times New Roman"/>
          <w:kern w:val="0"/>
          <w:sz w:val="28"/>
          <w:szCs w:val="28"/>
          <w:lang w:eastAsia="ru-RU"/>
        </w:rPr>
        <w:t xml:space="preserve">ООО «Торговый Дом Крона» также  </w:t>
      </w:r>
      <w:r w:rsidRPr="00795CA6">
        <w:rPr>
          <w:rFonts w:ascii="Times New Roman" w:eastAsia="Batang" w:hAnsi="Times New Roman" w:cs="Times New Roman"/>
          <w:kern w:val="0"/>
          <w:sz w:val="28"/>
          <w:szCs w:val="28"/>
          <w:lang w:eastAsia="ko-KR"/>
        </w:rPr>
        <w:t xml:space="preserve"> считает неправомерным отказ аукционной комиссии в допуске его к участию в аукционе в электронной форме по причине</w:t>
      </w:r>
      <w:r>
        <w:rPr>
          <w:rFonts w:ascii="Times New Roman" w:eastAsia="Batang" w:hAnsi="Times New Roman" w:cs="Times New Roman"/>
          <w:kern w:val="0"/>
          <w:sz w:val="28"/>
          <w:szCs w:val="28"/>
          <w:lang w:eastAsia="ko-KR"/>
        </w:rPr>
        <w:t xml:space="preserve"> представления не полной информации о производителе предлагаемого для поставки товара, а именно в связи с </w:t>
      </w:r>
      <w:proofErr w:type="spellStart"/>
      <w:r>
        <w:rPr>
          <w:rFonts w:ascii="Times New Roman" w:eastAsia="Batang" w:hAnsi="Times New Roman" w:cs="Times New Roman"/>
          <w:kern w:val="0"/>
          <w:sz w:val="28"/>
          <w:szCs w:val="28"/>
          <w:lang w:eastAsia="ko-KR"/>
        </w:rPr>
        <w:t>неуказанием</w:t>
      </w:r>
      <w:proofErr w:type="spellEnd"/>
      <w:r>
        <w:rPr>
          <w:rFonts w:ascii="Times New Roman" w:eastAsia="Batang" w:hAnsi="Times New Roman" w:cs="Times New Roman"/>
          <w:kern w:val="0"/>
          <w:sz w:val="28"/>
          <w:szCs w:val="28"/>
          <w:lang w:eastAsia="ko-KR"/>
        </w:rPr>
        <w:t xml:space="preserve"> адреса местонахождения производителя. Заявитель указывает, что в заявке н</w:t>
      </w:r>
      <w:proofErr w:type="gramStart"/>
      <w:r>
        <w:rPr>
          <w:rFonts w:ascii="Times New Roman" w:eastAsia="Batang" w:hAnsi="Times New Roman" w:cs="Times New Roman"/>
          <w:kern w:val="0"/>
          <w:sz w:val="28"/>
          <w:szCs w:val="28"/>
          <w:lang w:eastAsia="ko-KR"/>
        </w:rPr>
        <w:t>а  ООО</w:t>
      </w:r>
      <w:proofErr w:type="gramEnd"/>
      <w:r>
        <w:rPr>
          <w:rFonts w:ascii="Times New Roman" w:eastAsia="Batang" w:hAnsi="Times New Roman" w:cs="Times New Roman"/>
          <w:kern w:val="0"/>
          <w:sz w:val="28"/>
          <w:szCs w:val="28"/>
          <w:lang w:eastAsia="ko-KR"/>
        </w:rPr>
        <w:t xml:space="preserve"> «ТД Крона»  указало для  каждого вида товара  как место происхождения товара – Россия, так и  наименование производителя ООО «Чемпион».</w:t>
      </w:r>
    </w:p>
    <w:p w:rsidR="000C639A" w:rsidRPr="00795CA6" w:rsidRDefault="000C639A" w:rsidP="000C639A">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795CA6">
        <w:rPr>
          <w:rFonts w:ascii="Times New Roman" w:eastAsia="Batang" w:hAnsi="Times New Roman" w:cs="Times New Roman"/>
          <w:kern w:val="0"/>
          <w:sz w:val="28"/>
          <w:szCs w:val="28"/>
          <w:lang w:eastAsia="ko-KR"/>
        </w:rPr>
        <w:t>На основании вышеизложенного, Заявител</w:t>
      </w:r>
      <w:r>
        <w:rPr>
          <w:rFonts w:ascii="Times New Roman" w:eastAsia="Batang" w:hAnsi="Times New Roman" w:cs="Times New Roman"/>
          <w:kern w:val="0"/>
          <w:sz w:val="28"/>
          <w:szCs w:val="28"/>
          <w:lang w:eastAsia="ko-KR"/>
        </w:rPr>
        <w:t>ь</w:t>
      </w:r>
      <w:r w:rsidRPr="00795CA6">
        <w:rPr>
          <w:rFonts w:ascii="Times New Roman" w:eastAsia="Batang" w:hAnsi="Times New Roman" w:cs="Times New Roman"/>
          <w:kern w:val="0"/>
          <w:sz w:val="28"/>
          <w:szCs w:val="28"/>
          <w:lang w:eastAsia="ko-KR"/>
        </w:rPr>
        <w:t xml:space="preserve"> прос</w:t>
      </w:r>
      <w:r>
        <w:rPr>
          <w:rFonts w:ascii="Times New Roman" w:eastAsia="Batang" w:hAnsi="Times New Roman" w:cs="Times New Roman"/>
          <w:kern w:val="0"/>
          <w:sz w:val="28"/>
          <w:szCs w:val="28"/>
          <w:lang w:eastAsia="ko-KR"/>
        </w:rPr>
        <w:t>и</w:t>
      </w:r>
      <w:r w:rsidRPr="00795CA6">
        <w:rPr>
          <w:rFonts w:ascii="Times New Roman" w:eastAsia="Batang" w:hAnsi="Times New Roman" w:cs="Times New Roman"/>
          <w:kern w:val="0"/>
          <w:sz w:val="28"/>
          <w:szCs w:val="28"/>
          <w:lang w:eastAsia="ko-KR"/>
        </w:rPr>
        <w:t xml:space="preserve">т отменить </w:t>
      </w:r>
      <w:r>
        <w:rPr>
          <w:rFonts w:ascii="Times New Roman" w:eastAsia="Batang" w:hAnsi="Times New Roman" w:cs="Times New Roman"/>
          <w:kern w:val="0"/>
          <w:sz w:val="28"/>
          <w:szCs w:val="28"/>
          <w:lang w:eastAsia="ko-KR"/>
        </w:rPr>
        <w:t>протокол аукционной комиссии рассмотрения первых частей заявок</w:t>
      </w:r>
      <w:r w:rsidRPr="00795CA6">
        <w:rPr>
          <w:rFonts w:ascii="Times New Roman" w:eastAsia="Batang" w:hAnsi="Times New Roman" w:cs="Times New Roman"/>
          <w:kern w:val="0"/>
          <w:sz w:val="28"/>
          <w:szCs w:val="28"/>
          <w:lang w:eastAsia="ko-KR"/>
        </w:rPr>
        <w:t>.</w:t>
      </w:r>
    </w:p>
    <w:p w:rsidR="000C639A" w:rsidRDefault="000C639A" w:rsidP="000C639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547ACE">
        <w:rPr>
          <w:rFonts w:ascii="Times New Roman" w:eastAsia="Batang" w:hAnsi="Times New Roman" w:cs="Times New Roman"/>
          <w:kern w:val="0"/>
          <w:sz w:val="28"/>
          <w:szCs w:val="28"/>
          <w:lang w:eastAsia="ko-KR"/>
        </w:rPr>
        <w:t>Представител</w:t>
      </w:r>
      <w:r>
        <w:rPr>
          <w:rFonts w:ascii="Times New Roman" w:eastAsia="Batang" w:hAnsi="Times New Roman" w:cs="Times New Roman"/>
          <w:kern w:val="0"/>
          <w:sz w:val="28"/>
          <w:szCs w:val="28"/>
          <w:lang w:eastAsia="ko-KR"/>
        </w:rPr>
        <w:t>ь</w:t>
      </w:r>
      <w:r w:rsidRPr="00547ACE">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 xml:space="preserve">аукционной комиссии  Уполномоченного органа </w:t>
      </w:r>
      <w:r w:rsidRPr="00547ACE">
        <w:rPr>
          <w:rFonts w:ascii="Times New Roman" w:eastAsia="Batang" w:hAnsi="Times New Roman" w:cs="Times New Roman"/>
          <w:kern w:val="0"/>
          <w:sz w:val="28"/>
          <w:szCs w:val="28"/>
          <w:lang w:eastAsia="ko-KR"/>
        </w:rPr>
        <w:t xml:space="preserve"> нарушения законодательства о контрактной системе не признал; счита</w:t>
      </w:r>
      <w:r>
        <w:rPr>
          <w:rFonts w:ascii="Times New Roman" w:eastAsia="Batang" w:hAnsi="Times New Roman" w:cs="Times New Roman"/>
          <w:kern w:val="0"/>
          <w:sz w:val="28"/>
          <w:szCs w:val="28"/>
          <w:lang w:eastAsia="ko-KR"/>
        </w:rPr>
        <w:t>е</w:t>
      </w:r>
      <w:r w:rsidRPr="00547ACE">
        <w:rPr>
          <w:rFonts w:ascii="Times New Roman" w:eastAsia="Batang" w:hAnsi="Times New Roman" w:cs="Times New Roman"/>
          <w:kern w:val="0"/>
          <w:sz w:val="28"/>
          <w:szCs w:val="28"/>
          <w:lang w:eastAsia="ko-KR"/>
        </w:rPr>
        <w:t>т, что аукционная комиссия действовала в соответствии с Законом о контрактной системе</w:t>
      </w:r>
      <w:r>
        <w:rPr>
          <w:rFonts w:ascii="Times New Roman" w:eastAsia="Batang" w:hAnsi="Times New Roman" w:cs="Times New Roman"/>
          <w:kern w:val="0"/>
          <w:sz w:val="28"/>
          <w:szCs w:val="28"/>
          <w:lang w:eastAsia="ko-KR"/>
        </w:rPr>
        <w:t xml:space="preserve"> и Инструкцией по заполнению заявки, установленной аукционной документацией</w:t>
      </w:r>
      <w:r w:rsidRPr="00547ACE">
        <w:rPr>
          <w:rFonts w:ascii="Times New Roman" w:eastAsia="Batang" w:hAnsi="Times New Roman" w:cs="Times New Roman"/>
          <w:kern w:val="0"/>
          <w:sz w:val="28"/>
          <w:szCs w:val="28"/>
          <w:lang w:eastAsia="ko-KR"/>
        </w:rPr>
        <w:t>. Заявк</w:t>
      </w:r>
      <w:r>
        <w:rPr>
          <w:rFonts w:ascii="Times New Roman" w:eastAsia="Batang" w:hAnsi="Times New Roman" w:cs="Times New Roman"/>
          <w:kern w:val="0"/>
          <w:sz w:val="28"/>
          <w:szCs w:val="28"/>
          <w:lang w:eastAsia="ko-KR"/>
        </w:rPr>
        <w:t xml:space="preserve">и участников №2 и №3 </w:t>
      </w:r>
      <w:r w:rsidRPr="00547ACE">
        <w:rPr>
          <w:rFonts w:ascii="Times New Roman" w:eastAsia="Batang" w:hAnsi="Times New Roman" w:cs="Times New Roman"/>
          <w:kern w:val="0"/>
          <w:sz w:val="28"/>
          <w:szCs w:val="28"/>
          <w:lang w:eastAsia="ko-KR"/>
        </w:rPr>
        <w:t xml:space="preserve"> отклонен</w:t>
      </w:r>
      <w:r>
        <w:rPr>
          <w:rFonts w:ascii="Times New Roman" w:eastAsia="Batang" w:hAnsi="Times New Roman" w:cs="Times New Roman"/>
          <w:kern w:val="0"/>
          <w:sz w:val="28"/>
          <w:szCs w:val="28"/>
          <w:lang w:eastAsia="ko-KR"/>
        </w:rPr>
        <w:t>ы</w:t>
      </w:r>
      <w:r w:rsidRPr="00547ACE">
        <w:rPr>
          <w:rFonts w:ascii="Times New Roman" w:eastAsia="Batang" w:hAnsi="Times New Roman" w:cs="Times New Roman"/>
          <w:kern w:val="0"/>
          <w:sz w:val="28"/>
          <w:szCs w:val="28"/>
          <w:lang w:eastAsia="ko-KR"/>
        </w:rPr>
        <w:t xml:space="preserve"> от участия в электронном аукционе обоснованно, поскольку</w:t>
      </w:r>
      <w:r>
        <w:rPr>
          <w:rFonts w:ascii="Times New Roman" w:eastAsia="Batang" w:hAnsi="Times New Roman" w:cs="Times New Roman"/>
          <w:kern w:val="0"/>
          <w:sz w:val="28"/>
          <w:szCs w:val="28"/>
          <w:lang w:eastAsia="ko-KR"/>
        </w:rPr>
        <w:t xml:space="preserve"> сведения о фирменном наименовании, наименовании места происхождения товара либо о наименовании производителя товара представлены не в полном объеме, что не соответствует требованиям, установленным аукционной документацией.</w:t>
      </w:r>
    </w:p>
    <w:p w:rsidR="000C639A" w:rsidRDefault="000C639A" w:rsidP="000C639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386258">
        <w:rPr>
          <w:rFonts w:ascii="Times New Roman" w:eastAsia="Batang" w:hAnsi="Times New Roman" w:cs="Times New Roman"/>
          <w:kern w:val="0"/>
          <w:sz w:val="28"/>
          <w:szCs w:val="28"/>
          <w:lang w:eastAsia="ko-KR"/>
        </w:rPr>
        <w:lastRenderedPageBreak/>
        <w:t>С учетом указанного, представител</w:t>
      </w:r>
      <w:r>
        <w:rPr>
          <w:rFonts w:ascii="Times New Roman" w:eastAsia="Batang" w:hAnsi="Times New Roman" w:cs="Times New Roman"/>
          <w:kern w:val="0"/>
          <w:sz w:val="28"/>
          <w:szCs w:val="28"/>
          <w:lang w:eastAsia="ko-KR"/>
        </w:rPr>
        <w:t>ь</w:t>
      </w:r>
      <w:r w:rsidRPr="00386258">
        <w:rPr>
          <w:rFonts w:ascii="Times New Roman" w:eastAsia="Batang" w:hAnsi="Times New Roman" w:cs="Times New Roman"/>
          <w:kern w:val="0"/>
          <w:sz w:val="28"/>
          <w:szCs w:val="28"/>
          <w:lang w:eastAsia="ko-KR"/>
        </w:rPr>
        <w:t xml:space="preserve"> Заказчика счита</w:t>
      </w:r>
      <w:r>
        <w:rPr>
          <w:rFonts w:ascii="Times New Roman" w:eastAsia="Batang" w:hAnsi="Times New Roman" w:cs="Times New Roman"/>
          <w:kern w:val="0"/>
          <w:sz w:val="28"/>
          <w:szCs w:val="28"/>
          <w:lang w:eastAsia="ko-KR"/>
        </w:rPr>
        <w:t>е</w:t>
      </w:r>
      <w:r w:rsidRPr="00386258">
        <w:rPr>
          <w:rFonts w:ascii="Times New Roman" w:eastAsia="Batang" w:hAnsi="Times New Roman" w:cs="Times New Roman"/>
          <w:kern w:val="0"/>
          <w:sz w:val="28"/>
          <w:szCs w:val="28"/>
          <w:lang w:eastAsia="ko-KR"/>
        </w:rPr>
        <w:t>т жалоб</w:t>
      </w:r>
      <w:r>
        <w:rPr>
          <w:rFonts w:ascii="Times New Roman" w:eastAsia="Batang" w:hAnsi="Times New Roman" w:cs="Times New Roman"/>
          <w:kern w:val="0"/>
          <w:sz w:val="28"/>
          <w:szCs w:val="28"/>
          <w:lang w:eastAsia="ko-KR"/>
        </w:rPr>
        <w:t>ы</w:t>
      </w:r>
      <w:r w:rsidRPr="00386258">
        <w:rPr>
          <w:rFonts w:ascii="Times New Roman" w:eastAsia="Batang" w:hAnsi="Times New Roman" w:cs="Times New Roman"/>
          <w:kern w:val="0"/>
          <w:sz w:val="28"/>
          <w:szCs w:val="28"/>
          <w:lang w:eastAsia="ko-KR"/>
        </w:rPr>
        <w:t xml:space="preserve"> Заявител</w:t>
      </w:r>
      <w:r>
        <w:rPr>
          <w:rFonts w:ascii="Times New Roman" w:eastAsia="Batang" w:hAnsi="Times New Roman" w:cs="Times New Roman"/>
          <w:kern w:val="0"/>
          <w:sz w:val="28"/>
          <w:szCs w:val="28"/>
          <w:lang w:eastAsia="ko-KR"/>
        </w:rPr>
        <w:t>ей</w:t>
      </w:r>
      <w:r w:rsidRPr="00386258">
        <w:rPr>
          <w:rFonts w:ascii="Times New Roman" w:eastAsia="Batang" w:hAnsi="Times New Roman" w:cs="Times New Roman"/>
          <w:kern w:val="0"/>
          <w:sz w:val="28"/>
          <w:szCs w:val="28"/>
          <w:lang w:eastAsia="ko-KR"/>
        </w:rPr>
        <w:t xml:space="preserve"> необоснованн</w:t>
      </w:r>
      <w:r>
        <w:rPr>
          <w:rFonts w:ascii="Times New Roman" w:eastAsia="Batang" w:hAnsi="Times New Roman" w:cs="Times New Roman"/>
          <w:kern w:val="0"/>
          <w:sz w:val="28"/>
          <w:szCs w:val="28"/>
          <w:lang w:eastAsia="ko-KR"/>
        </w:rPr>
        <w:t>ыми</w:t>
      </w:r>
      <w:r w:rsidRPr="00386258">
        <w:rPr>
          <w:rFonts w:ascii="Times New Roman" w:eastAsia="Batang" w:hAnsi="Times New Roman" w:cs="Times New Roman"/>
          <w:kern w:val="0"/>
          <w:sz w:val="28"/>
          <w:szCs w:val="28"/>
          <w:lang w:eastAsia="ko-KR"/>
        </w:rPr>
        <w:t>.</w:t>
      </w:r>
    </w:p>
    <w:p w:rsidR="000C639A" w:rsidRDefault="000C639A" w:rsidP="000C639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sidRPr="00C541B1">
        <w:rPr>
          <w:rFonts w:ascii="Times New Roman" w:eastAsia="Batang" w:hAnsi="Times New Roman" w:cs="Times New Roman"/>
          <w:kern w:val="0"/>
          <w:sz w:val="28"/>
          <w:szCs w:val="28"/>
          <w:lang w:eastAsia="ko-KR"/>
        </w:rPr>
        <w:t>Изучив представленные документы, Комиссия Чувашского УФАС России по контролю в сфере закупок товаров, работ, услуг для обеспечения госуда</w:t>
      </w:r>
      <w:r>
        <w:rPr>
          <w:rFonts w:ascii="Times New Roman" w:eastAsia="Batang" w:hAnsi="Times New Roman" w:cs="Times New Roman"/>
          <w:kern w:val="0"/>
          <w:sz w:val="28"/>
          <w:szCs w:val="28"/>
          <w:lang w:eastAsia="ko-KR"/>
        </w:rPr>
        <w:t>рственных и муниципальных нужд (далее – Комиссия) установила следующее</w:t>
      </w:r>
      <w:r w:rsidRPr="00C541B1">
        <w:rPr>
          <w:rFonts w:ascii="Times New Roman" w:eastAsia="Batang" w:hAnsi="Times New Roman" w:cs="Times New Roman"/>
          <w:kern w:val="0"/>
          <w:sz w:val="28"/>
          <w:szCs w:val="28"/>
          <w:lang w:eastAsia="ko-KR"/>
        </w:rPr>
        <w:t>.</w:t>
      </w:r>
      <w:proofErr w:type="gramEnd"/>
    </w:p>
    <w:p w:rsidR="000C639A" w:rsidRPr="00B70E2D" w:rsidRDefault="000C639A" w:rsidP="000C639A">
      <w:pPr>
        <w:spacing w:after="0" w:line="240" w:lineRule="auto"/>
        <w:ind w:firstLine="708"/>
        <w:jc w:val="both"/>
        <w:rPr>
          <w:rFonts w:ascii="Times New Roman" w:hAnsi="Times New Roman" w:cs="Times New Roman"/>
          <w:sz w:val="28"/>
          <w:szCs w:val="28"/>
        </w:rPr>
      </w:pPr>
      <w:proofErr w:type="gramStart"/>
      <w:r w:rsidRPr="00B70E2D">
        <w:rPr>
          <w:rFonts w:ascii="Times New Roman" w:eastAsia="Batang" w:hAnsi="Times New Roman" w:cs="Times New Roman"/>
          <w:sz w:val="28"/>
          <w:szCs w:val="28"/>
          <w:lang w:eastAsia="ko-KR"/>
        </w:rPr>
        <w:t>Заказчиком, осуществляющим закупку выступило</w:t>
      </w:r>
      <w:proofErr w:type="gramEnd"/>
      <w:r w:rsidRPr="00B70E2D">
        <w:rPr>
          <w:rFonts w:ascii="Times New Roman" w:eastAsia="Batang" w:hAnsi="Times New Roman" w:cs="Times New Roman"/>
          <w:sz w:val="28"/>
          <w:szCs w:val="28"/>
          <w:lang w:eastAsia="ko-KR"/>
        </w:rPr>
        <w:t xml:space="preserve"> </w:t>
      </w:r>
      <w:r w:rsidRPr="00B70E2D">
        <w:rPr>
          <w:rFonts w:ascii="Times New Roman" w:hAnsi="Times New Roman" w:cs="Times New Roman"/>
          <w:sz w:val="28"/>
          <w:szCs w:val="28"/>
        </w:rPr>
        <w:t xml:space="preserve"> МБДОУ  «Детский сад № 3» города Чебоксары Чувашской Республики.</w:t>
      </w:r>
    </w:p>
    <w:p w:rsidR="000C639A" w:rsidRDefault="000C639A" w:rsidP="000C639A">
      <w:pPr>
        <w:spacing w:after="0" w:line="240" w:lineRule="auto"/>
        <w:ind w:firstLine="708"/>
        <w:jc w:val="both"/>
        <w:rPr>
          <w:rFonts w:ascii="Times New Roman" w:hAnsi="Times New Roman" w:cs="Times New Roman"/>
          <w:sz w:val="28"/>
          <w:szCs w:val="28"/>
          <w:lang w:eastAsia="ru-RU"/>
        </w:rPr>
      </w:pPr>
      <w:r w:rsidRPr="00B70E2D">
        <w:rPr>
          <w:rFonts w:ascii="Times New Roman" w:hAnsi="Times New Roman" w:cs="Times New Roman"/>
          <w:sz w:val="28"/>
          <w:szCs w:val="28"/>
        </w:rPr>
        <w:t>Уполномоченным органо</w:t>
      </w:r>
      <w:proofErr w:type="gramStart"/>
      <w:r w:rsidRPr="00B70E2D">
        <w:rPr>
          <w:rFonts w:ascii="Times New Roman" w:hAnsi="Times New Roman" w:cs="Times New Roman"/>
          <w:sz w:val="28"/>
          <w:szCs w:val="28"/>
        </w:rPr>
        <w:t>м-</w:t>
      </w:r>
      <w:proofErr w:type="gramEnd"/>
      <w:r w:rsidRPr="00B70E2D">
        <w:rPr>
          <w:rFonts w:ascii="Times New Roman" w:hAnsi="Times New Roman" w:cs="Times New Roman"/>
          <w:sz w:val="28"/>
          <w:szCs w:val="28"/>
        </w:rPr>
        <w:t xml:space="preserve"> Чебоксарским комитетом по  управлению имуществом</w:t>
      </w:r>
      <w:r w:rsidRPr="00B70E2D">
        <w:rPr>
          <w:rFonts w:ascii="Times New Roman" w:hAnsi="Times New Roman" w:cs="Times New Roman"/>
          <w:color w:val="000000"/>
          <w:sz w:val="28"/>
          <w:szCs w:val="28"/>
          <w:lang w:eastAsia="ru-RU"/>
        </w:rPr>
        <w:t>,  06</w:t>
      </w:r>
      <w:r w:rsidRPr="00B70E2D">
        <w:rPr>
          <w:rFonts w:ascii="Times New Roman" w:eastAsia="Batang" w:hAnsi="Times New Roman" w:cs="Times New Roman"/>
          <w:sz w:val="28"/>
          <w:szCs w:val="28"/>
          <w:lang w:eastAsia="ko-KR"/>
        </w:rPr>
        <w:t xml:space="preserve">.08.2014 на официальном сайте </w:t>
      </w:r>
      <w:proofErr w:type="spellStart"/>
      <w:r w:rsidRPr="00B70E2D">
        <w:rPr>
          <w:rFonts w:ascii="Times New Roman" w:eastAsia="Batang" w:hAnsi="Times New Roman" w:cs="Times New Roman"/>
          <w:sz w:val="28"/>
          <w:szCs w:val="28"/>
          <w:lang w:val="en-US" w:eastAsia="ko-KR"/>
        </w:rPr>
        <w:t>zakupki</w:t>
      </w:r>
      <w:proofErr w:type="spellEnd"/>
      <w:r w:rsidRPr="00B70E2D">
        <w:rPr>
          <w:rFonts w:ascii="Times New Roman" w:eastAsia="Batang" w:hAnsi="Times New Roman" w:cs="Times New Roman"/>
          <w:sz w:val="28"/>
          <w:szCs w:val="28"/>
          <w:lang w:eastAsia="ko-KR"/>
        </w:rPr>
        <w:t>.</w:t>
      </w:r>
      <w:proofErr w:type="spellStart"/>
      <w:r w:rsidRPr="00B70E2D">
        <w:rPr>
          <w:rFonts w:ascii="Times New Roman" w:eastAsia="Batang" w:hAnsi="Times New Roman" w:cs="Times New Roman"/>
          <w:sz w:val="28"/>
          <w:szCs w:val="28"/>
          <w:lang w:val="en-US" w:eastAsia="ko-KR"/>
        </w:rPr>
        <w:t>gov</w:t>
      </w:r>
      <w:proofErr w:type="spellEnd"/>
      <w:r w:rsidRPr="00B70E2D">
        <w:rPr>
          <w:rFonts w:ascii="Times New Roman" w:eastAsia="Batang" w:hAnsi="Times New Roman" w:cs="Times New Roman"/>
          <w:sz w:val="28"/>
          <w:szCs w:val="28"/>
          <w:lang w:eastAsia="ko-KR"/>
        </w:rPr>
        <w:t>.</w:t>
      </w:r>
      <w:proofErr w:type="spellStart"/>
      <w:r w:rsidRPr="00B70E2D">
        <w:rPr>
          <w:rFonts w:ascii="Times New Roman" w:eastAsia="Batang" w:hAnsi="Times New Roman" w:cs="Times New Roman"/>
          <w:sz w:val="28"/>
          <w:szCs w:val="28"/>
          <w:lang w:val="en-US" w:eastAsia="ko-KR"/>
        </w:rPr>
        <w:t>ru</w:t>
      </w:r>
      <w:proofErr w:type="spellEnd"/>
      <w:r w:rsidRPr="00B70E2D">
        <w:rPr>
          <w:rFonts w:ascii="Times New Roman" w:eastAsia="Batang" w:hAnsi="Times New Roman" w:cs="Times New Roman"/>
          <w:sz w:val="28"/>
          <w:szCs w:val="28"/>
          <w:lang w:eastAsia="ko-KR"/>
        </w:rPr>
        <w:t xml:space="preserve"> размещено извещение </w:t>
      </w:r>
      <w:r w:rsidRPr="00B70E2D">
        <w:rPr>
          <w:rFonts w:ascii="Times New Roman" w:hAnsi="Times New Roman" w:cs="Times New Roman"/>
          <w:sz w:val="28"/>
          <w:szCs w:val="28"/>
          <w:lang w:eastAsia="ru-RU"/>
        </w:rPr>
        <w:t>№</w:t>
      </w:r>
      <w:r w:rsidRPr="00B70E2D">
        <w:rPr>
          <w:rFonts w:ascii="Times New Roman" w:hAnsi="Times New Roman" w:cs="Times New Roman"/>
          <w:sz w:val="28"/>
          <w:szCs w:val="28"/>
        </w:rPr>
        <w:t>01153000214001499</w:t>
      </w:r>
      <w:r w:rsidRPr="00FC0D29">
        <w:rPr>
          <w:rFonts w:ascii="Times New Roman" w:hAnsi="Times New Roman"/>
          <w:sz w:val="28"/>
          <w:szCs w:val="28"/>
          <w:lang w:eastAsia="ru-RU"/>
        </w:rPr>
        <w:t xml:space="preserve"> о </w:t>
      </w:r>
      <w:r w:rsidRPr="009D0C9B">
        <w:rPr>
          <w:rFonts w:ascii="Times New Roman" w:hAnsi="Times New Roman"/>
          <w:sz w:val="28"/>
          <w:szCs w:val="28"/>
          <w:lang w:eastAsia="ru-RU"/>
        </w:rPr>
        <w:t xml:space="preserve">проведении электронного </w:t>
      </w:r>
      <w:r w:rsidRPr="00C328B3">
        <w:rPr>
          <w:rFonts w:ascii="Times New Roman" w:hAnsi="Times New Roman" w:cs="Times New Roman"/>
          <w:sz w:val="28"/>
          <w:szCs w:val="28"/>
          <w:lang w:eastAsia="ru-RU"/>
        </w:rPr>
        <w:t xml:space="preserve">аукциона </w:t>
      </w:r>
      <w:r w:rsidRPr="00C328B3">
        <w:rPr>
          <w:rFonts w:ascii="Times New Roman" w:hAnsi="Times New Roman" w:cs="Times New Roman"/>
          <w:sz w:val="28"/>
          <w:szCs w:val="28"/>
        </w:rPr>
        <w:t xml:space="preserve">на </w:t>
      </w:r>
      <w:r w:rsidRPr="007367EA">
        <w:rPr>
          <w:rFonts w:ascii="Times New Roman" w:hAnsi="Times New Roman" w:cs="Times New Roman"/>
          <w:sz w:val="28"/>
          <w:szCs w:val="28"/>
        </w:rPr>
        <w:t>поставку</w:t>
      </w:r>
      <w:r>
        <w:rPr>
          <w:rFonts w:ascii="Times New Roman" w:hAnsi="Times New Roman" w:cs="Times New Roman"/>
          <w:sz w:val="28"/>
          <w:szCs w:val="28"/>
        </w:rPr>
        <w:t>, сборку, установку мебели с</w:t>
      </w:r>
      <w:r w:rsidRPr="00C328B3">
        <w:rPr>
          <w:rFonts w:ascii="Times New Roman" w:hAnsi="Times New Roman" w:cs="Times New Roman"/>
          <w:sz w:val="28"/>
          <w:szCs w:val="28"/>
          <w:lang w:eastAsia="ru-RU"/>
        </w:rPr>
        <w:t xml:space="preserve"> начальной (максимальной) ценой </w:t>
      </w:r>
      <w:r>
        <w:rPr>
          <w:rFonts w:ascii="Times New Roman" w:hAnsi="Times New Roman" w:cs="Times New Roman"/>
          <w:sz w:val="28"/>
          <w:szCs w:val="28"/>
          <w:lang w:eastAsia="ru-RU"/>
        </w:rPr>
        <w:t>125831,00</w:t>
      </w:r>
      <w:r w:rsidRPr="007367EA">
        <w:rPr>
          <w:rFonts w:ascii="Times New Roman" w:hAnsi="Times New Roman" w:cs="Times New Roman"/>
          <w:sz w:val="28"/>
          <w:szCs w:val="28"/>
        </w:rPr>
        <w:t xml:space="preserve"> </w:t>
      </w:r>
      <w:r w:rsidRPr="00C328B3">
        <w:rPr>
          <w:rFonts w:ascii="Times New Roman" w:hAnsi="Times New Roman" w:cs="Times New Roman"/>
          <w:sz w:val="28"/>
          <w:szCs w:val="28"/>
          <w:lang w:eastAsia="ru-RU"/>
        </w:rPr>
        <w:t>рублей.</w:t>
      </w:r>
    </w:p>
    <w:p w:rsidR="000C639A" w:rsidRDefault="000C639A" w:rsidP="000C639A">
      <w:pPr>
        <w:pStyle w:val="a3"/>
        <w:spacing w:before="0" w:beforeAutospacing="0" w:after="0" w:afterAutospacing="0"/>
        <w:ind w:firstLine="720"/>
        <w:jc w:val="both"/>
        <w:rPr>
          <w:sz w:val="28"/>
          <w:szCs w:val="28"/>
        </w:rPr>
      </w:pPr>
      <w:r>
        <w:rPr>
          <w:sz w:val="28"/>
          <w:szCs w:val="28"/>
        </w:rPr>
        <w:t>Согласно протоколу рассмотрения первых частей заявок от 18.08.2014г. на участие в электронном аукционе подано 3 заявки. Всем участникам закупки отказано в допуске к участию в электронном аукционе.</w:t>
      </w:r>
    </w:p>
    <w:p w:rsidR="000C639A" w:rsidRDefault="000C639A" w:rsidP="000C639A">
      <w:pPr>
        <w:pStyle w:val="a3"/>
        <w:spacing w:before="0" w:beforeAutospacing="0" w:after="0" w:afterAutospacing="0"/>
        <w:ind w:firstLine="720"/>
        <w:jc w:val="both"/>
        <w:rPr>
          <w:sz w:val="28"/>
          <w:szCs w:val="28"/>
        </w:rPr>
      </w:pPr>
      <w:proofErr w:type="gramStart"/>
      <w:r w:rsidRPr="00D04251">
        <w:rPr>
          <w:sz w:val="28"/>
          <w:szCs w:val="28"/>
        </w:rPr>
        <w:t>Основанием для отказа участник</w:t>
      </w:r>
      <w:r>
        <w:rPr>
          <w:sz w:val="28"/>
          <w:szCs w:val="28"/>
        </w:rPr>
        <w:t>ам</w:t>
      </w:r>
      <w:r w:rsidRPr="00D04251">
        <w:rPr>
          <w:sz w:val="28"/>
          <w:szCs w:val="28"/>
        </w:rPr>
        <w:t xml:space="preserve"> №</w:t>
      </w:r>
      <w:r>
        <w:rPr>
          <w:sz w:val="28"/>
          <w:szCs w:val="28"/>
        </w:rPr>
        <w:t>2</w:t>
      </w:r>
      <w:r w:rsidRPr="00D04251">
        <w:rPr>
          <w:sz w:val="28"/>
          <w:szCs w:val="28"/>
        </w:rPr>
        <w:t xml:space="preserve"> (</w:t>
      </w:r>
      <w:r>
        <w:rPr>
          <w:sz w:val="28"/>
          <w:szCs w:val="28"/>
        </w:rPr>
        <w:t>ГУП ЧР «</w:t>
      </w:r>
      <w:proofErr w:type="spellStart"/>
      <w:r>
        <w:rPr>
          <w:sz w:val="28"/>
          <w:szCs w:val="28"/>
        </w:rPr>
        <w:t>Учколлектор</w:t>
      </w:r>
      <w:proofErr w:type="spellEnd"/>
      <w:r>
        <w:rPr>
          <w:sz w:val="28"/>
          <w:szCs w:val="28"/>
        </w:rPr>
        <w:t>» Минобразования Чувашии</w:t>
      </w:r>
      <w:r w:rsidRPr="00D04251">
        <w:rPr>
          <w:sz w:val="28"/>
          <w:szCs w:val="28"/>
        </w:rPr>
        <w:t xml:space="preserve">) </w:t>
      </w:r>
      <w:r>
        <w:rPr>
          <w:sz w:val="28"/>
          <w:szCs w:val="28"/>
        </w:rPr>
        <w:t xml:space="preserve"> и №3 (ООО «ТД Крона») </w:t>
      </w:r>
      <w:r w:rsidRPr="00D04251">
        <w:rPr>
          <w:sz w:val="28"/>
          <w:szCs w:val="28"/>
        </w:rPr>
        <w:t xml:space="preserve">в допуске к участию в электронном аукционе </w:t>
      </w:r>
      <w:r>
        <w:rPr>
          <w:sz w:val="28"/>
          <w:szCs w:val="28"/>
        </w:rPr>
        <w:t>послужило</w:t>
      </w:r>
      <w:r w:rsidRPr="00D04251">
        <w:rPr>
          <w:sz w:val="28"/>
          <w:szCs w:val="28"/>
        </w:rPr>
        <w:t xml:space="preserve"> несоответствие </w:t>
      </w:r>
      <w:r>
        <w:rPr>
          <w:sz w:val="28"/>
          <w:szCs w:val="28"/>
        </w:rPr>
        <w:t xml:space="preserve">их заявок </w:t>
      </w:r>
      <w:r w:rsidRPr="00D04251">
        <w:rPr>
          <w:sz w:val="28"/>
          <w:szCs w:val="28"/>
        </w:rPr>
        <w:t>требованиям</w:t>
      </w:r>
      <w:r>
        <w:rPr>
          <w:sz w:val="28"/>
          <w:szCs w:val="28"/>
        </w:rPr>
        <w:t xml:space="preserve"> пункта 21 раздела </w:t>
      </w:r>
      <w:r>
        <w:rPr>
          <w:sz w:val="28"/>
          <w:szCs w:val="28"/>
          <w:lang w:val="en-US"/>
        </w:rPr>
        <w:t>X</w:t>
      </w:r>
      <w:r>
        <w:rPr>
          <w:sz w:val="28"/>
          <w:szCs w:val="28"/>
        </w:rPr>
        <w:t xml:space="preserve"> «Информационной карты аукциона» общей части Документации об аукционе в электронной форме, подпункту б) пункта 3 части 3 статьи 66, пункту 1 части 4 статьи 67 </w:t>
      </w:r>
      <w:r w:rsidRPr="005E673B">
        <w:rPr>
          <w:rFonts w:eastAsia="Times New Roman"/>
          <w:color w:val="000000"/>
          <w:sz w:val="28"/>
          <w:szCs w:val="28"/>
          <w:lang w:eastAsia="ru-RU"/>
        </w:rPr>
        <w:t>Федерального закона от 05.04.2013</w:t>
      </w:r>
      <w:proofErr w:type="gramEnd"/>
      <w:r w:rsidRPr="00B74245">
        <w:rPr>
          <w:rFonts w:eastAsia="Times New Roman"/>
          <w:color w:val="000000"/>
          <w:sz w:val="28"/>
          <w:szCs w:val="28"/>
          <w:lang w:eastAsia="ru-RU"/>
        </w:rPr>
        <w:t xml:space="preserve"> N 44-ФЗ «О контрактной системе в</w:t>
      </w:r>
      <w:r w:rsidRPr="0020415E">
        <w:rPr>
          <w:rFonts w:eastAsia="Times New Roman"/>
          <w:color w:val="000000"/>
          <w:sz w:val="28"/>
          <w:szCs w:val="28"/>
          <w:lang w:eastAsia="ru-RU"/>
        </w:rPr>
        <w:t xml:space="preserve"> сфере </w:t>
      </w:r>
      <w:r>
        <w:rPr>
          <w:rFonts w:eastAsia="Times New Roman"/>
          <w:color w:val="000000"/>
          <w:sz w:val="28"/>
          <w:szCs w:val="28"/>
          <w:lang w:eastAsia="ru-RU"/>
        </w:rPr>
        <w:t xml:space="preserve">закупок </w:t>
      </w:r>
      <w:r w:rsidRPr="0020415E">
        <w:rPr>
          <w:rFonts w:eastAsia="Times New Roman"/>
          <w:color w:val="000000"/>
          <w:sz w:val="28"/>
          <w:szCs w:val="28"/>
          <w:lang w:eastAsia="ru-RU"/>
        </w:rPr>
        <w:t>товаров,</w:t>
      </w:r>
      <w:r>
        <w:rPr>
          <w:rFonts w:eastAsia="Times New Roman"/>
          <w:color w:val="000000"/>
          <w:sz w:val="28"/>
          <w:szCs w:val="28"/>
          <w:lang w:eastAsia="ru-RU"/>
        </w:rPr>
        <w:t xml:space="preserve"> </w:t>
      </w:r>
      <w:r w:rsidRPr="0020415E">
        <w:rPr>
          <w:rFonts w:eastAsia="Times New Roman"/>
          <w:color w:val="000000"/>
          <w:sz w:val="28"/>
          <w:szCs w:val="28"/>
          <w:lang w:eastAsia="ru-RU"/>
        </w:rPr>
        <w:t>работ, услуг для обеспечения государственных и муниципальных нужд»</w:t>
      </w:r>
      <w:r>
        <w:rPr>
          <w:rFonts w:eastAsia="Times New Roman"/>
          <w:color w:val="000000"/>
          <w:sz w:val="28"/>
          <w:szCs w:val="28"/>
          <w:lang w:eastAsia="ru-RU"/>
        </w:rPr>
        <w:t>, а именно  в  заявках не указан адрес местонахождения  производителя.</w:t>
      </w:r>
    </w:p>
    <w:p w:rsidR="000C639A" w:rsidRPr="00D04251" w:rsidRDefault="000C639A" w:rsidP="000C639A">
      <w:pPr>
        <w:pStyle w:val="a3"/>
        <w:spacing w:before="0" w:beforeAutospacing="0" w:after="0" w:afterAutospacing="0"/>
        <w:ind w:firstLine="720"/>
        <w:jc w:val="both"/>
        <w:rPr>
          <w:rFonts w:eastAsia="Calibri"/>
          <w:kern w:val="1"/>
          <w:sz w:val="28"/>
          <w:szCs w:val="28"/>
          <w:lang w:eastAsia="hi-IN" w:bidi="hi-IN"/>
        </w:rPr>
      </w:pPr>
      <w:r w:rsidRPr="00D04251">
        <w:rPr>
          <w:rFonts w:eastAsia="Calibri"/>
          <w:kern w:val="1"/>
          <w:sz w:val="28"/>
          <w:szCs w:val="28"/>
          <w:lang w:eastAsia="hi-IN" w:bidi="hi-IN"/>
        </w:rPr>
        <w:t xml:space="preserve">В соответствии с пунктом 2 части 1 статьи 64 Закона о контрактной системе </w:t>
      </w:r>
      <w:proofErr w:type="gramStart"/>
      <w:r w:rsidRPr="00D04251">
        <w:rPr>
          <w:rFonts w:eastAsia="Calibri"/>
          <w:kern w:val="1"/>
          <w:sz w:val="28"/>
          <w:szCs w:val="28"/>
          <w:lang w:eastAsia="hi-IN" w:bidi="hi-IN"/>
        </w:rPr>
        <w:t>документация</w:t>
      </w:r>
      <w:proofErr w:type="gramEnd"/>
      <w:r w:rsidRPr="00D04251">
        <w:rPr>
          <w:rFonts w:eastAsia="Calibri"/>
          <w:kern w:val="1"/>
          <w:sz w:val="28"/>
          <w:szCs w:val="28"/>
          <w:lang w:eastAsia="hi-IN" w:bidi="hi-IN"/>
        </w:rPr>
        <w:t xml:space="preserve"> об электронном аукционе должна содержать требования к содержан</w:t>
      </w:r>
      <w:r>
        <w:rPr>
          <w:rFonts w:eastAsia="Calibri"/>
          <w:kern w:val="1"/>
          <w:sz w:val="28"/>
          <w:szCs w:val="28"/>
          <w:lang w:eastAsia="hi-IN" w:bidi="hi-IN"/>
        </w:rPr>
        <w:t>ию, составу заявки на участие в</w:t>
      </w:r>
      <w:r w:rsidRPr="00D04251">
        <w:rPr>
          <w:rFonts w:eastAsia="Calibri"/>
          <w:kern w:val="1"/>
          <w:sz w:val="28"/>
          <w:szCs w:val="28"/>
          <w:lang w:eastAsia="hi-IN" w:bidi="hi-IN"/>
        </w:rPr>
        <w:t xml:space="preserve"> </w:t>
      </w:r>
      <w:r>
        <w:rPr>
          <w:rFonts w:eastAsia="Calibri"/>
          <w:kern w:val="1"/>
          <w:sz w:val="28"/>
          <w:szCs w:val="28"/>
          <w:lang w:eastAsia="hi-IN" w:bidi="hi-IN"/>
        </w:rPr>
        <w:t>таком аукционе в соответствии с</w:t>
      </w:r>
      <w:r w:rsidRPr="00D04251">
        <w:rPr>
          <w:rFonts w:eastAsia="Calibri"/>
          <w:kern w:val="1"/>
          <w:sz w:val="28"/>
          <w:szCs w:val="28"/>
          <w:lang w:eastAsia="hi-IN" w:bidi="hi-IN"/>
        </w:rPr>
        <w:t xml:space="preserve"> </w:t>
      </w:r>
      <w:hyperlink r:id="rId5" w:history="1">
        <w:r w:rsidRPr="00D04251">
          <w:rPr>
            <w:rFonts w:eastAsia="Calibri"/>
            <w:color w:val="0000FF"/>
            <w:kern w:val="1"/>
            <w:sz w:val="28"/>
            <w:szCs w:val="28"/>
            <w:u w:val="single"/>
            <w:lang w:eastAsia="hi-IN" w:bidi="hi-IN"/>
          </w:rPr>
          <w:t>частями 3</w:t>
        </w:r>
      </w:hyperlink>
      <w:r w:rsidRPr="00D04251">
        <w:rPr>
          <w:rFonts w:eastAsia="Calibri"/>
          <w:kern w:val="1"/>
          <w:sz w:val="28"/>
          <w:szCs w:val="28"/>
          <w:lang w:eastAsia="hi-IN" w:bidi="hi-IN"/>
        </w:rPr>
        <w:t xml:space="preserve"> - </w:t>
      </w:r>
      <w:hyperlink r:id="rId6" w:history="1">
        <w:r w:rsidRPr="00D04251">
          <w:rPr>
            <w:rFonts w:eastAsia="Calibri"/>
            <w:color w:val="0000FF"/>
            <w:kern w:val="1"/>
            <w:sz w:val="28"/>
            <w:szCs w:val="28"/>
            <w:u w:val="single"/>
            <w:lang w:eastAsia="hi-IN" w:bidi="hi-IN"/>
          </w:rPr>
          <w:t>6 статьи 66</w:t>
        </w:r>
      </w:hyperlink>
      <w:r>
        <w:rPr>
          <w:rFonts w:eastAsia="Calibri"/>
          <w:kern w:val="1"/>
          <w:sz w:val="28"/>
          <w:szCs w:val="28"/>
          <w:lang w:eastAsia="hi-IN" w:bidi="hi-IN"/>
        </w:rPr>
        <w:t xml:space="preserve"> настоящего Федерального закона</w:t>
      </w:r>
      <w:r w:rsidRPr="00D04251">
        <w:rPr>
          <w:rFonts w:eastAsia="Calibri"/>
          <w:kern w:val="1"/>
          <w:sz w:val="28"/>
          <w:szCs w:val="28"/>
          <w:lang w:eastAsia="hi-IN" w:bidi="hi-IN"/>
        </w:rPr>
        <w:t xml:space="preserve"> и инструкцию по ее</w:t>
      </w:r>
      <w:r>
        <w:rPr>
          <w:rFonts w:eastAsia="Calibri"/>
          <w:kern w:val="1"/>
          <w:sz w:val="28"/>
          <w:szCs w:val="28"/>
          <w:lang w:eastAsia="hi-IN" w:bidi="hi-IN"/>
        </w:rPr>
        <w:t xml:space="preserve"> заполнению.</w:t>
      </w:r>
      <w:r w:rsidRPr="00D04251">
        <w:rPr>
          <w:rFonts w:eastAsia="Calibri"/>
          <w:kern w:val="1"/>
          <w:sz w:val="28"/>
          <w:szCs w:val="28"/>
          <w:lang w:eastAsia="hi-IN" w:bidi="hi-IN"/>
        </w:rPr>
        <w:t xml:space="preserve"> </w:t>
      </w:r>
      <w:r>
        <w:rPr>
          <w:rFonts w:eastAsia="Calibri"/>
          <w:kern w:val="1"/>
          <w:sz w:val="28"/>
          <w:szCs w:val="28"/>
          <w:lang w:eastAsia="hi-IN" w:bidi="hi-IN"/>
        </w:rPr>
        <w:t>При этом</w:t>
      </w:r>
      <w:r w:rsidRPr="00D04251">
        <w:rPr>
          <w:rFonts w:eastAsia="Calibri"/>
          <w:kern w:val="1"/>
          <w:sz w:val="28"/>
          <w:szCs w:val="28"/>
          <w:lang w:eastAsia="hi-IN" w:bidi="hi-IN"/>
        </w:rPr>
        <w:t xml:space="preserve">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C639A" w:rsidRPr="00D04251" w:rsidRDefault="000C639A" w:rsidP="000C639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D04251">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D04251">
        <w:rPr>
          <w:rFonts w:ascii="Times New Roman" w:eastAsia="Calibri" w:hAnsi="Times New Roman" w:cs="Times New Roman"/>
          <w:kern w:val="1"/>
          <w:sz w:val="28"/>
          <w:szCs w:val="28"/>
          <w:lang w:eastAsia="hi-IN" w:bidi="hi-IN"/>
        </w:rPr>
        <w:t xml:space="preserve"> </w:t>
      </w:r>
      <w:proofErr w:type="gramStart"/>
      <w:r w:rsidRPr="00D04251">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w:t>
      </w:r>
      <w:r>
        <w:rPr>
          <w:rFonts w:ascii="Times New Roman" w:eastAsia="Calibri" w:hAnsi="Times New Roman" w:cs="Times New Roman"/>
          <w:kern w:val="1"/>
          <w:sz w:val="28"/>
          <w:szCs w:val="28"/>
          <w:lang w:eastAsia="hi-IN" w:bidi="hi-IN"/>
        </w:rPr>
        <w:t>закупки</w:t>
      </w:r>
      <w:r w:rsidRPr="00D04251">
        <w:rPr>
          <w:rFonts w:ascii="Times New Roman" w:eastAsia="Calibri" w:hAnsi="Times New Roman" w:cs="Times New Roman"/>
          <w:kern w:val="1"/>
          <w:sz w:val="28"/>
          <w:szCs w:val="28"/>
          <w:lang w:eastAsia="hi-IN" w:bidi="hi-IN"/>
        </w:rPr>
        <w:t xml:space="preserve"> и о признании участника </w:t>
      </w:r>
      <w:r>
        <w:rPr>
          <w:rFonts w:ascii="Times New Roman" w:eastAsia="Calibri" w:hAnsi="Times New Roman" w:cs="Times New Roman"/>
          <w:kern w:val="1"/>
          <w:sz w:val="28"/>
          <w:szCs w:val="28"/>
          <w:lang w:eastAsia="hi-IN" w:bidi="hi-IN"/>
        </w:rPr>
        <w:t>закупки</w:t>
      </w:r>
      <w:r w:rsidRPr="00D04251">
        <w:rPr>
          <w:rFonts w:ascii="Times New Roman" w:eastAsia="Calibri" w:hAnsi="Times New Roman" w:cs="Times New Roman"/>
          <w:kern w:val="1"/>
          <w:sz w:val="28"/>
          <w:szCs w:val="28"/>
          <w:lang w:eastAsia="hi-IN" w:bidi="hi-IN"/>
        </w:rPr>
        <w:t xml:space="preserve">, подавшего заявку на участие в аукционе, участником аукциона или об отказе </w:t>
      </w:r>
      <w:r w:rsidRPr="00D04251">
        <w:rPr>
          <w:rFonts w:ascii="Times New Roman" w:eastAsia="Calibri" w:hAnsi="Times New Roman" w:cs="Times New Roman"/>
          <w:kern w:val="1"/>
          <w:sz w:val="28"/>
          <w:szCs w:val="28"/>
          <w:lang w:eastAsia="hi-IN" w:bidi="hi-IN"/>
        </w:rPr>
        <w:lastRenderedPageBreak/>
        <w:t>в допуске такого участника</w:t>
      </w:r>
      <w:proofErr w:type="gramEnd"/>
      <w:r w:rsidRPr="00D04251">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закупки</w:t>
      </w:r>
      <w:r w:rsidRPr="00D04251">
        <w:rPr>
          <w:rFonts w:ascii="Times New Roman" w:eastAsia="Calibri" w:hAnsi="Times New Roman" w:cs="Times New Roman"/>
          <w:kern w:val="1"/>
          <w:sz w:val="28"/>
          <w:szCs w:val="28"/>
          <w:lang w:eastAsia="hi-IN" w:bidi="hi-IN"/>
        </w:rPr>
        <w:t xml:space="preserve"> к участию в аукционе в порядке и по основаниям, которые предусмотрены настоящей статьей.</w:t>
      </w:r>
    </w:p>
    <w:p w:rsidR="000C639A" w:rsidRPr="00D04251" w:rsidRDefault="000C639A" w:rsidP="000C639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0C639A" w:rsidRPr="00D04251" w:rsidRDefault="000C639A" w:rsidP="000C639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1) </w:t>
      </w:r>
      <w:proofErr w:type="spellStart"/>
      <w:r w:rsidRPr="00D04251">
        <w:rPr>
          <w:rFonts w:ascii="Times New Roman" w:eastAsia="Calibri" w:hAnsi="Times New Roman" w:cs="Times New Roman"/>
          <w:kern w:val="1"/>
          <w:sz w:val="28"/>
          <w:szCs w:val="28"/>
          <w:lang w:eastAsia="hi-IN" w:bidi="hi-IN"/>
        </w:rPr>
        <w:t>непредоставления</w:t>
      </w:r>
      <w:proofErr w:type="spellEnd"/>
      <w:r w:rsidRPr="00D04251">
        <w:rPr>
          <w:rFonts w:ascii="Times New Roman" w:eastAsia="Calibri" w:hAnsi="Times New Roman" w:cs="Times New Roman"/>
          <w:kern w:val="1"/>
          <w:sz w:val="28"/>
          <w:szCs w:val="28"/>
          <w:lang w:eastAsia="hi-IN" w:bidi="hi-IN"/>
        </w:rPr>
        <w:t xml:space="preserve"> информации, предусмотренной </w:t>
      </w:r>
      <w:hyperlink r:id="rId7" w:history="1">
        <w:r w:rsidRPr="00D04251">
          <w:rPr>
            <w:rFonts w:ascii="Times New Roman" w:eastAsia="Calibri" w:hAnsi="Times New Roman" w:cs="Times New Roman"/>
            <w:color w:val="0000FF"/>
            <w:kern w:val="1"/>
            <w:sz w:val="28"/>
            <w:szCs w:val="28"/>
            <w:u w:val="single"/>
            <w:lang w:eastAsia="hi-IN" w:bidi="hi-IN"/>
          </w:rPr>
          <w:t>частью 3 статьи 66</w:t>
        </w:r>
      </w:hyperlink>
      <w:r w:rsidRPr="00D04251">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0C639A" w:rsidRPr="00D04251" w:rsidRDefault="000C639A" w:rsidP="000C639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8" w:history="1">
        <w:r w:rsidRPr="00D04251">
          <w:rPr>
            <w:rFonts w:ascii="Times New Roman" w:eastAsia="Calibri" w:hAnsi="Times New Roman" w:cs="Times New Roman"/>
            <w:color w:val="0000FF"/>
            <w:kern w:val="1"/>
            <w:sz w:val="28"/>
            <w:szCs w:val="28"/>
            <w:u w:val="single"/>
            <w:lang w:eastAsia="hi-IN" w:bidi="hi-IN"/>
          </w:rPr>
          <w:t>частью 3 статьи 66</w:t>
        </w:r>
      </w:hyperlink>
      <w:r w:rsidRPr="00D04251">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0C639A" w:rsidRPr="00D04251" w:rsidRDefault="000C639A" w:rsidP="000C639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D04251">
          <w:rPr>
            <w:rFonts w:ascii="Times New Roman" w:eastAsia="Calibri" w:hAnsi="Times New Roman" w:cs="Times New Roman"/>
            <w:color w:val="0000FF"/>
            <w:kern w:val="1"/>
            <w:sz w:val="28"/>
            <w:szCs w:val="28"/>
            <w:u w:val="single"/>
            <w:lang w:eastAsia="hi-IN" w:bidi="hi-IN"/>
          </w:rPr>
          <w:t>частью 4</w:t>
        </w:r>
      </w:hyperlink>
      <w:r w:rsidRPr="00D04251">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0C639A" w:rsidRPr="00B32ABB" w:rsidRDefault="000C639A" w:rsidP="000C639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00912">
        <w:rPr>
          <w:rFonts w:ascii="Times New Roman" w:eastAsia="Calibri" w:hAnsi="Times New Roman" w:cs="Times New Roman"/>
          <w:kern w:val="1"/>
          <w:sz w:val="27"/>
          <w:szCs w:val="27"/>
          <w:lang w:eastAsia="hi-IN" w:bidi="hi-IN"/>
        </w:rPr>
        <w:t xml:space="preserve">Согласно пункту </w:t>
      </w:r>
      <w:r>
        <w:rPr>
          <w:rFonts w:ascii="Times New Roman" w:eastAsia="Calibri" w:hAnsi="Times New Roman" w:cs="Times New Roman"/>
          <w:kern w:val="1"/>
          <w:sz w:val="27"/>
          <w:szCs w:val="27"/>
          <w:lang w:eastAsia="hi-IN" w:bidi="hi-IN"/>
        </w:rPr>
        <w:t>1</w:t>
      </w:r>
      <w:r w:rsidRPr="00300912">
        <w:rPr>
          <w:rFonts w:ascii="Times New Roman" w:eastAsia="Calibri" w:hAnsi="Times New Roman" w:cs="Times New Roman"/>
          <w:kern w:val="1"/>
          <w:sz w:val="27"/>
          <w:szCs w:val="27"/>
          <w:lang w:eastAsia="hi-IN" w:bidi="hi-IN"/>
        </w:rPr>
        <w:t xml:space="preserve"> части 3 статьи 66 Закона о контрактной системе при заключении контракта на </w:t>
      </w:r>
      <w:r>
        <w:rPr>
          <w:rFonts w:ascii="Times New Roman" w:eastAsia="Calibri" w:hAnsi="Times New Roman" w:cs="Times New Roman"/>
          <w:kern w:val="1"/>
          <w:sz w:val="27"/>
          <w:szCs w:val="27"/>
          <w:lang w:eastAsia="hi-IN" w:bidi="hi-IN"/>
        </w:rPr>
        <w:t>поставку товара</w:t>
      </w:r>
      <w:r w:rsidRPr="00300912">
        <w:rPr>
          <w:rFonts w:ascii="Times New Roman" w:eastAsia="Calibri" w:hAnsi="Times New Roman" w:cs="Times New Roman"/>
          <w:kern w:val="1"/>
          <w:sz w:val="27"/>
          <w:szCs w:val="27"/>
          <w:lang w:eastAsia="hi-IN" w:bidi="hi-IN"/>
        </w:rPr>
        <w:t xml:space="preserve">, первая часть заявки на участие в </w:t>
      </w:r>
      <w:r w:rsidRPr="00B32ABB">
        <w:rPr>
          <w:rFonts w:ascii="Times New Roman" w:eastAsia="Calibri" w:hAnsi="Times New Roman" w:cs="Times New Roman"/>
          <w:kern w:val="1"/>
          <w:sz w:val="28"/>
          <w:szCs w:val="28"/>
          <w:lang w:eastAsia="hi-IN" w:bidi="hi-IN"/>
        </w:rPr>
        <w:t>электронном аукционе должна содержать:</w:t>
      </w:r>
    </w:p>
    <w:p w:rsidR="000C639A" w:rsidRPr="00B32ABB" w:rsidRDefault="000C639A" w:rsidP="000C639A">
      <w:pPr>
        <w:pStyle w:val="ConsPlusNormal"/>
        <w:ind w:firstLine="540"/>
        <w:jc w:val="both"/>
        <w:rPr>
          <w:rFonts w:ascii="Times New Roman" w:hAnsi="Times New Roman" w:cs="Times New Roman"/>
          <w:sz w:val="28"/>
          <w:szCs w:val="28"/>
        </w:rPr>
      </w:pPr>
      <w:proofErr w:type="gramStart"/>
      <w:r w:rsidRPr="00B32ABB">
        <w:rPr>
          <w:rFonts w:ascii="Times New Roman" w:hAnsi="Times New Roman" w:cs="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B32ABB">
        <w:rPr>
          <w:rFonts w:ascii="Times New Roman" w:hAnsi="Times New Roman" w:cs="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C639A" w:rsidRPr="00B32ABB" w:rsidRDefault="000C639A" w:rsidP="000C639A">
      <w:pPr>
        <w:pStyle w:val="ConsPlusNormal"/>
        <w:ind w:firstLine="540"/>
        <w:jc w:val="both"/>
        <w:rPr>
          <w:rFonts w:ascii="Times New Roman" w:hAnsi="Times New Roman" w:cs="Times New Roman"/>
          <w:sz w:val="28"/>
          <w:szCs w:val="28"/>
        </w:rPr>
      </w:pPr>
      <w:proofErr w:type="gramStart"/>
      <w:r w:rsidRPr="00B32ABB">
        <w:rPr>
          <w:rFonts w:ascii="Times New Roman" w:hAnsi="Times New Roman" w:cs="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B32ABB">
        <w:rPr>
          <w:rFonts w:ascii="Times New Roman" w:hAnsi="Times New Roman" w:cs="Times New Roman"/>
          <w:sz w:val="28"/>
          <w:szCs w:val="28"/>
        </w:rPr>
        <w:t xml:space="preserve">, </w:t>
      </w:r>
      <w:proofErr w:type="gramStart"/>
      <w:r w:rsidRPr="00B32ABB">
        <w:rPr>
          <w:rFonts w:ascii="Times New Roman" w:hAnsi="Times New Roman" w:cs="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0C639A" w:rsidRPr="00300912" w:rsidRDefault="000C639A" w:rsidP="000C639A">
      <w:pPr>
        <w:spacing w:after="0" w:line="240" w:lineRule="auto"/>
        <w:ind w:firstLine="708"/>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 xml:space="preserve">Требования к содержанию первой части заявки утверждено заказчиком в пункте 21 Раздела 10 Информационной карты аукционной документации. </w:t>
      </w:r>
    </w:p>
    <w:p w:rsidR="000C639A" w:rsidRDefault="000C639A" w:rsidP="000C639A">
      <w:pPr>
        <w:spacing w:after="0" w:line="240" w:lineRule="auto"/>
        <w:ind w:firstLine="708"/>
        <w:jc w:val="both"/>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Требования к содержанию первой части заявки у</w:t>
      </w:r>
      <w:r>
        <w:rPr>
          <w:rFonts w:ascii="Times New Roman" w:eastAsia="Calibri" w:hAnsi="Times New Roman" w:cs="Times New Roman"/>
          <w:kern w:val="1"/>
          <w:sz w:val="28"/>
          <w:szCs w:val="28"/>
          <w:lang w:eastAsia="hi-IN" w:bidi="hi-IN"/>
        </w:rPr>
        <w:t>тверждено заказчиком в пункте 21 Раздела 10</w:t>
      </w:r>
      <w:r w:rsidRPr="00D04251">
        <w:rPr>
          <w:rFonts w:ascii="Times New Roman" w:eastAsia="Calibri" w:hAnsi="Times New Roman" w:cs="Times New Roman"/>
          <w:kern w:val="1"/>
          <w:sz w:val="28"/>
          <w:szCs w:val="28"/>
          <w:lang w:eastAsia="hi-IN" w:bidi="hi-IN"/>
        </w:rPr>
        <w:t xml:space="preserve"> Информационной карты аукционной документации. </w:t>
      </w:r>
    </w:p>
    <w:p w:rsidR="000C639A" w:rsidRDefault="000C639A" w:rsidP="000C639A">
      <w:pPr>
        <w:spacing w:after="0" w:line="240" w:lineRule="auto"/>
        <w:ind w:firstLine="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         </w:t>
      </w:r>
      <w:r w:rsidRPr="00A23ECB">
        <w:rPr>
          <w:rFonts w:ascii="Times New Roman" w:eastAsia="Calibri" w:hAnsi="Times New Roman" w:cs="Times New Roman"/>
          <w:kern w:val="1"/>
          <w:sz w:val="28"/>
          <w:szCs w:val="28"/>
          <w:lang w:eastAsia="hi-IN" w:bidi="hi-IN"/>
        </w:rPr>
        <w:t xml:space="preserve">Наименования поставляемых товаров </w:t>
      </w:r>
      <w:r w:rsidRPr="00D04251">
        <w:rPr>
          <w:rFonts w:ascii="Times New Roman" w:eastAsia="Calibri" w:hAnsi="Times New Roman" w:cs="Times New Roman"/>
          <w:kern w:val="1"/>
          <w:sz w:val="28"/>
          <w:szCs w:val="28"/>
          <w:lang w:eastAsia="hi-IN" w:bidi="hi-IN"/>
        </w:rPr>
        <w:t>с их требуемыми характеристиками, установлен</w:t>
      </w:r>
      <w:r>
        <w:rPr>
          <w:rFonts w:ascii="Times New Roman" w:eastAsia="Calibri" w:hAnsi="Times New Roman" w:cs="Times New Roman"/>
          <w:kern w:val="1"/>
          <w:sz w:val="28"/>
          <w:szCs w:val="28"/>
          <w:lang w:eastAsia="hi-IN" w:bidi="hi-IN"/>
        </w:rPr>
        <w:t>ы</w:t>
      </w:r>
      <w:r w:rsidRPr="00D04251">
        <w:rPr>
          <w:rFonts w:ascii="Times New Roman" w:eastAsia="Calibri" w:hAnsi="Times New Roman" w:cs="Times New Roman"/>
          <w:kern w:val="1"/>
          <w:sz w:val="28"/>
          <w:szCs w:val="28"/>
          <w:lang w:eastAsia="hi-IN" w:bidi="hi-IN"/>
        </w:rPr>
        <w:t xml:space="preserve"> Заказчиком в </w:t>
      </w:r>
      <w:r>
        <w:rPr>
          <w:rFonts w:ascii="Times New Roman" w:eastAsia="Calibri" w:hAnsi="Times New Roman" w:cs="Times New Roman"/>
          <w:kern w:val="1"/>
          <w:sz w:val="28"/>
          <w:szCs w:val="28"/>
          <w:lang w:eastAsia="hi-IN" w:bidi="hi-IN"/>
        </w:rPr>
        <w:t xml:space="preserve">разделе </w:t>
      </w:r>
      <w:r>
        <w:rPr>
          <w:rFonts w:ascii="Times New Roman" w:eastAsia="Calibri" w:hAnsi="Times New Roman" w:cs="Times New Roman"/>
          <w:kern w:val="1"/>
          <w:sz w:val="28"/>
          <w:szCs w:val="28"/>
          <w:lang w:val="en-US" w:eastAsia="hi-IN" w:bidi="hi-IN"/>
        </w:rPr>
        <w:t>I</w:t>
      </w:r>
      <w:r w:rsidRPr="000F273B">
        <w:rPr>
          <w:rFonts w:ascii="Times New Roman" w:eastAsia="Calibri" w:hAnsi="Times New Roman" w:cs="Times New Roman"/>
          <w:kern w:val="1"/>
          <w:sz w:val="28"/>
          <w:szCs w:val="28"/>
          <w:lang w:eastAsia="hi-IN" w:bidi="hi-IN"/>
        </w:rPr>
        <w:t xml:space="preserve"> «Техническое задание» аукционной документации</w:t>
      </w:r>
      <w:r w:rsidRPr="00D04251">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Данным перечнем предусмотрено 17</w:t>
      </w:r>
      <w:r w:rsidRPr="00D04251">
        <w:rPr>
          <w:rFonts w:ascii="Times New Roman" w:eastAsia="Calibri" w:hAnsi="Times New Roman" w:cs="Times New Roman"/>
          <w:kern w:val="1"/>
          <w:sz w:val="28"/>
          <w:szCs w:val="28"/>
          <w:lang w:eastAsia="hi-IN" w:bidi="hi-IN"/>
        </w:rPr>
        <w:t xml:space="preserve"> </w:t>
      </w:r>
      <w:r w:rsidRPr="00D04251">
        <w:rPr>
          <w:rFonts w:ascii="Times New Roman" w:eastAsia="Calibri" w:hAnsi="Times New Roman" w:cs="Times New Roman"/>
          <w:kern w:val="1"/>
          <w:sz w:val="28"/>
          <w:szCs w:val="28"/>
          <w:lang w:eastAsia="hi-IN" w:bidi="hi-IN"/>
        </w:rPr>
        <w:lastRenderedPageBreak/>
        <w:t>позиций.</w:t>
      </w:r>
    </w:p>
    <w:p w:rsidR="000C639A" w:rsidRPr="00A23ECB"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 xml:space="preserve">Комиссия, изучив представленные материалы дела, установила, что в </w:t>
      </w:r>
      <w:r w:rsidRPr="00A23ECB">
        <w:rPr>
          <w:rFonts w:ascii="Times New Roman" w:eastAsia="Calibri" w:hAnsi="Times New Roman" w:cs="Times New Roman"/>
          <w:kern w:val="1"/>
          <w:sz w:val="28"/>
          <w:szCs w:val="28"/>
          <w:lang w:eastAsia="hi-IN" w:bidi="hi-IN"/>
        </w:rPr>
        <w:t xml:space="preserve">пункте </w:t>
      </w:r>
      <w:r>
        <w:rPr>
          <w:rFonts w:ascii="Times New Roman" w:eastAsia="Calibri" w:hAnsi="Times New Roman" w:cs="Times New Roman"/>
          <w:kern w:val="1"/>
          <w:sz w:val="28"/>
          <w:szCs w:val="28"/>
          <w:lang w:eastAsia="hi-IN" w:bidi="hi-IN"/>
        </w:rPr>
        <w:t>21</w:t>
      </w:r>
      <w:r w:rsidRPr="00A23ECB">
        <w:rPr>
          <w:rFonts w:ascii="Times New Roman" w:eastAsia="Calibri" w:hAnsi="Times New Roman" w:cs="Times New Roman"/>
          <w:kern w:val="1"/>
          <w:sz w:val="28"/>
          <w:szCs w:val="28"/>
          <w:lang w:eastAsia="hi-IN" w:bidi="hi-IN"/>
        </w:rPr>
        <w:t xml:space="preserve"> Раздела </w:t>
      </w:r>
      <w:r w:rsidRPr="00A23ECB">
        <w:rPr>
          <w:rFonts w:ascii="Times New Roman" w:eastAsia="Calibri" w:hAnsi="Times New Roman" w:cs="Times New Roman"/>
          <w:kern w:val="1"/>
          <w:sz w:val="28"/>
          <w:szCs w:val="28"/>
          <w:lang w:val="en-US" w:eastAsia="hi-IN" w:bidi="hi-IN"/>
        </w:rPr>
        <w:t>I</w:t>
      </w:r>
      <w:r w:rsidRPr="00A23ECB">
        <w:rPr>
          <w:rFonts w:ascii="Times New Roman" w:eastAsia="Calibri" w:hAnsi="Times New Roman" w:cs="Times New Roman"/>
          <w:kern w:val="1"/>
          <w:sz w:val="28"/>
          <w:szCs w:val="28"/>
          <w:lang w:eastAsia="hi-IN" w:bidi="hi-IN"/>
        </w:rPr>
        <w:t xml:space="preserve"> Информационной карты аукционной документации </w:t>
      </w:r>
      <w:r>
        <w:rPr>
          <w:rFonts w:ascii="Times New Roman" w:eastAsia="Calibri" w:hAnsi="Times New Roman" w:cs="Times New Roman"/>
          <w:kern w:val="1"/>
          <w:sz w:val="28"/>
          <w:szCs w:val="28"/>
          <w:lang w:eastAsia="hi-IN" w:bidi="hi-IN"/>
        </w:rPr>
        <w:t>«</w:t>
      </w:r>
      <w:r w:rsidRPr="00A23ECB">
        <w:rPr>
          <w:rFonts w:ascii="Times New Roman" w:eastAsia="Calibri" w:hAnsi="Times New Roman" w:cs="Times New Roman"/>
          <w:kern w:val="1"/>
          <w:sz w:val="28"/>
          <w:szCs w:val="28"/>
          <w:lang w:eastAsia="hi-IN" w:bidi="hi-IN"/>
        </w:rPr>
        <w:t>Требования к содержанию, составу заявки на участие в электронном аукционе</w:t>
      </w:r>
      <w:r>
        <w:rPr>
          <w:rFonts w:ascii="Times New Roman" w:eastAsia="Calibri" w:hAnsi="Times New Roman" w:cs="Times New Roman"/>
          <w:kern w:val="1"/>
          <w:sz w:val="28"/>
          <w:szCs w:val="28"/>
          <w:lang w:eastAsia="hi-IN" w:bidi="hi-IN"/>
        </w:rPr>
        <w:t>»</w:t>
      </w:r>
      <w:r w:rsidRPr="00A23ECB">
        <w:rPr>
          <w:rFonts w:ascii="Times New Roman" w:eastAsia="Calibri" w:hAnsi="Times New Roman" w:cs="Times New Roman"/>
          <w:kern w:val="1"/>
          <w:sz w:val="28"/>
          <w:szCs w:val="28"/>
          <w:lang w:eastAsia="hi-IN" w:bidi="hi-IN"/>
        </w:rPr>
        <w:t xml:space="preserve"> в соответствии с частями 3 - 6 статьи 66 Федерального закона  от 5 апреля </w:t>
      </w:r>
      <w:smartTag w:uri="urn:schemas-microsoft-com:office:smarttags" w:element="metricconverter">
        <w:smartTagPr>
          <w:attr w:name="ProductID" w:val="2013 г"/>
        </w:smartTagPr>
        <w:r w:rsidRPr="00A23ECB">
          <w:rPr>
            <w:rFonts w:ascii="Times New Roman" w:eastAsia="Calibri" w:hAnsi="Times New Roman" w:cs="Times New Roman"/>
            <w:kern w:val="1"/>
            <w:sz w:val="28"/>
            <w:szCs w:val="28"/>
            <w:lang w:eastAsia="hi-IN" w:bidi="hi-IN"/>
          </w:rPr>
          <w:t>2013 г</w:t>
        </w:r>
      </w:smartTag>
      <w:r w:rsidRPr="00A23ECB">
        <w:rPr>
          <w:rFonts w:ascii="Times New Roman" w:eastAsia="Calibri" w:hAnsi="Times New Roman" w:cs="Times New Roman"/>
          <w:kern w:val="1"/>
          <w:sz w:val="28"/>
          <w:szCs w:val="28"/>
          <w:lang w:eastAsia="hi-IN" w:bidi="hi-IN"/>
        </w:rPr>
        <w:t>. N 44-ФЗ и инструкци</w:t>
      </w:r>
      <w:r>
        <w:rPr>
          <w:rFonts w:ascii="Times New Roman" w:eastAsia="Calibri" w:hAnsi="Times New Roman" w:cs="Times New Roman"/>
          <w:kern w:val="1"/>
          <w:sz w:val="28"/>
          <w:szCs w:val="28"/>
          <w:lang w:eastAsia="hi-IN" w:bidi="hi-IN"/>
        </w:rPr>
        <w:t>и</w:t>
      </w:r>
      <w:r w:rsidRPr="00A23ECB">
        <w:rPr>
          <w:rFonts w:ascii="Times New Roman" w:eastAsia="Calibri" w:hAnsi="Times New Roman" w:cs="Times New Roman"/>
          <w:kern w:val="1"/>
          <w:sz w:val="28"/>
          <w:szCs w:val="28"/>
          <w:lang w:eastAsia="hi-IN" w:bidi="hi-IN"/>
        </w:rPr>
        <w:t xml:space="preserve"> по ее заполнению</w:t>
      </w:r>
      <w:r>
        <w:rPr>
          <w:rFonts w:ascii="Times New Roman" w:eastAsia="Calibri" w:hAnsi="Times New Roman" w:cs="Times New Roman"/>
          <w:kern w:val="1"/>
          <w:sz w:val="28"/>
          <w:szCs w:val="28"/>
          <w:lang w:eastAsia="hi-IN" w:bidi="hi-IN"/>
        </w:rPr>
        <w:t xml:space="preserve">» указано, что </w:t>
      </w:r>
      <w:r w:rsidRPr="00A23ECB">
        <w:rPr>
          <w:rFonts w:ascii="Times New Roman" w:eastAsia="Calibri" w:hAnsi="Times New Roman" w:cs="Times New Roman"/>
          <w:kern w:val="1"/>
          <w:sz w:val="28"/>
          <w:szCs w:val="28"/>
          <w:lang w:eastAsia="hi-IN" w:bidi="hi-IN"/>
        </w:rPr>
        <w:t>наименовани</w:t>
      </w:r>
      <w:r>
        <w:rPr>
          <w:rFonts w:ascii="Times New Roman" w:eastAsia="Calibri" w:hAnsi="Times New Roman" w:cs="Times New Roman"/>
          <w:kern w:val="1"/>
          <w:sz w:val="28"/>
          <w:szCs w:val="28"/>
          <w:lang w:eastAsia="hi-IN" w:bidi="hi-IN"/>
        </w:rPr>
        <w:t>е</w:t>
      </w:r>
      <w:r w:rsidRPr="00A23ECB">
        <w:rPr>
          <w:rFonts w:ascii="Times New Roman" w:eastAsia="Calibri" w:hAnsi="Times New Roman" w:cs="Times New Roman"/>
          <w:kern w:val="1"/>
          <w:sz w:val="28"/>
          <w:szCs w:val="28"/>
          <w:lang w:eastAsia="hi-IN" w:bidi="hi-IN"/>
        </w:rPr>
        <w:t xml:space="preserve"> места происхождени</w:t>
      </w:r>
      <w:r>
        <w:rPr>
          <w:rFonts w:ascii="Times New Roman" w:eastAsia="Calibri" w:hAnsi="Times New Roman" w:cs="Times New Roman"/>
          <w:kern w:val="1"/>
          <w:sz w:val="28"/>
          <w:szCs w:val="28"/>
          <w:lang w:eastAsia="hi-IN" w:bidi="hi-IN"/>
        </w:rPr>
        <w:t>я</w:t>
      </w:r>
      <w:r w:rsidRPr="00A23ECB">
        <w:rPr>
          <w:rFonts w:ascii="Times New Roman" w:eastAsia="Calibri" w:hAnsi="Times New Roman" w:cs="Times New Roman"/>
          <w:kern w:val="1"/>
          <w:sz w:val="28"/>
          <w:szCs w:val="28"/>
          <w:lang w:eastAsia="hi-IN" w:bidi="hi-IN"/>
        </w:rPr>
        <w:t xml:space="preserve"> товара </w:t>
      </w:r>
      <w:r>
        <w:rPr>
          <w:rFonts w:ascii="Times New Roman" w:eastAsia="Calibri" w:hAnsi="Times New Roman" w:cs="Times New Roman"/>
          <w:kern w:val="1"/>
          <w:sz w:val="28"/>
          <w:szCs w:val="28"/>
          <w:lang w:eastAsia="hi-IN" w:bidi="hi-IN"/>
        </w:rPr>
        <w:t xml:space="preserve">должно </w:t>
      </w:r>
      <w:r w:rsidRPr="00A23ECB">
        <w:rPr>
          <w:rFonts w:ascii="Times New Roman" w:eastAsia="Calibri" w:hAnsi="Times New Roman" w:cs="Times New Roman"/>
          <w:kern w:val="1"/>
          <w:sz w:val="28"/>
          <w:szCs w:val="28"/>
          <w:lang w:eastAsia="hi-IN" w:bidi="hi-IN"/>
        </w:rPr>
        <w:t>указыват</w:t>
      </w:r>
      <w:r>
        <w:rPr>
          <w:rFonts w:ascii="Times New Roman" w:eastAsia="Calibri" w:hAnsi="Times New Roman" w:cs="Times New Roman"/>
          <w:kern w:val="1"/>
          <w:sz w:val="28"/>
          <w:szCs w:val="28"/>
          <w:lang w:eastAsia="hi-IN" w:bidi="hi-IN"/>
        </w:rPr>
        <w:t>ь</w:t>
      </w:r>
      <w:r w:rsidRPr="00A23ECB">
        <w:rPr>
          <w:rFonts w:ascii="Times New Roman" w:eastAsia="Calibri" w:hAnsi="Times New Roman" w:cs="Times New Roman"/>
          <w:kern w:val="1"/>
          <w:sz w:val="28"/>
          <w:szCs w:val="28"/>
          <w:lang w:eastAsia="hi-IN" w:bidi="hi-IN"/>
        </w:rPr>
        <w:t>ся в соответствии со ст</w:t>
      </w:r>
      <w:proofErr w:type="gramEnd"/>
      <w:r w:rsidRPr="00A23ECB">
        <w:rPr>
          <w:rFonts w:ascii="Times New Roman" w:eastAsia="Calibri" w:hAnsi="Times New Roman" w:cs="Times New Roman"/>
          <w:kern w:val="1"/>
          <w:sz w:val="28"/>
          <w:szCs w:val="28"/>
          <w:lang w:eastAsia="hi-IN" w:bidi="hi-IN"/>
        </w:rPr>
        <w:t>.</w:t>
      </w:r>
      <w:proofErr w:type="gramStart"/>
      <w:r w:rsidRPr="00A23ECB">
        <w:rPr>
          <w:rFonts w:ascii="Times New Roman" w:eastAsia="Calibri" w:hAnsi="Times New Roman" w:cs="Times New Roman"/>
          <w:kern w:val="1"/>
          <w:sz w:val="28"/>
          <w:szCs w:val="28"/>
          <w:lang w:eastAsia="hi-IN" w:bidi="hi-IN"/>
        </w:rPr>
        <w:t>1516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r>
        <w:rPr>
          <w:rFonts w:ascii="Times New Roman" w:eastAsia="Calibri" w:hAnsi="Times New Roman" w:cs="Times New Roman"/>
          <w:kern w:val="1"/>
          <w:sz w:val="28"/>
          <w:szCs w:val="28"/>
          <w:lang w:eastAsia="hi-IN" w:bidi="hi-IN"/>
        </w:rPr>
        <w:t>.</w:t>
      </w:r>
      <w:proofErr w:type="gramEnd"/>
    </w:p>
    <w:p w:rsidR="000C639A"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sidRPr="00A23ECB">
        <w:rPr>
          <w:rFonts w:ascii="Times New Roman" w:eastAsia="Calibri" w:hAnsi="Times New Roman" w:cs="Times New Roman"/>
          <w:kern w:val="1"/>
          <w:sz w:val="28"/>
          <w:szCs w:val="28"/>
          <w:lang w:eastAsia="hi-IN" w:bidi="hi-IN"/>
        </w:rPr>
        <w:t xml:space="preserve">В </w:t>
      </w:r>
      <w:r w:rsidRPr="007C3D31">
        <w:rPr>
          <w:rFonts w:ascii="Times New Roman" w:eastAsia="Calibri" w:hAnsi="Times New Roman" w:cs="Times New Roman"/>
          <w:kern w:val="1"/>
          <w:sz w:val="28"/>
          <w:szCs w:val="28"/>
          <w:lang w:eastAsia="hi-IN" w:bidi="hi-IN"/>
        </w:rPr>
        <w:t xml:space="preserve">наименовании производителя должны указываться организационно-правовая форма и наименование юридического </w:t>
      </w:r>
      <w:proofErr w:type="gramStart"/>
      <w:r w:rsidRPr="007C3D31">
        <w:rPr>
          <w:rFonts w:ascii="Times New Roman" w:eastAsia="Calibri" w:hAnsi="Times New Roman" w:cs="Times New Roman"/>
          <w:kern w:val="1"/>
          <w:sz w:val="28"/>
          <w:szCs w:val="28"/>
          <w:lang w:eastAsia="hi-IN" w:bidi="hi-IN"/>
        </w:rPr>
        <w:t>лица</w:t>
      </w:r>
      <w:proofErr w:type="gramEnd"/>
      <w:r w:rsidRPr="007C3D31">
        <w:rPr>
          <w:rFonts w:ascii="Times New Roman" w:eastAsia="Calibri" w:hAnsi="Times New Roman" w:cs="Times New Roman"/>
          <w:kern w:val="1"/>
          <w:sz w:val="28"/>
          <w:szCs w:val="28"/>
          <w:lang w:eastAsia="hi-IN" w:bidi="hi-IN"/>
        </w:rPr>
        <w:t xml:space="preserve"> и его адрес местонахождения.</w:t>
      </w:r>
    </w:p>
    <w:p w:rsidR="000C639A" w:rsidRDefault="000C639A" w:rsidP="000C639A">
      <w:pPr>
        <w:spacing w:after="0" w:line="240" w:lineRule="auto"/>
        <w:ind w:firstLine="709"/>
        <w:jc w:val="both"/>
        <w:rPr>
          <w:rFonts w:ascii="Times New Roman" w:eastAsia="Calibri" w:hAnsi="Times New Roman" w:cs="Times New Roman"/>
          <w:kern w:val="1"/>
          <w:sz w:val="27"/>
          <w:szCs w:val="27"/>
          <w:lang w:eastAsia="hi-IN" w:bidi="hi-IN"/>
        </w:rPr>
      </w:pPr>
      <w:r w:rsidRPr="00300912">
        <w:rPr>
          <w:rFonts w:ascii="Times New Roman" w:eastAsia="Calibri" w:hAnsi="Times New Roman" w:cs="Times New Roman"/>
          <w:kern w:val="1"/>
          <w:sz w:val="27"/>
          <w:szCs w:val="27"/>
          <w:lang w:eastAsia="hi-IN" w:bidi="hi-IN"/>
        </w:rPr>
        <w:t xml:space="preserve">Комиссия отмечает, что </w:t>
      </w:r>
      <w:r>
        <w:rPr>
          <w:rFonts w:ascii="Times New Roman" w:eastAsia="Calibri" w:hAnsi="Times New Roman" w:cs="Times New Roman"/>
          <w:kern w:val="1"/>
          <w:sz w:val="27"/>
          <w:szCs w:val="27"/>
          <w:lang w:eastAsia="hi-IN" w:bidi="hi-IN"/>
        </w:rPr>
        <w:t>из смысла  положений подпункта б)  пункта 1 части 3  статьи 66 Закона о контрактной системе следует, что  при поставке  участниками закупки товара  необходимо указать товарный знак, знак обслуживания, фирменное наименование, наименование места происхождения товара или наименование производителя.</w:t>
      </w:r>
    </w:p>
    <w:p w:rsidR="000C639A" w:rsidRDefault="000C639A" w:rsidP="000C639A">
      <w:pPr>
        <w:spacing w:after="0" w:line="240" w:lineRule="auto"/>
        <w:ind w:firstLine="709"/>
        <w:jc w:val="both"/>
        <w:rPr>
          <w:rFonts w:ascii="Times New Roman" w:eastAsia="Calibri" w:hAnsi="Times New Roman" w:cs="Times New Roman"/>
          <w:kern w:val="1"/>
          <w:sz w:val="27"/>
          <w:szCs w:val="27"/>
          <w:lang w:eastAsia="hi-IN" w:bidi="hi-IN"/>
        </w:rPr>
      </w:pPr>
      <w:r>
        <w:rPr>
          <w:rFonts w:ascii="Times New Roman" w:eastAsia="Calibri" w:hAnsi="Times New Roman" w:cs="Times New Roman"/>
          <w:kern w:val="1"/>
          <w:sz w:val="27"/>
          <w:szCs w:val="27"/>
          <w:lang w:eastAsia="hi-IN" w:bidi="hi-IN"/>
        </w:rPr>
        <w:t>Все вышеперечисленные  обозначения относятся к средствам  индивидуализации товара.</w:t>
      </w:r>
    </w:p>
    <w:p w:rsidR="000C639A" w:rsidRPr="00D04251"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П</w:t>
      </w:r>
      <w:r w:rsidRPr="00D04251">
        <w:rPr>
          <w:rFonts w:ascii="Times New Roman" w:eastAsia="Calibri" w:hAnsi="Times New Roman" w:cs="Times New Roman"/>
          <w:kern w:val="1"/>
          <w:sz w:val="28"/>
          <w:szCs w:val="28"/>
          <w:lang w:eastAsia="hi-IN" w:bidi="hi-IN"/>
        </w:rPr>
        <w:t>оложени</w:t>
      </w:r>
      <w:r>
        <w:rPr>
          <w:rFonts w:ascii="Times New Roman" w:eastAsia="Calibri" w:hAnsi="Times New Roman" w:cs="Times New Roman"/>
          <w:kern w:val="1"/>
          <w:sz w:val="28"/>
          <w:szCs w:val="28"/>
          <w:lang w:eastAsia="hi-IN" w:bidi="hi-IN"/>
        </w:rPr>
        <w:t>ями</w:t>
      </w:r>
      <w:r w:rsidRPr="00D04251">
        <w:rPr>
          <w:rFonts w:ascii="Times New Roman" w:eastAsia="Calibri" w:hAnsi="Times New Roman" w:cs="Times New Roman"/>
          <w:kern w:val="1"/>
          <w:sz w:val="28"/>
          <w:szCs w:val="28"/>
          <w:lang w:eastAsia="hi-IN" w:bidi="hi-IN"/>
        </w:rPr>
        <w:t xml:space="preserve"> частей 1 и 2 статьи 1516 Гражданск</w:t>
      </w:r>
      <w:r>
        <w:rPr>
          <w:rFonts w:ascii="Times New Roman" w:eastAsia="Calibri" w:hAnsi="Times New Roman" w:cs="Times New Roman"/>
          <w:kern w:val="1"/>
          <w:sz w:val="28"/>
          <w:szCs w:val="28"/>
          <w:lang w:eastAsia="hi-IN" w:bidi="hi-IN"/>
        </w:rPr>
        <w:t>ого</w:t>
      </w:r>
      <w:r w:rsidRPr="00D04251">
        <w:rPr>
          <w:rFonts w:ascii="Times New Roman" w:eastAsia="Calibri" w:hAnsi="Times New Roman" w:cs="Times New Roman"/>
          <w:kern w:val="1"/>
          <w:sz w:val="28"/>
          <w:szCs w:val="28"/>
          <w:lang w:eastAsia="hi-IN" w:bidi="hi-IN"/>
        </w:rPr>
        <w:t xml:space="preserve"> кодекс</w:t>
      </w:r>
      <w:r>
        <w:rPr>
          <w:rFonts w:ascii="Times New Roman" w:eastAsia="Calibri" w:hAnsi="Times New Roman" w:cs="Times New Roman"/>
          <w:kern w:val="1"/>
          <w:sz w:val="28"/>
          <w:szCs w:val="28"/>
          <w:lang w:eastAsia="hi-IN" w:bidi="hi-IN"/>
        </w:rPr>
        <w:t>а</w:t>
      </w:r>
      <w:r w:rsidRPr="00D04251">
        <w:rPr>
          <w:rFonts w:ascii="Times New Roman" w:eastAsia="Calibri" w:hAnsi="Times New Roman" w:cs="Times New Roman"/>
          <w:kern w:val="1"/>
          <w:sz w:val="28"/>
          <w:szCs w:val="28"/>
          <w:lang w:eastAsia="hi-IN" w:bidi="hi-IN"/>
        </w:rPr>
        <w:t xml:space="preserve"> Российской Федерации наименованием места происхождения товара</w:t>
      </w:r>
      <w:r>
        <w:rPr>
          <w:rFonts w:ascii="Times New Roman" w:eastAsia="Calibri" w:hAnsi="Times New Roman" w:cs="Times New Roman"/>
          <w:kern w:val="1"/>
          <w:sz w:val="28"/>
          <w:szCs w:val="28"/>
          <w:lang w:eastAsia="hi-IN" w:bidi="hi-IN"/>
        </w:rPr>
        <w:t xml:space="preserve"> определяется </w:t>
      </w:r>
      <w:proofErr w:type="gramStart"/>
      <w:r>
        <w:rPr>
          <w:rFonts w:ascii="Times New Roman" w:eastAsia="Calibri" w:hAnsi="Times New Roman" w:cs="Times New Roman"/>
          <w:kern w:val="1"/>
          <w:sz w:val="28"/>
          <w:szCs w:val="28"/>
          <w:lang w:eastAsia="hi-IN" w:bidi="hi-IN"/>
        </w:rPr>
        <w:t>обозначение</w:t>
      </w:r>
      <w:proofErr w:type="gramEnd"/>
      <w:r w:rsidRPr="00D04251">
        <w:rPr>
          <w:rFonts w:ascii="Times New Roman" w:eastAsia="Calibri" w:hAnsi="Times New Roman" w:cs="Times New Roman"/>
          <w:kern w:val="1"/>
          <w:sz w:val="28"/>
          <w:szCs w:val="28"/>
          <w:lang w:eastAsia="hi-IN" w:bidi="hi-IN"/>
        </w:rPr>
        <w:t xml:space="preserve"> которому предоставляется правовая охрана, </w:t>
      </w:r>
      <w:r>
        <w:rPr>
          <w:rFonts w:ascii="Times New Roman" w:eastAsia="Calibri" w:hAnsi="Times New Roman" w:cs="Times New Roman"/>
          <w:kern w:val="1"/>
          <w:sz w:val="28"/>
          <w:szCs w:val="28"/>
          <w:lang w:eastAsia="hi-IN" w:bidi="hi-IN"/>
        </w:rPr>
        <w:t>и такое обозначение представляет</w:t>
      </w:r>
      <w:r w:rsidRPr="00D04251">
        <w:rPr>
          <w:rFonts w:ascii="Times New Roman" w:eastAsia="Calibri" w:hAnsi="Times New Roman" w:cs="Times New Roman"/>
          <w:kern w:val="1"/>
          <w:sz w:val="28"/>
          <w:szCs w:val="28"/>
          <w:lang w:eastAsia="hi-IN" w:bidi="hi-IN"/>
        </w:rPr>
        <w:t xml:space="preserve">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0C639A" w:rsidRPr="00D04251"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Данное положение соответственно применя</w:t>
      </w:r>
      <w:r>
        <w:rPr>
          <w:rFonts w:ascii="Times New Roman" w:eastAsia="Calibri" w:hAnsi="Times New Roman" w:cs="Times New Roman"/>
          <w:kern w:val="1"/>
          <w:sz w:val="28"/>
          <w:szCs w:val="28"/>
          <w:lang w:eastAsia="hi-IN" w:bidi="hi-IN"/>
        </w:rPr>
        <w:t>е</w:t>
      </w:r>
      <w:r w:rsidRPr="00D04251">
        <w:rPr>
          <w:rFonts w:ascii="Times New Roman" w:eastAsia="Calibri" w:hAnsi="Times New Roman" w:cs="Times New Roman"/>
          <w:kern w:val="1"/>
          <w:sz w:val="28"/>
          <w:szCs w:val="28"/>
          <w:lang w:eastAsia="hi-IN" w:bidi="hi-IN"/>
        </w:rPr>
        <w:t>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0C639A" w:rsidRDefault="000C639A" w:rsidP="000C639A">
      <w:pPr>
        <w:widowControl/>
        <w:suppressAutoHyphens w:val="0"/>
        <w:autoSpaceDE w:val="0"/>
        <w:adjustRightInd w:val="0"/>
        <w:spacing w:after="0" w:line="240" w:lineRule="auto"/>
        <w:ind w:firstLine="720"/>
        <w:jc w:val="both"/>
        <w:textAlignment w:val="auto"/>
        <w:rPr>
          <w:rFonts w:ascii="Times New Roman" w:eastAsia="Batang" w:hAnsi="Times New Roman" w:cs="Times New Roman"/>
          <w:kern w:val="0"/>
          <w:sz w:val="28"/>
          <w:szCs w:val="28"/>
          <w:lang w:eastAsia="ko-KR"/>
        </w:rPr>
      </w:pPr>
      <w:r w:rsidRPr="00733987">
        <w:rPr>
          <w:rFonts w:ascii="Times New Roman" w:hAnsi="Times New Roman" w:cs="Times New Roman"/>
          <w:sz w:val="28"/>
          <w:szCs w:val="28"/>
        </w:rPr>
        <w:t>Понятие «страна происхождения товара», определено в Таможе</w:t>
      </w:r>
      <w:r>
        <w:rPr>
          <w:rFonts w:ascii="Times New Roman" w:hAnsi="Times New Roman" w:cs="Times New Roman"/>
          <w:sz w:val="28"/>
          <w:szCs w:val="28"/>
        </w:rPr>
        <w:t xml:space="preserve">нном кодексе Таможенного союза и </w:t>
      </w:r>
      <w:r>
        <w:rPr>
          <w:rFonts w:ascii="Times New Roman" w:eastAsia="Batang" w:hAnsi="Times New Roman" w:cs="Times New Roman"/>
          <w:kern w:val="0"/>
          <w:sz w:val="28"/>
          <w:szCs w:val="28"/>
          <w:lang w:eastAsia="ko-KR"/>
        </w:rPr>
        <w:t xml:space="preserve">считается страной, в которой товары были </w:t>
      </w:r>
      <w:r>
        <w:rPr>
          <w:rFonts w:ascii="Times New Roman" w:eastAsia="Batang" w:hAnsi="Times New Roman" w:cs="Times New Roman"/>
          <w:kern w:val="0"/>
          <w:sz w:val="28"/>
          <w:szCs w:val="28"/>
          <w:lang w:eastAsia="ko-KR"/>
        </w:rPr>
        <w:lastRenderedPageBreak/>
        <w:t>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0C639A" w:rsidRPr="00807CFE" w:rsidRDefault="000C639A" w:rsidP="000C639A">
      <w:pPr>
        <w:widowControl/>
        <w:suppressAutoHyphens w:val="0"/>
        <w:autoSpaceDE w:val="0"/>
        <w:adjustRightInd w:val="0"/>
        <w:spacing w:after="0" w:line="240" w:lineRule="auto"/>
        <w:ind w:firstLine="720"/>
        <w:jc w:val="both"/>
        <w:textAlignment w:val="auto"/>
        <w:rPr>
          <w:rFonts w:ascii="Times New Roman" w:hAnsi="Times New Roman" w:cs="Times New Roman"/>
          <w:color w:val="FF0000"/>
          <w:sz w:val="28"/>
          <w:szCs w:val="28"/>
        </w:rPr>
      </w:pPr>
      <w:proofErr w:type="gramStart"/>
      <w:r>
        <w:rPr>
          <w:rFonts w:ascii="Times New Roman" w:eastAsia="Batang" w:hAnsi="Times New Roman" w:cs="Times New Roman"/>
          <w:kern w:val="0"/>
          <w:sz w:val="28"/>
          <w:szCs w:val="28"/>
          <w:lang w:eastAsia="ko-KR"/>
        </w:rPr>
        <w:t xml:space="preserve">Данное понятие страны происхождения </w:t>
      </w:r>
      <w:r w:rsidRPr="00733987">
        <w:rPr>
          <w:rFonts w:ascii="Times New Roman" w:hAnsi="Times New Roman" w:cs="Times New Roman"/>
          <w:sz w:val="28"/>
          <w:szCs w:val="28"/>
        </w:rPr>
        <w:t xml:space="preserve">применяется в целях </w:t>
      </w:r>
      <w:r w:rsidRPr="00733987">
        <w:rPr>
          <w:rFonts w:ascii="Times New Roman"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w:t>
      </w:r>
      <w:proofErr w:type="gramEnd"/>
      <w:r w:rsidRPr="00733987">
        <w:rPr>
          <w:rFonts w:ascii="Times New Roman" w:hAnsi="Times New Roman" w:cs="Times New Roman"/>
          <w:kern w:val="0"/>
          <w:sz w:val="28"/>
          <w:szCs w:val="28"/>
        </w:rPr>
        <w:t>, пользования и распоряжения указанными товарами.</w:t>
      </w:r>
    </w:p>
    <w:p w:rsidR="000C639A" w:rsidRPr="00D04251"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sidRPr="00D04251">
        <w:rPr>
          <w:rFonts w:ascii="Times New Roman" w:eastAsia="Calibri" w:hAnsi="Times New Roman" w:cs="Times New Roman"/>
          <w:kern w:val="1"/>
          <w:sz w:val="28"/>
          <w:szCs w:val="28"/>
          <w:lang w:eastAsia="hi-IN" w:bidi="hi-IN"/>
        </w:rPr>
        <w:t xml:space="preserve">Таким образом, </w:t>
      </w:r>
      <w:r>
        <w:rPr>
          <w:rFonts w:ascii="Times New Roman" w:eastAsia="Calibri" w:hAnsi="Times New Roman" w:cs="Times New Roman"/>
          <w:kern w:val="1"/>
          <w:sz w:val="28"/>
          <w:szCs w:val="28"/>
          <w:lang w:eastAsia="hi-IN" w:bidi="hi-IN"/>
        </w:rPr>
        <w:t>н</w:t>
      </w:r>
      <w:r w:rsidRPr="00D04251">
        <w:rPr>
          <w:rFonts w:ascii="Times New Roman" w:eastAsia="Calibri" w:hAnsi="Times New Roman" w:cs="Times New Roman"/>
          <w:kern w:val="1"/>
          <w:sz w:val="28"/>
          <w:szCs w:val="28"/>
          <w:lang w:eastAsia="hi-IN" w:bidi="hi-IN"/>
        </w:rPr>
        <w:t>аименование мест</w:t>
      </w:r>
      <w:r>
        <w:rPr>
          <w:rFonts w:ascii="Times New Roman" w:eastAsia="Calibri" w:hAnsi="Times New Roman" w:cs="Times New Roman"/>
          <w:kern w:val="1"/>
          <w:sz w:val="28"/>
          <w:szCs w:val="28"/>
          <w:lang w:eastAsia="hi-IN" w:bidi="hi-IN"/>
        </w:rPr>
        <w:t>а происхождения</w:t>
      </w:r>
      <w:r w:rsidRPr="00D04251">
        <w:rPr>
          <w:rFonts w:ascii="Times New Roman" w:eastAsia="Calibri" w:hAnsi="Times New Roman" w:cs="Times New Roman"/>
          <w:kern w:val="1"/>
          <w:sz w:val="28"/>
          <w:szCs w:val="28"/>
          <w:lang w:eastAsia="hi-IN" w:bidi="hi-IN"/>
        </w:rPr>
        <w:t xml:space="preserve"> товара и стран</w:t>
      </w:r>
      <w:r>
        <w:rPr>
          <w:rFonts w:ascii="Times New Roman" w:eastAsia="Calibri" w:hAnsi="Times New Roman" w:cs="Times New Roman"/>
          <w:kern w:val="1"/>
          <w:sz w:val="28"/>
          <w:szCs w:val="28"/>
          <w:lang w:eastAsia="hi-IN" w:bidi="hi-IN"/>
        </w:rPr>
        <w:t>а</w:t>
      </w:r>
      <w:r w:rsidRPr="00D04251">
        <w:rPr>
          <w:rFonts w:ascii="Times New Roman" w:eastAsia="Calibri" w:hAnsi="Times New Roman" w:cs="Times New Roman"/>
          <w:kern w:val="1"/>
          <w:sz w:val="28"/>
          <w:szCs w:val="28"/>
          <w:lang w:eastAsia="hi-IN" w:bidi="hi-IN"/>
        </w:rPr>
        <w:t xml:space="preserve"> происхождения товара не являются тождественными.</w:t>
      </w:r>
    </w:p>
    <w:p w:rsidR="000C639A" w:rsidRPr="00D04251"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При этом и</w:t>
      </w:r>
      <w:r w:rsidRPr="00D04251">
        <w:rPr>
          <w:rFonts w:ascii="Times New Roman" w:eastAsia="Calibri" w:hAnsi="Times New Roman" w:cs="Times New Roman"/>
          <w:kern w:val="1"/>
          <w:sz w:val="28"/>
          <w:szCs w:val="28"/>
          <w:lang w:eastAsia="hi-IN" w:bidi="hi-IN"/>
        </w:rPr>
        <w:t>дентифицировать товар с конкретным производителем позволяет сообщение фирменного наименования производителя и его адреса местонахождения. В со</w:t>
      </w:r>
      <w:r>
        <w:rPr>
          <w:rFonts w:ascii="Times New Roman" w:eastAsia="Calibri" w:hAnsi="Times New Roman" w:cs="Times New Roman"/>
          <w:kern w:val="1"/>
          <w:sz w:val="28"/>
          <w:szCs w:val="28"/>
          <w:lang w:eastAsia="hi-IN" w:bidi="hi-IN"/>
        </w:rPr>
        <w:t xml:space="preserve">ответствии </w:t>
      </w:r>
      <w:r w:rsidRPr="00D04251">
        <w:rPr>
          <w:rFonts w:ascii="Times New Roman" w:eastAsia="Calibri" w:hAnsi="Times New Roman" w:cs="Times New Roman"/>
          <w:kern w:val="1"/>
          <w:sz w:val="28"/>
          <w:szCs w:val="28"/>
          <w:lang w:eastAsia="hi-IN" w:bidi="hi-IN"/>
        </w:rPr>
        <w:t>с частями 1,</w:t>
      </w:r>
      <w:r>
        <w:rPr>
          <w:rFonts w:ascii="Times New Roman" w:eastAsia="Calibri" w:hAnsi="Times New Roman" w:cs="Times New Roman"/>
          <w:kern w:val="1"/>
          <w:sz w:val="28"/>
          <w:szCs w:val="28"/>
          <w:lang w:eastAsia="hi-IN" w:bidi="hi-IN"/>
        </w:rPr>
        <w:t xml:space="preserve"> </w:t>
      </w:r>
      <w:r w:rsidRPr="00D04251">
        <w:rPr>
          <w:rFonts w:ascii="Times New Roman" w:eastAsia="Calibri" w:hAnsi="Times New Roman" w:cs="Times New Roman"/>
          <w:kern w:val="1"/>
          <w:sz w:val="28"/>
          <w:szCs w:val="28"/>
          <w:lang w:eastAsia="hi-IN" w:bidi="hi-IN"/>
        </w:rPr>
        <w:t>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w:t>
      </w:r>
      <w:r>
        <w:rPr>
          <w:rFonts w:ascii="Times New Roman" w:eastAsia="Calibri" w:hAnsi="Times New Roman" w:cs="Times New Roman"/>
          <w:kern w:val="1"/>
          <w:sz w:val="28"/>
          <w:szCs w:val="28"/>
          <w:lang w:eastAsia="hi-IN" w:bidi="hi-IN"/>
        </w:rPr>
        <w:t xml:space="preserve"> на его организационно-правовую</w:t>
      </w:r>
      <w:r w:rsidRPr="00D04251">
        <w:rPr>
          <w:rFonts w:ascii="Times New Roman" w:eastAsia="Calibri" w:hAnsi="Times New Roman" w:cs="Times New Roman"/>
          <w:kern w:val="1"/>
          <w:sz w:val="28"/>
          <w:szCs w:val="28"/>
          <w:lang w:eastAsia="hi-IN" w:bidi="hi-IN"/>
        </w:rPr>
        <w:t xml:space="preserve"> форму и собственно наименование юридического лица, которое не может состоять только из слов, обозначающих род деятельности.</w:t>
      </w:r>
    </w:p>
    <w:p w:rsidR="000C639A"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Times New Roman" w:hAnsi="Times New Roman" w:cs="Times New Roman"/>
          <w:kern w:val="0"/>
          <w:sz w:val="28"/>
          <w:szCs w:val="28"/>
          <w:lang w:eastAsia="ru-RU"/>
        </w:rPr>
        <w:t>ГУП «</w:t>
      </w:r>
      <w:proofErr w:type="spellStart"/>
      <w:r>
        <w:rPr>
          <w:rFonts w:ascii="Times New Roman" w:eastAsia="Times New Roman" w:hAnsi="Times New Roman" w:cs="Times New Roman"/>
          <w:kern w:val="0"/>
          <w:sz w:val="28"/>
          <w:szCs w:val="28"/>
          <w:lang w:eastAsia="ru-RU"/>
        </w:rPr>
        <w:t>Учколлектор</w:t>
      </w:r>
      <w:proofErr w:type="spellEnd"/>
      <w:r>
        <w:rPr>
          <w:rFonts w:ascii="Times New Roman" w:eastAsia="Times New Roman" w:hAnsi="Times New Roman" w:cs="Times New Roman"/>
          <w:kern w:val="0"/>
          <w:sz w:val="28"/>
          <w:szCs w:val="28"/>
          <w:lang w:eastAsia="ru-RU"/>
        </w:rPr>
        <w:t>» Минобразования Чувашии</w:t>
      </w:r>
      <w:r w:rsidRPr="00D04251">
        <w:rPr>
          <w:rFonts w:ascii="Times New Roman" w:eastAsia="Calibri" w:hAnsi="Times New Roman" w:cs="Times New Roman"/>
          <w:kern w:val="1"/>
          <w:sz w:val="28"/>
          <w:szCs w:val="28"/>
          <w:lang w:eastAsia="hi-IN" w:bidi="hi-IN"/>
        </w:rPr>
        <w:t xml:space="preserve"> (участник №</w:t>
      </w:r>
      <w:r>
        <w:rPr>
          <w:rFonts w:ascii="Times New Roman" w:eastAsia="Calibri" w:hAnsi="Times New Roman" w:cs="Times New Roman"/>
          <w:kern w:val="1"/>
          <w:sz w:val="28"/>
          <w:szCs w:val="28"/>
          <w:lang w:eastAsia="hi-IN" w:bidi="hi-IN"/>
        </w:rPr>
        <w:t>2) в первой части заявки представило</w:t>
      </w:r>
      <w:r w:rsidRPr="00D04251">
        <w:rPr>
          <w:rFonts w:ascii="Times New Roman" w:eastAsia="Calibri" w:hAnsi="Times New Roman" w:cs="Times New Roman"/>
          <w:kern w:val="1"/>
          <w:sz w:val="28"/>
          <w:szCs w:val="28"/>
          <w:lang w:eastAsia="hi-IN" w:bidi="hi-IN"/>
        </w:rPr>
        <w:t xml:space="preserve"> таблицу с указанием конкретных показателей </w:t>
      </w:r>
      <w:r>
        <w:rPr>
          <w:rFonts w:ascii="Times New Roman" w:eastAsia="Calibri" w:hAnsi="Times New Roman" w:cs="Times New Roman"/>
          <w:kern w:val="1"/>
          <w:sz w:val="28"/>
          <w:szCs w:val="28"/>
          <w:lang w:eastAsia="hi-IN" w:bidi="hi-IN"/>
        </w:rPr>
        <w:t xml:space="preserve">товаров, а также указало наименование производителя предлагаемых для поставки товаров (ООО «Светоч-Плюс») и место  происхождения товара – </w:t>
      </w:r>
      <w:proofErr w:type="spellStart"/>
      <w:r>
        <w:rPr>
          <w:rFonts w:ascii="Times New Roman" w:eastAsia="Calibri" w:hAnsi="Times New Roman" w:cs="Times New Roman"/>
          <w:kern w:val="1"/>
          <w:sz w:val="28"/>
          <w:szCs w:val="28"/>
          <w:lang w:eastAsia="hi-IN" w:bidi="hi-IN"/>
        </w:rPr>
        <w:t>г</w:t>
      </w:r>
      <w:proofErr w:type="gramStart"/>
      <w:r>
        <w:rPr>
          <w:rFonts w:ascii="Times New Roman" w:eastAsia="Calibri" w:hAnsi="Times New Roman" w:cs="Times New Roman"/>
          <w:kern w:val="1"/>
          <w:sz w:val="28"/>
          <w:szCs w:val="28"/>
          <w:lang w:eastAsia="hi-IN" w:bidi="hi-IN"/>
        </w:rPr>
        <w:t>.С</w:t>
      </w:r>
      <w:proofErr w:type="gramEnd"/>
      <w:r>
        <w:rPr>
          <w:rFonts w:ascii="Times New Roman" w:eastAsia="Calibri" w:hAnsi="Times New Roman" w:cs="Times New Roman"/>
          <w:kern w:val="1"/>
          <w:sz w:val="28"/>
          <w:szCs w:val="28"/>
          <w:lang w:eastAsia="hi-IN" w:bidi="hi-IN"/>
        </w:rPr>
        <w:t>амара</w:t>
      </w:r>
      <w:proofErr w:type="spellEnd"/>
      <w:r>
        <w:rPr>
          <w:rFonts w:ascii="Times New Roman" w:eastAsia="Calibri" w:hAnsi="Times New Roman" w:cs="Times New Roman"/>
          <w:kern w:val="1"/>
          <w:sz w:val="28"/>
          <w:szCs w:val="28"/>
          <w:lang w:eastAsia="hi-IN" w:bidi="hi-IN"/>
        </w:rPr>
        <w:t xml:space="preserve">. При этом конкретный адрес места нахождения производителя товара в заявке не указан, что свидетельствует о ненадлежащем исполнении требований </w:t>
      </w:r>
      <w:r w:rsidRPr="008B2619">
        <w:rPr>
          <w:rFonts w:ascii="Times New Roman" w:eastAsia="Calibri" w:hAnsi="Times New Roman" w:cs="Times New Roman"/>
          <w:kern w:val="1"/>
          <w:sz w:val="28"/>
          <w:szCs w:val="28"/>
          <w:lang w:eastAsia="hi-IN" w:bidi="hi-IN"/>
        </w:rPr>
        <w:t>пункт</w:t>
      </w:r>
      <w:r>
        <w:rPr>
          <w:rFonts w:ascii="Times New Roman" w:eastAsia="Calibri" w:hAnsi="Times New Roman" w:cs="Times New Roman"/>
          <w:kern w:val="1"/>
          <w:sz w:val="28"/>
          <w:szCs w:val="28"/>
          <w:lang w:eastAsia="hi-IN" w:bidi="hi-IN"/>
        </w:rPr>
        <w:t>а</w:t>
      </w:r>
      <w:r w:rsidRPr="008B2619">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21</w:t>
      </w:r>
      <w:r w:rsidRPr="008B2619">
        <w:rPr>
          <w:rFonts w:ascii="Times New Roman" w:eastAsia="Calibri" w:hAnsi="Times New Roman" w:cs="Times New Roman"/>
          <w:kern w:val="1"/>
          <w:sz w:val="28"/>
          <w:szCs w:val="28"/>
          <w:lang w:eastAsia="hi-IN" w:bidi="hi-IN"/>
        </w:rPr>
        <w:t xml:space="preserve"> Раздела </w:t>
      </w:r>
      <w:r>
        <w:rPr>
          <w:rFonts w:ascii="Times New Roman" w:eastAsia="Calibri" w:hAnsi="Times New Roman" w:cs="Times New Roman"/>
          <w:kern w:val="1"/>
          <w:sz w:val="28"/>
          <w:szCs w:val="28"/>
          <w:lang w:eastAsia="hi-IN" w:bidi="hi-IN"/>
        </w:rPr>
        <w:t>10</w:t>
      </w:r>
      <w:r w:rsidRPr="008B2619">
        <w:rPr>
          <w:rFonts w:ascii="Times New Roman" w:eastAsia="Calibri" w:hAnsi="Times New Roman" w:cs="Times New Roman"/>
          <w:kern w:val="1"/>
          <w:sz w:val="28"/>
          <w:szCs w:val="28"/>
          <w:lang w:eastAsia="hi-IN" w:bidi="hi-IN"/>
        </w:rPr>
        <w:t xml:space="preserve"> Информационной карты аукционной документации</w:t>
      </w:r>
      <w:r>
        <w:rPr>
          <w:rFonts w:ascii="Times New Roman" w:eastAsia="Calibri" w:hAnsi="Times New Roman" w:cs="Times New Roman"/>
          <w:kern w:val="1"/>
          <w:sz w:val="28"/>
          <w:szCs w:val="28"/>
          <w:lang w:eastAsia="hi-IN" w:bidi="hi-IN"/>
        </w:rPr>
        <w:t>.</w:t>
      </w:r>
    </w:p>
    <w:p w:rsidR="000C639A"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Times New Roman" w:hAnsi="Times New Roman" w:cs="Times New Roman"/>
          <w:kern w:val="0"/>
          <w:sz w:val="28"/>
          <w:szCs w:val="28"/>
          <w:lang w:eastAsia="ru-RU"/>
        </w:rPr>
        <w:t>ООО «ТД Крона»</w:t>
      </w:r>
      <w:r w:rsidRPr="00D04251">
        <w:rPr>
          <w:rFonts w:ascii="Times New Roman" w:eastAsia="Calibri" w:hAnsi="Times New Roman" w:cs="Times New Roman"/>
          <w:kern w:val="1"/>
          <w:sz w:val="28"/>
          <w:szCs w:val="28"/>
          <w:lang w:eastAsia="hi-IN" w:bidi="hi-IN"/>
        </w:rPr>
        <w:t xml:space="preserve"> (участник №</w:t>
      </w:r>
      <w:r>
        <w:rPr>
          <w:rFonts w:ascii="Times New Roman" w:eastAsia="Calibri" w:hAnsi="Times New Roman" w:cs="Times New Roman"/>
          <w:kern w:val="1"/>
          <w:sz w:val="28"/>
          <w:szCs w:val="28"/>
          <w:lang w:eastAsia="hi-IN" w:bidi="hi-IN"/>
        </w:rPr>
        <w:t>3) также в первой части заявки представило</w:t>
      </w:r>
      <w:r w:rsidRPr="00D04251">
        <w:rPr>
          <w:rFonts w:ascii="Times New Roman" w:eastAsia="Calibri" w:hAnsi="Times New Roman" w:cs="Times New Roman"/>
          <w:kern w:val="1"/>
          <w:sz w:val="28"/>
          <w:szCs w:val="28"/>
          <w:lang w:eastAsia="hi-IN" w:bidi="hi-IN"/>
        </w:rPr>
        <w:t xml:space="preserve"> таблицу с указанием конкретных показателей </w:t>
      </w:r>
      <w:r>
        <w:rPr>
          <w:rFonts w:ascii="Times New Roman" w:eastAsia="Calibri" w:hAnsi="Times New Roman" w:cs="Times New Roman"/>
          <w:kern w:val="1"/>
          <w:sz w:val="28"/>
          <w:szCs w:val="28"/>
          <w:lang w:eastAsia="hi-IN" w:bidi="hi-IN"/>
        </w:rPr>
        <w:t xml:space="preserve">товаров, а также указало наименование производителя предлагаемых для поставки товаров (ООО «Чемпион») и страну  происхождения товара – Россия. При этом конкретный адрес места нахождения производителя товара в заявке не указан, что свидетельствует о ненадлежащем исполнении требований </w:t>
      </w:r>
      <w:r w:rsidRPr="008B2619">
        <w:rPr>
          <w:rFonts w:ascii="Times New Roman" w:eastAsia="Calibri" w:hAnsi="Times New Roman" w:cs="Times New Roman"/>
          <w:kern w:val="1"/>
          <w:sz w:val="28"/>
          <w:szCs w:val="28"/>
          <w:lang w:eastAsia="hi-IN" w:bidi="hi-IN"/>
        </w:rPr>
        <w:t>пункт</w:t>
      </w:r>
      <w:r>
        <w:rPr>
          <w:rFonts w:ascii="Times New Roman" w:eastAsia="Calibri" w:hAnsi="Times New Roman" w:cs="Times New Roman"/>
          <w:kern w:val="1"/>
          <w:sz w:val="28"/>
          <w:szCs w:val="28"/>
          <w:lang w:eastAsia="hi-IN" w:bidi="hi-IN"/>
        </w:rPr>
        <w:t>а</w:t>
      </w:r>
      <w:r w:rsidRPr="008B2619">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21</w:t>
      </w:r>
      <w:r w:rsidRPr="008B2619">
        <w:rPr>
          <w:rFonts w:ascii="Times New Roman" w:eastAsia="Calibri" w:hAnsi="Times New Roman" w:cs="Times New Roman"/>
          <w:kern w:val="1"/>
          <w:sz w:val="28"/>
          <w:szCs w:val="28"/>
          <w:lang w:eastAsia="hi-IN" w:bidi="hi-IN"/>
        </w:rPr>
        <w:t xml:space="preserve"> Раздела </w:t>
      </w:r>
      <w:r>
        <w:rPr>
          <w:rFonts w:ascii="Times New Roman" w:eastAsia="Calibri" w:hAnsi="Times New Roman" w:cs="Times New Roman"/>
          <w:kern w:val="1"/>
          <w:sz w:val="28"/>
          <w:szCs w:val="28"/>
          <w:lang w:eastAsia="hi-IN" w:bidi="hi-IN"/>
        </w:rPr>
        <w:t>10</w:t>
      </w:r>
      <w:r w:rsidRPr="008B2619">
        <w:rPr>
          <w:rFonts w:ascii="Times New Roman" w:eastAsia="Calibri" w:hAnsi="Times New Roman" w:cs="Times New Roman"/>
          <w:kern w:val="1"/>
          <w:sz w:val="28"/>
          <w:szCs w:val="28"/>
          <w:lang w:eastAsia="hi-IN" w:bidi="hi-IN"/>
        </w:rPr>
        <w:t xml:space="preserve"> Информационной карты аукционной документации</w:t>
      </w:r>
      <w:r>
        <w:rPr>
          <w:rFonts w:ascii="Times New Roman" w:eastAsia="Calibri" w:hAnsi="Times New Roman" w:cs="Times New Roman"/>
          <w:kern w:val="1"/>
          <w:sz w:val="28"/>
          <w:szCs w:val="28"/>
          <w:lang w:eastAsia="hi-IN" w:bidi="hi-IN"/>
        </w:rPr>
        <w:t>.</w:t>
      </w:r>
    </w:p>
    <w:p w:rsidR="000C639A"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Таким образом, Комиссия приходит к выводу, что аукционная комиссия </w:t>
      </w:r>
      <w:r>
        <w:rPr>
          <w:rFonts w:ascii="Times New Roman" w:eastAsia="Calibri" w:hAnsi="Times New Roman" w:cs="Times New Roman"/>
          <w:kern w:val="1"/>
          <w:sz w:val="28"/>
          <w:szCs w:val="28"/>
          <w:lang w:eastAsia="hi-IN" w:bidi="hi-IN"/>
        </w:rPr>
        <w:lastRenderedPageBreak/>
        <w:t>обоснованно отказала участникам под №2 и №3 в допуске их к участию в электронном аукционе.</w:t>
      </w:r>
    </w:p>
    <w:p w:rsidR="000C639A" w:rsidRDefault="000C639A" w:rsidP="000C639A">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0C639A" w:rsidRPr="00C42041" w:rsidRDefault="000C639A" w:rsidP="000C639A">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 xml:space="preserve">По результатам рассмотрения жалоб </w:t>
      </w:r>
      <w:r>
        <w:rPr>
          <w:rFonts w:ascii="Times New Roman" w:eastAsia="Times New Roman" w:hAnsi="Times New Roman" w:cs="Times New Roman"/>
          <w:kern w:val="0"/>
          <w:sz w:val="28"/>
          <w:szCs w:val="28"/>
          <w:lang w:eastAsia="ru-RU"/>
        </w:rPr>
        <w:t>ГУП «</w:t>
      </w:r>
      <w:proofErr w:type="spellStart"/>
      <w:r>
        <w:rPr>
          <w:rFonts w:ascii="Times New Roman" w:eastAsia="Times New Roman" w:hAnsi="Times New Roman" w:cs="Times New Roman"/>
          <w:kern w:val="0"/>
          <w:sz w:val="28"/>
          <w:szCs w:val="28"/>
          <w:lang w:eastAsia="ru-RU"/>
        </w:rPr>
        <w:t>Учколлектор</w:t>
      </w:r>
      <w:proofErr w:type="spellEnd"/>
      <w:r>
        <w:rPr>
          <w:rFonts w:ascii="Times New Roman" w:eastAsia="Times New Roman" w:hAnsi="Times New Roman" w:cs="Times New Roman"/>
          <w:kern w:val="0"/>
          <w:sz w:val="28"/>
          <w:szCs w:val="28"/>
          <w:lang w:eastAsia="ru-RU"/>
        </w:rPr>
        <w:t>» Минобразования Чуваш</w:t>
      </w:r>
      <w:proofErr w:type="gramStart"/>
      <w:r>
        <w:rPr>
          <w:rFonts w:ascii="Times New Roman" w:eastAsia="Times New Roman" w:hAnsi="Times New Roman" w:cs="Times New Roman"/>
          <w:kern w:val="0"/>
          <w:sz w:val="28"/>
          <w:szCs w:val="28"/>
          <w:lang w:eastAsia="ru-RU"/>
        </w:rPr>
        <w:t>ии</w:t>
      </w:r>
      <w:r w:rsidRPr="00B70E2D">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ООО</w:t>
      </w:r>
      <w:proofErr w:type="gramEnd"/>
      <w:r>
        <w:rPr>
          <w:rFonts w:ascii="Times New Roman" w:eastAsia="Times New Roman" w:hAnsi="Times New Roman" w:cs="Times New Roman"/>
          <w:kern w:val="0"/>
          <w:sz w:val="28"/>
          <w:szCs w:val="28"/>
          <w:lang w:eastAsia="ru-RU"/>
        </w:rPr>
        <w:t xml:space="preserve"> «ТД Крона»</w:t>
      </w:r>
      <w:r w:rsidRPr="00C42041">
        <w:rPr>
          <w:rFonts w:ascii="Times New Roman" w:eastAsia="Calibri" w:hAnsi="Times New Roman" w:cs="Times New Roman"/>
          <w:kern w:val="0"/>
          <w:sz w:val="28"/>
          <w:szCs w:val="28"/>
        </w:rPr>
        <w:t>, Комиссия не установила в действиях аукционной комиссии Заказчика нарушение Закона о контрактной системе.</w:t>
      </w:r>
    </w:p>
    <w:p w:rsidR="000C639A" w:rsidRPr="00C42041" w:rsidRDefault="000C639A" w:rsidP="000C639A">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0C639A" w:rsidRPr="007C3D31" w:rsidRDefault="000C639A" w:rsidP="000C639A">
      <w:pPr>
        <w:spacing w:after="0" w:line="240" w:lineRule="auto"/>
        <w:ind w:firstLine="709"/>
        <w:jc w:val="both"/>
        <w:rPr>
          <w:rFonts w:ascii="Times New Roman" w:eastAsia="Calibri" w:hAnsi="Times New Roman" w:cs="Times New Roman"/>
          <w:kern w:val="0"/>
          <w:sz w:val="16"/>
          <w:szCs w:val="16"/>
        </w:rPr>
      </w:pPr>
    </w:p>
    <w:p w:rsidR="000C639A" w:rsidRPr="00C42041" w:rsidRDefault="000C639A" w:rsidP="000C639A">
      <w:pPr>
        <w:spacing w:after="0" w:line="240" w:lineRule="auto"/>
        <w:ind w:firstLine="709"/>
        <w:jc w:val="center"/>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РЕШИЛА:</w:t>
      </w:r>
    </w:p>
    <w:p w:rsidR="000C639A" w:rsidRPr="007C3D31" w:rsidRDefault="000C639A" w:rsidP="000C639A">
      <w:pPr>
        <w:spacing w:after="0" w:line="240" w:lineRule="auto"/>
        <w:ind w:firstLine="709"/>
        <w:jc w:val="both"/>
        <w:rPr>
          <w:rFonts w:ascii="Times New Roman" w:eastAsia="Calibri" w:hAnsi="Times New Roman" w:cs="Times New Roman"/>
          <w:kern w:val="0"/>
          <w:sz w:val="16"/>
          <w:szCs w:val="16"/>
        </w:rPr>
      </w:pPr>
    </w:p>
    <w:p w:rsidR="000C639A" w:rsidRPr="00C42041" w:rsidRDefault="000C639A" w:rsidP="000C639A">
      <w:pPr>
        <w:spacing w:after="0" w:line="240" w:lineRule="auto"/>
        <w:ind w:firstLine="709"/>
        <w:jc w:val="both"/>
        <w:rPr>
          <w:rFonts w:ascii="Times New Roman" w:eastAsia="Calibri" w:hAnsi="Times New Roman" w:cs="Times New Roman"/>
          <w:kern w:val="0"/>
          <w:sz w:val="28"/>
          <w:szCs w:val="28"/>
        </w:rPr>
      </w:pPr>
      <w:r w:rsidRPr="00C42041">
        <w:rPr>
          <w:rFonts w:ascii="Times New Roman" w:eastAsia="Calibri" w:hAnsi="Times New Roman" w:cs="Times New Roman"/>
          <w:kern w:val="0"/>
          <w:sz w:val="28"/>
          <w:szCs w:val="28"/>
        </w:rPr>
        <w:t>Признать жалоб</w:t>
      </w:r>
      <w:r>
        <w:rPr>
          <w:rFonts w:ascii="Times New Roman" w:eastAsia="Calibri" w:hAnsi="Times New Roman" w:cs="Times New Roman"/>
          <w:kern w:val="0"/>
          <w:sz w:val="28"/>
          <w:szCs w:val="28"/>
        </w:rPr>
        <w:t>ы</w:t>
      </w:r>
      <w:r w:rsidRPr="00B70E2D">
        <w:rPr>
          <w:rFonts w:ascii="Times New Roman" w:eastAsia="Times New Roman" w:hAnsi="Times New Roman" w:cs="Times New Roman"/>
          <w:kern w:val="0"/>
          <w:sz w:val="28"/>
          <w:szCs w:val="28"/>
          <w:lang w:eastAsia="ru-RU"/>
        </w:rPr>
        <w:t xml:space="preserve"> </w:t>
      </w:r>
      <w:bookmarkStart w:id="0" w:name="_GoBack"/>
      <w:r>
        <w:rPr>
          <w:rFonts w:ascii="Times New Roman" w:eastAsia="Times New Roman" w:hAnsi="Times New Roman" w:cs="Times New Roman"/>
          <w:kern w:val="0"/>
          <w:sz w:val="28"/>
          <w:szCs w:val="28"/>
          <w:lang w:eastAsia="ru-RU"/>
        </w:rPr>
        <w:t>ГУП «</w:t>
      </w:r>
      <w:proofErr w:type="spellStart"/>
      <w:r>
        <w:rPr>
          <w:rFonts w:ascii="Times New Roman" w:eastAsia="Times New Roman" w:hAnsi="Times New Roman" w:cs="Times New Roman"/>
          <w:kern w:val="0"/>
          <w:sz w:val="28"/>
          <w:szCs w:val="28"/>
          <w:lang w:eastAsia="ru-RU"/>
        </w:rPr>
        <w:t>Учколлектор</w:t>
      </w:r>
      <w:proofErr w:type="spellEnd"/>
      <w:r>
        <w:rPr>
          <w:rFonts w:ascii="Times New Roman" w:eastAsia="Times New Roman" w:hAnsi="Times New Roman" w:cs="Times New Roman"/>
          <w:kern w:val="0"/>
          <w:sz w:val="28"/>
          <w:szCs w:val="28"/>
          <w:lang w:eastAsia="ru-RU"/>
        </w:rPr>
        <w:t>» Минобразования Чуваш</w:t>
      </w:r>
      <w:proofErr w:type="gramStart"/>
      <w:r>
        <w:rPr>
          <w:rFonts w:ascii="Times New Roman" w:eastAsia="Times New Roman" w:hAnsi="Times New Roman" w:cs="Times New Roman"/>
          <w:kern w:val="0"/>
          <w:sz w:val="28"/>
          <w:szCs w:val="28"/>
          <w:lang w:eastAsia="ru-RU"/>
        </w:rPr>
        <w:t>ии</w:t>
      </w:r>
      <w:r w:rsidRPr="00B70E2D">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ООО</w:t>
      </w:r>
      <w:proofErr w:type="gramEnd"/>
      <w:r>
        <w:rPr>
          <w:rFonts w:ascii="Times New Roman" w:eastAsia="Times New Roman" w:hAnsi="Times New Roman" w:cs="Times New Roman"/>
          <w:kern w:val="0"/>
          <w:sz w:val="28"/>
          <w:szCs w:val="28"/>
          <w:lang w:eastAsia="ru-RU"/>
        </w:rPr>
        <w:t xml:space="preserve"> «ТД Крона»</w:t>
      </w:r>
      <w:bookmarkEnd w:id="0"/>
      <w:r w:rsidRPr="00C42041">
        <w:rPr>
          <w:rFonts w:ascii="Times New Roman" w:eastAsia="Calibri" w:hAnsi="Times New Roman" w:cs="Times New Roman"/>
          <w:kern w:val="0"/>
          <w:sz w:val="28"/>
          <w:szCs w:val="28"/>
        </w:rPr>
        <w:t xml:space="preserve"> необоснованн</w:t>
      </w:r>
      <w:r>
        <w:rPr>
          <w:rFonts w:ascii="Times New Roman" w:eastAsia="Calibri" w:hAnsi="Times New Roman" w:cs="Times New Roman"/>
          <w:kern w:val="0"/>
          <w:sz w:val="28"/>
          <w:szCs w:val="28"/>
        </w:rPr>
        <w:t>ыми</w:t>
      </w:r>
      <w:r w:rsidRPr="00C42041">
        <w:rPr>
          <w:rFonts w:ascii="Times New Roman" w:eastAsia="Calibri" w:hAnsi="Times New Roman" w:cs="Times New Roman"/>
          <w:kern w:val="0"/>
          <w:sz w:val="28"/>
          <w:szCs w:val="28"/>
        </w:rPr>
        <w:t>.</w:t>
      </w:r>
    </w:p>
    <w:p w:rsidR="000C639A"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p>
    <w:p w:rsidR="000C639A" w:rsidRDefault="000C639A" w:rsidP="000C639A">
      <w:pPr>
        <w:spacing w:after="0" w:line="240" w:lineRule="auto"/>
        <w:ind w:firstLine="709"/>
        <w:jc w:val="both"/>
        <w:rPr>
          <w:rFonts w:ascii="Times New Roman" w:eastAsia="Calibri" w:hAnsi="Times New Roman" w:cs="Times New Roman"/>
          <w:kern w:val="1"/>
          <w:sz w:val="28"/>
          <w:szCs w:val="28"/>
          <w:lang w:eastAsia="hi-IN" w:bidi="hi-IN"/>
        </w:rPr>
      </w:pPr>
    </w:p>
    <w:p w:rsidR="000C639A"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EF3495">
        <w:rPr>
          <w:rFonts w:ascii="Times New Roman" w:eastAsia="Times New Roman" w:hAnsi="Times New Roman" w:cs="Times New Roman"/>
          <w:kern w:val="0"/>
          <w:sz w:val="28"/>
          <w:szCs w:val="28"/>
          <w:lang w:eastAsia="ru-RU"/>
        </w:rPr>
        <w:t>«…»</w:t>
      </w:r>
      <w:r w:rsidRPr="00C541B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p>
    <w:p w:rsidR="000C639A"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p>
    <w:p w:rsidR="000C639A" w:rsidRPr="00C541B1"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0C639A" w:rsidRPr="00C541B1" w:rsidRDefault="000C639A" w:rsidP="000C639A">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Члены Комиссии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00EF3495">
        <w:rPr>
          <w:rFonts w:ascii="Times New Roman" w:eastAsia="Times New Roman" w:hAnsi="Times New Roman" w:cs="Times New Roman"/>
          <w:kern w:val="0"/>
          <w:sz w:val="28"/>
          <w:szCs w:val="28"/>
          <w:lang w:eastAsia="ru-RU"/>
        </w:rPr>
        <w:t>«…»</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r>
        <w:rPr>
          <w:rFonts w:ascii="Times New Roman" w:eastAsia="Times New Roman" w:hAnsi="Times New Roman" w:cs="Times New Roman"/>
          <w:kern w:val="0"/>
          <w:sz w:val="28"/>
          <w:szCs w:val="28"/>
          <w:lang w:eastAsia="ru-RU"/>
        </w:rPr>
        <w:t xml:space="preserve">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p>
    <w:p w:rsidR="000C639A" w:rsidRDefault="000C639A" w:rsidP="000C639A">
      <w:pPr>
        <w:widowControl/>
        <w:suppressAutoHyphens w:val="0"/>
        <w:autoSpaceDN/>
        <w:spacing w:after="0" w:line="240" w:lineRule="auto"/>
        <w:ind w:left="6372"/>
        <w:jc w:val="both"/>
        <w:textAlignment w:val="auto"/>
        <w:rPr>
          <w:rFonts w:ascii="Times New Roman" w:eastAsia="Times New Roman" w:hAnsi="Times New Roman" w:cs="Times New Roman"/>
          <w:kern w:val="0"/>
          <w:sz w:val="28"/>
          <w:szCs w:val="28"/>
          <w:lang w:eastAsia="ru-RU"/>
        </w:rPr>
      </w:pPr>
    </w:p>
    <w:p w:rsidR="000C639A" w:rsidRPr="00C541B1" w:rsidRDefault="000C639A" w:rsidP="000C639A">
      <w:pPr>
        <w:widowControl/>
        <w:suppressAutoHyphens w:val="0"/>
        <w:autoSpaceDN/>
        <w:spacing w:after="0" w:line="240" w:lineRule="auto"/>
        <w:ind w:left="6372"/>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p>
    <w:p w:rsidR="000C639A" w:rsidRDefault="000C639A" w:rsidP="000C639A">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0C639A" w:rsidRDefault="000C639A" w:rsidP="000C639A">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 xml:space="preserve">Решение Комиссии по контролю в сфере </w:t>
      </w:r>
      <w:r>
        <w:rPr>
          <w:rFonts w:ascii="Times New Roman" w:eastAsia="Batang" w:hAnsi="Times New Roman" w:cs="Times New Roman"/>
          <w:i/>
          <w:iCs/>
          <w:kern w:val="0"/>
          <w:sz w:val="20"/>
          <w:szCs w:val="20"/>
          <w:lang w:eastAsia="ko-KR"/>
        </w:rPr>
        <w:t xml:space="preserve">закупок </w:t>
      </w:r>
      <w:r w:rsidRPr="00C541B1">
        <w:rPr>
          <w:rFonts w:ascii="Times New Roman" w:eastAsia="Batang" w:hAnsi="Times New Roman" w:cs="Times New Roman"/>
          <w:i/>
          <w:iCs/>
          <w:kern w:val="0"/>
          <w:sz w:val="20"/>
          <w:szCs w:val="20"/>
          <w:lang w:eastAsia="ko-KR"/>
        </w:rPr>
        <w:t>может быть обжаловано в судебном порядке в течение трех месяцев со дня его принятия  (часть 9 статьи 106 Закона о контрактной с</w:t>
      </w:r>
      <w:r>
        <w:rPr>
          <w:rFonts w:ascii="Times New Roman" w:eastAsia="Batang" w:hAnsi="Times New Roman" w:cs="Times New Roman"/>
          <w:i/>
          <w:iCs/>
          <w:kern w:val="0"/>
          <w:sz w:val="20"/>
          <w:szCs w:val="20"/>
          <w:lang w:eastAsia="ko-KR"/>
        </w:rPr>
        <w:t>истеме).</w:t>
      </w:r>
    </w:p>
    <w:p w:rsidR="00F41E1D" w:rsidRDefault="00F41E1D"/>
    <w:sectPr w:rsidR="00F4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9A"/>
    <w:rsid w:val="000C639A"/>
    <w:rsid w:val="00EF3495"/>
    <w:rsid w:val="00F4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9A"/>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639A"/>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0C639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9A"/>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639A"/>
    <w:pPr>
      <w:widowControl/>
      <w:suppressAutoHyphens w:val="0"/>
      <w:autoSpaceDN/>
      <w:spacing w:before="100" w:beforeAutospacing="1" w:after="100" w:afterAutospacing="1" w:line="240" w:lineRule="auto"/>
      <w:textAlignment w:val="auto"/>
    </w:pPr>
    <w:rPr>
      <w:rFonts w:ascii="Times New Roman" w:eastAsia="Batang" w:hAnsi="Times New Roman" w:cs="Times New Roman"/>
      <w:kern w:val="0"/>
      <w:sz w:val="24"/>
      <w:szCs w:val="24"/>
      <w:lang w:eastAsia="ko-KR"/>
    </w:rPr>
  </w:style>
  <w:style w:type="paragraph" w:customStyle="1" w:styleId="ConsPlusNormal">
    <w:name w:val="ConsPlusNormal"/>
    <w:rsid w:val="000C639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2014-09-09T11:22:00Z</dcterms:created>
  <dcterms:modified xsi:type="dcterms:W3CDTF">2014-09-09T12:29:00Z</dcterms:modified>
</cp:coreProperties>
</file>