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Pr="00657776" w:rsidRDefault="00657776" w:rsidP="00657776">
      <w:pPr>
        <w:pStyle w:val="Standard"/>
        <w:spacing w:after="0" w:line="240" w:lineRule="auto"/>
        <w:jc w:val="center"/>
        <w:rPr>
          <w:rFonts w:ascii="Times New Roman" w:eastAsia="Times New Roman" w:hAnsi="Times New Roman" w:cs="Times New Roman"/>
          <w:sz w:val="27"/>
          <w:szCs w:val="27"/>
          <w:lang w:eastAsia="ru-RU"/>
        </w:rPr>
      </w:pPr>
      <w:r w:rsidRPr="00657776">
        <w:rPr>
          <w:rFonts w:ascii="Times New Roman" w:eastAsia="Times New Roman" w:hAnsi="Times New Roman" w:cs="Times New Roman"/>
          <w:sz w:val="27"/>
          <w:szCs w:val="27"/>
          <w:lang w:eastAsia="ru-RU"/>
        </w:rPr>
        <w:t>от 16.05.2014</w:t>
      </w:r>
    </w:p>
    <w:p w:rsidR="00657776" w:rsidRPr="00657776" w:rsidRDefault="00657776" w:rsidP="00657776">
      <w:pPr>
        <w:pStyle w:val="Standard"/>
        <w:spacing w:after="0" w:line="240" w:lineRule="auto"/>
        <w:jc w:val="center"/>
        <w:rPr>
          <w:rFonts w:ascii="Times New Roman" w:eastAsia="Times New Roman" w:hAnsi="Times New Roman" w:cs="Times New Roman"/>
          <w:sz w:val="27"/>
          <w:szCs w:val="27"/>
          <w:lang w:eastAsia="ru-RU"/>
        </w:rPr>
      </w:pPr>
      <w:r w:rsidRPr="00657776">
        <w:rPr>
          <w:rFonts w:ascii="Times New Roman" w:eastAsia="Times New Roman" w:hAnsi="Times New Roman" w:cs="Times New Roman"/>
          <w:sz w:val="27"/>
          <w:szCs w:val="27"/>
          <w:lang w:eastAsia="ru-RU"/>
        </w:rPr>
        <w:t>№ 06-04/3699</w:t>
      </w:r>
    </w:p>
    <w:p w:rsidR="00ED4FAD" w:rsidRPr="00FA4A8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FA4A8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FA4A8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D4FAD" w:rsidRPr="00FA4A8A" w:rsidRDefault="00ED4FAD"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FA4A8A"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FA4A8A"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FA4A8A" w:rsidRDefault="00E030B3"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FA4A8A" w:rsidRDefault="00283AC4" w:rsidP="00283AC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FA4A8A" w:rsidRDefault="00F61DFD"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FA4A8A" w:rsidRDefault="00E030B3" w:rsidP="0000455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FA4A8A"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FA4A8A">
        <w:rPr>
          <w:rFonts w:ascii="Times New Roman" w:eastAsia="Times New Roman" w:hAnsi="Times New Roman" w:cs="Times New Roman"/>
          <w:b/>
          <w:kern w:val="0"/>
          <w:sz w:val="28"/>
          <w:szCs w:val="28"/>
          <w:lang w:eastAsia="ru-RU"/>
        </w:rPr>
        <w:t>РЕШЕНИЕ</w:t>
      </w:r>
    </w:p>
    <w:p w:rsidR="007C6F52" w:rsidRPr="00FA4A8A" w:rsidRDefault="00283AC4" w:rsidP="00425E04">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FA4A8A">
        <w:rPr>
          <w:rFonts w:ascii="Times New Roman" w:eastAsia="Times New Roman" w:hAnsi="Times New Roman" w:cs="Times New Roman"/>
          <w:b/>
          <w:kern w:val="0"/>
          <w:sz w:val="28"/>
          <w:szCs w:val="28"/>
          <w:lang w:eastAsia="ru-RU"/>
        </w:rPr>
        <w:t>по результатам рассмотрения жалоб</w:t>
      </w:r>
      <w:r w:rsidR="00FA4A8A" w:rsidRPr="00FA4A8A">
        <w:rPr>
          <w:rFonts w:ascii="Times New Roman" w:eastAsia="Times New Roman" w:hAnsi="Times New Roman" w:cs="Times New Roman"/>
          <w:b/>
          <w:kern w:val="0"/>
          <w:sz w:val="28"/>
          <w:szCs w:val="28"/>
          <w:lang w:eastAsia="ru-RU"/>
        </w:rPr>
        <w:t xml:space="preserve"> ООО «Мост»</w:t>
      </w:r>
    </w:p>
    <w:p w:rsidR="002D38B2" w:rsidRPr="00FA4A8A" w:rsidRDefault="002D38B2" w:rsidP="00425E04">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FA4A8A" w:rsidRDefault="00004555" w:rsidP="00425E04">
      <w:pPr>
        <w:autoSpaceDE w:val="0"/>
        <w:adjustRightInd w:val="0"/>
        <w:spacing w:after="0" w:line="240" w:lineRule="auto"/>
        <w:jc w:val="right"/>
        <w:outlineLvl w:val="1"/>
        <w:rPr>
          <w:rFonts w:ascii="Times New Roman" w:hAnsi="Times New Roman" w:cs="Times New Roman"/>
          <w:sz w:val="28"/>
          <w:szCs w:val="28"/>
        </w:rPr>
      </w:pPr>
      <w:r w:rsidRPr="00FA4A8A">
        <w:rPr>
          <w:rFonts w:ascii="Times New Roman" w:hAnsi="Times New Roman" w:cs="Times New Roman"/>
          <w:b/>
          <w:sz w:val="28"/>
          <w:szCs w:val="28"/>
        </w:rPr>
        <w:t xml:space="preserve">Дело № </w:t>
      </w:r>
      <w:r w:rsidR="00431950" w:rsidRPr="00FA4A8A">
        <w:rPr>
          <w:rFonts w:ascii="Times New Roman" w:hAnsi="Times New Roman" w:cs="Times New Roman"/>
          <w:b/>
          <w:sz w:val="28"/>
          <w:szCs w:val="28"/>
        </w:rPr>
        <w:t>10</w:t>
      </w:r>
      <w:r w:rsidR="00FA4A8A" w:rsidRPr="00FA4A8A">
        <w:rPr>
          <w:rFonts w:ascii="Times New Roman" w:hAnsi="Times New Roman" w:cs="Times New Roman"/>
          <w:b/>
          <w:sz w:val="28"/>
          <w:szCs w:val="28"/>
        </w:rPr>
        <w:t>9</w:t>
      </w:r>
      <w:r w:rsidRPr="00FA4A8A">
        <w:rPr>
          <w:rFonts w:ascii="Times New Roman" w:hAnsi="Times New Roman" w:cs="Times New Roman"/>
          <w:b/>
          <w:sz w:val="28"/>
          <w:szCs w:val="28"/>
        </w:rPr>
        <w:t>-К-2014</w:t>
      </w:r>
    </w:p>
    <w:p w:rsidR="00004555" w:rsidRPr="00FA4A8A" w:rsidRDefault="00004555" w:rsidP="00425E04">
      <w:pPr>
        <w:autoSpaceDE w:val="0"/>
        <w:adjustRightInd w:val="0"/>
        <w:spacing w:after="0" w:line="240" w:lineRule="auto"/>
        <w:outlineLvl w:val="1"/>
        <w:rPr>
          <w:rFonts w:ascii="Times New Roman" w:hAnsi="Times New Roman" w:cs="Times New Roman"/>
          <w:sz w:val="28"/>
          <w:szCs w:val="28"/>
        </w:rPr>
      </w:pPr>
      <w:proofErr w:type="spellStart"/>
      <w:r w:rsidRPr="00FA4A8A">
        <w:rPr>
          <w:rFonts w:ascii="Times New Roman" w:hAnsi="Times New Roman" w:cs="Times New Roman"/>
          <w:sz w:val="28"/>
          <w:szCs w:val="28"/>
        </w:rPr>
        <w:t>г</w:t>
      </w:r>
      <w:proofErr w:type="gramStart"/>
      <w:r w:rsidRPr="00FA4A8A">
        <w:rPr>
          <w:rFonts w:ascii="Times New Roman" w:hAnsi="Times New Roman" w:cs="Times New Roman"/>
          <w:sz w:val="28"/>
          <w:szCs w:val="28"/>
        </w:rPr>
        <w:t>.Ч</w:t>
      </w:r>
      <w:proofErr w:type="gramEnd"/>
      <w:r w:rsidRPr="00FA4A8A">
        <w:rPr>
          <w:rFonts w:ascii="Times New Roman" w:hAnsi="Times New Roman" w:cs="Times New Roman"/>
          <w:sz w:val="28"/>
          <w:szCs w:val="28"/>
        </w:rPr>
        <w:t>ебоксары</w:t>
      </w:r>
      <w:proofErr w:type="spellEnd"/>
      <w:r w:rsidRPr="00FA4A8A">
        <w:rPr>
          <w:rFonts w:ascii="Times New Roman" w:hAnsi="Times New Roman" w:cs="Times New Roman"/>
          <w:sz w:val="28"/>
          <w:szCs w:val="28"/>
        </w:rPr>
        <w:t xml:space="preserve"> </w:t>
      </w:r>
    </w:p>
    <w:p w:rsidR="00004555" w:rsidRPr="00FA4A8A" w:rsidRDefault="00431950" w:rsidP="00425E04">
      <w:pPr>
        <w:autoSpaceDE w:val="0"/>
        <w:adjustRightInd w:val="0"/>
        <w:spacing w:after="0" w:line="240" w:lineRule="auto"/>
        <w:outlineLvl w:val="1"/>
        <w:rPr>
          <w:rFonts w:ascii="Times New Roman" w:hAnsi="Times New Roman" w:cs="Times New Roman"/>
          <w:sz w:val="28"/>
          <w:szCs w:val="28"/>
        </w:rPr>
      </w:pPr>
      <w:r w:rsidRPr="00FA4A8A">
        <w:rPr>
          <w:rFonts w:ascii="Times New Roman" w:hAnsi="Times New Roman" w:cs="Times New Roman"/>
          <w:sz w:val="28"/>
          <w:szCs w:val="28"/>
        </w:rPr>
        <w:t>1</w:t>
      </w:r>
      <w:r w:rsidR="00FA4A8A" w:rsidRPr="00FA4A8A">
        <w:rPr>
          <w:rFonts w:ascii="Times New Roman" w:hAnsi="Times New Roman" w:cs="Times New Roman"/>
          <w:sz w:val="28"/>
          <w:szCs w:val="28"/>
        </w:rPr>
        <w:t>6</w:t>
      </w:r>
      <w:r w:rsidR="00004555" w:rsidRPr="00FA4A8A">
        <w:rPr>
          <w:rFonts w:ascii="Times New Roman" w:hAnsi="Times New Roman" w:cs="Times New Roman"/>
          <w:sz w:val="28"/>
          <w:szCs w:val="28"/>
        </w:rPr>
        <w:t xml:space="preserve"> </w:t>
      </w:r>
      <w:r w:rsidRPr="00FA4A8A">
        <w:rPr>
          <w:rFonts w:ascii="Times New Roman" w:hAnsi="Times New Roman" w:cs="Times New Roman"/>
          <w:sz w:val="28"/>
          <w:szCs w:val="28"/>
        </w:rPr>
        <w:t>ма</w:t>
      </w:r>
      <w:r w:rsidR="00004555" w:rsidRPr="00FA4A8A">
        <w:rPr>
          <w:rFonts w:ascii="Times New Roman" w:hAnsi="Times New Roman" w:cs="Times New Roman"/>
          <w:sz w:val="28"/>
          <w:szCs w:val="28"/>
        </w:rPr>
        <w:t>я 2014 года</w:t>
      </w:r>
    </w:p>
    <w:p w:rsidR="00004555" w:rsidRPr="00FA4A8A" w:rsidRDefault="00004555" w:rsidP="00425E04">
      <w:pPr>
        <w:spacing w:after="0" w:line="240" w:lineRule="auto"/>
        <w:jc w:val="both"/>
        <w:rPr>
          <w:rFonts w:ascii="Times New Roman" w:hAnsi="Times New Roman" w:cs="Times New Roman"/>
          <w:sz w:val="28"/>
          <w:szCs w:val="28"/>
        </w:rPr>
      </w:pPr>
    </w:p>
    <w:p w:rsidR="00431950" w:rsidRPr="00FA4A8A" w:rsidRDefault="00004555" w:rsidP="00431950">
      <w:pPr>
        <w:spacing w:after="0" w:line="240" w:lineRule="auto"/>
        <w:ind w:firstLine="851"/>
        <w:jc w:val="both"/>
        <w:rPr>
          <w:rFonts w:ascii="Times New Roman" w:hAnsi="Times New Roman" w:cs="Times New Roman"/>
          <w:sz w:val="28"/>
          <w:szCs w:val="28"/>
        </w:rPr>
      </w:pPr>
      <w:r w:rsidRPr="00FA4A8A">
        <w:rPr>
          <w:rFonts w:ascii="Times New Roman" w:hAnsi="Times New Roman" w:cs="Times New Roman"/>
          <w:sz w:val="28"/>
          <w:szCs w:val="28"/>
        </w:rPr>
        <w:t xml:space="preserve">Резолютивная часть решения оглашена </w:t>
      </w:r>
      <w:r w:rsidR="00FA4A8A" w:rsidRPr="00FA4A8A">
        <w:rPr>
          <w:rFonts w:ascii="Times New Roman" w:hAnsi="Times New Roman" w:cs="Times New Roman"/>
          <w:sz w:val="28"/>
          <w:szCs w:val="28"/>
        </w:rPr>
        <w:t>13</w:t>
      </w:r>
      <w:r w:rsidRPr="00FA4A8A">
        <w:rPr>
          <w:rFonts w:ascii="Times New Roman" w:hAnsi="Times New Roman" w:cs="Times New Roman"/>
          <w:sz w:val="28"/>
          <w:szCs w:val="28"/>
        </w:rPr>
        <w:t xml:space="preserve"> </w:t>
      </w:r>
      <w:r w:rsidR="00431950" w:rsidRPr="00FA4A8A">
        <w:rPr>
          <w:rFonts w:ascii="Times New Roman" w:hAnsi="Times New Roman" w:cs="Times New Roman"/>
          <w:sz w:val="28"/>
          <w:szCs w:val="28"/>
        </w:rPr>
        <w:t>ма</w:t>
      </w:r>
      <w:r w:rsidRPr="00FA4A8A">
        <w:rPr>
          <w:rFonts w:ascii="Times New Roman" w:hAnsi="Times New Roman" w:cs="Times New Roman"/>
          <w:sz w:val="28"/>
          <w:szCs w:val="28"/>
        </w:rPr>
        <w:t xml:space="preserve">я 2014 года. </w:t>
      </w:r>
    </w:p>
    <w:p w:rsidR="00004555" w:rsidRPr="00FA4A8A" w:rsidRDefault="00004555" w:rsidP="00431950">
      <w:pPr>
        <w:spacing w:after="0" w:line="240" w:lineRule="auto"/>
        <w:ind w:firstLine="851"/>
        <w:jc w:val="both"/>
        <w:rPr>
          <w:rFonts w:ascii="Times New Roman" w:hAnsi="Times New Roman" w:cs="Times New Roman"/>
          <w:sz w:val="28"/>
          <w:szCs w:val="28"/>
        </w:rPr>
      </w:pPr>
      <w:r w:rsidRPr="00FA4A8A">
        <w:rPr>
          <w:rFonts w:ascii="Times New Roman" w:hAnsi="Times New Roman" w:cs="Times New Roman"/>
          <w:sz w:val="28"/>
          <w:szCs w:val="28"/>
        </w:rPr>
        <w:t xml:space="preserve">Решение изготовлено в полном объеме </w:t>
      </w:r>
      <w:r w:rsidR="00431950" w:rsidRPr="00FA4A8A">
        <w:rPr>
          <w:rFonts w:ascii="Times New Roman" w:hAnsi="Times New Roman" w:cs="Times New Roman"/>
          <w:sz w:val="28"/>
          <w:szCs w:val="28"/>
        </w:rPr>
        <w:t>1</w:t>
      </w:r>
      <w:r w:rsidR="00FA4A8A" w:rsidRPr="00FA4A8A">
        <w:rPr>
          <w:rFonts w:ascii="Times New Roman" w:hAnsi="Times New Roman" w:cs="Times New Roman"/>
          <w:sz w:val="28"/>
          <w:szCs w:val="28"/>
        </w:rPr>
        <w:t>6</w:t>
      </w:r>
      <w:r w:rsidR="00431950" w:rsidRPr="00FA4A8A">
        <w:rPr>
          <w:rFonts w:ascii="Times New Roman" w:hAnsi="Times New Roman" w:cs="Times New Roman"/>
          <w:sz w:val="28"/>
          <w:szCs w:val="28"/>
        </w:rPr>
        <w:t xml:space="preserve"> мая 2014 года</w:t>
      </w:r>
      <w:r w:rsidRPr="00FA4A8A">
        <w:rPr>
          <w:rFonts w:ascii="Times New Roman" w:hAnsi="Times New Roman" w:cs="Times New Roman"/>
          <w:sz w:val="28"/>
          <w:szCs w:val="28"/>
        </w:rPr>
        <w:t>.</w:t>
      </w:r>
    </w:p>
    <w:p w:rsidR="00004555" w:rsidRPr="00FA4A8A" w:rsidRDefault="00004555" w:rsidP="00425E04">
      <w:pPr>
        <w:spacing w:after="0" w:line="240" w:lineRule="auto"/>
        <w:ind w:firstLine="851"/>
        <w:jc w:val="both"/>
        <w:rPr>
          <w:color w:val="FF0000"/>
          <w:sz w:val="28"/>
          <w:szCs w:val="28"/>
        </w:rPr>
      </w:pPr>
    </w:p>
    <w:p w:rsidR="00D62A55" w:rsidRPr="00FA4A8A" w:rsidRDefault="00D62A55" w:rsidP="00425E04">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FA4A8A">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FA4A8A">
        <w:rPr>
          <w:rFonts w:ascii="Times New Roman" w:eastAsia="Times New Roman" w:hAnsi="Times New Roman" w:cs="Times New Roman"/>
          <w:kern w:val="0"/>
          <w:sz w:val="28"/>
          <w:szCs w:val="28"/>
          <w:lang w:eastAsia="ru-RU"/>
        </w:rPr>
        <w:t xml:space="preserve"> </w:t>
      </w:r>
      <w:r w:rsidRPr="00FA4A8A">
        <w:rPr>
          <w:rFonts w:ascii="Times New Roman" w:eastAsia="Times New Roman" w:hAnsi="Times New Roman" w:cs="Times New Roman"/>
          <w:kern w:val="0"/>
          <w:sz w:val="28"/>
          <w:szCs w:val="28"/>
          <w:lang w:eastAsia="ru-RU"/>
        </w:rPr>
        <w:t>2, от 17.02.2014 №</w:t>
      </w:r>
      <w:r w:rsidR="00431950" w:rsidRPr="00FA4A8A">
        <w:rPr>
          <w:rFonts w:ascii="Times New Roman" w:eastAsia="Times New Roman" w:hAnsi="Times New Roman" w:cs="Times New Roman"/>
          <w:kern w:val="0"/>
          <w:sz w:val="28"/>
          <w:szCs w:val="28"/>
          <w:lang w:eastAsia="ru-RU"/>
        </w:rPr>
        <w:t xml:space="preserve"> </w:t>
      </w:r>
      <w:r w:rsidRPr="00FA4A8A">
        <w:rPr>
          <w:rFonts w:ascii="Times New Roman" w:eastAsia="Times New Roman" w:hAnsi="Times New Roman" w:cs="Times New Roman"/>
          <w:kern w:val="0"/>
          <w:sz w:val="28"/>
          <w:szCs w:val="28"/>
          <w:lang w:eastAsia="ru-RU"/>
        </w:rPr>
        <w:t>34 и от 11.04.2014 №</w:t>
      </w:r>
      <w:r w:rsidR="00431950" w:rsidRPr="00FA4A8A">
        <w:rPr>
          <w:rFonts w:ascii="Times New Roman" w:eastAsia="Times New Roman" w:hAnsi="Times New Roman" w:cs="Times New Roman"/>
          <w:kern w:val="0"/>
          <w:sz w:val="28"/>
          <w:szCs w:val="28"/>
          <w:lang w:eastAsia="ru-RU"/>
        </w:rPr>
        <w:t xml:space="preserve"> </w:t>
      </w:r>
      <w:r w:rsidRPr="00FA4A8A">
        <w:rPr>
          <w:rFonts w:ascii="Times New Roman" w:eastAsia="Times New Roman" w:hAnsi="Times New Roman" w:cs="Times New Roman"/>
          <w:kern w:val="0"/>
          <w:sz w:val="28"/>
          <w:szCs w:val="28"/>
          <w:lang w:eastAsia="ru-RU"/>
        </w:rPr>
        <w:t xml:space="preserve">109 в составе: </w:t>
      </w:r>
      <w:proofErr w:type="gramEnd"/>
    </w:p>
    <w:p w:rsidR="00004555" w:rsidRPr="00FA4A8A" w:rsidRDefault="00FE495E" w:rsidP="00425E04">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FA4A8A" w:rsidRDefault="00004555" w:rsidP="00425E04">
      <w:pPr>
        <w:spacing w:after="0" w:line="240" w:lineRule="auto"/>
        <w:ind w:firstLine="851"/>
        <w:jc w:val="both"/>
        <w:rPr>
          <w:rFonts w:ascii="Times New Roman" w:hAnsi="Times New Roman" w:cs="Times New Roman"/>
          <w:sz w:val="28"/>
          <w:szCs w:val="28"/>
        </w:rPr>
      </w:pPr>
      <w:r w:rsidRPr="00FA4A8A">
        <w:rPr>
          <w:rFonts w:ascii="Times New Roman" w:hAnsi="Times New Roman" w:cs="Times New Roman"/>
          <w:sz w:val="28"/>
          <w:szCs w:val="28"/>
        </w:rPr>
        <w:t>при участии в деле:</w:t>
      </w:r>
    </w:p>
    <w:p w:rsidR="008D6EA1" w:rsidRPr="00FA4A8A" w:rsidRDefault="00004555" w:rsidP="00425E04">
      <w:pPr>
        <w:spacing w:after="0" w:line="240" w:lineRule="auto"/>
        <w:ind w:firstLine="851"/>
        <w:jc w:val="both"/>
        <w:rPr>
          <w:rFonts w:ascii="Times New Roman" w:hAnsi="Times New Roman" w:cs="Times New Roman"/>
          <w:sz w:val="28"/>
          <w:szCs w:val="28"/>
        </w:rPr>
      </w:pPr>
      <w:r w:rsidRPr="00FA4A8A">
        <w:rPr>
          <w:rFonts w:ascii="Times New Roman" w:hAnsi="Times New Roman" w:cs="Times New Roman"/>
          <w:sz w:val="28"/>
          <w:szCs w:val="28"/>
        </w:rPr>
        <w:t>от заявител</w:t>
      </w:r>
      <w:r w:rsidR="00FA4A8A" w:rsidRPr="00FA4A8A">
        <w:rPr>
          <w:rFonts w:ascii="Times New Roman" w:hAnsi="Times New Roman" w:cs="Times New Roman"/>
          <w:sz w:val="28"/>
          <w:szCs w:val="28"/>
        </w:rPr>
        <w:t>я</w:t>
      </w:r>
      <w:r w:rsidRPr="00FA4A8A">
        <w:rPr>
          <w:rFonts w:ascii="Times New Roman" w:hAnsi="Times New Roman" w:cs="Times New Roman"/>
          <w:sz w:val="28"/>
          <w:szCs w:val="28"/>
        </w:rPr>
        <w:t xml:space="preserve"> – </w:t>
      </w:r>
      <w:r w:rsidR="008D6EA1" w:rsidRPr="00FA4A8A">
        <w:rPr>
          <w:rFonts w:ascii="Times New Roman" w:eastAsia="Times New Roman" w:hAnsi="Times New Roman" w:cs="Times New Roman"/>
          <w:kern w:val="0"/>
          <w:sz w:val="28"/>
          <w:szCs w:val="28"/>
          <w:lang w:eastAsia="ru-RU"/>
        </w:rPr>
        <w:t>ООО «Мост</w:t>
      </w:r>
      <w:proofErr w:type="gramStart"/>
      <w:r w:rsidR="008D6EA1" w:rsidRPr="00FA4A8A">
        <w:rPr>
          <w:rFonts w:ascii="Times New Roman" w:eastAsia="Times New Roman" w:hAnsi="Times New Roman" w:cs="Times New Roman"/>
          <w:kern w:val="0"/>
          <w:sz w:val="28"/>
          <w:szCs w:val="28"/>
          <w:lang w:eastAsia="ru-RU"/>
        </w:rPr>
        <w:t xml:space="preserve">» </w:t>
      </w:r>
      <w:r w:rsidR="008D6EA1" w:rsidRPr="00FA4A8A">
        <w:rPr>
          <w:rFonts w:ascii="Times New Roman" w:hAnsi="Times New Roman" w:cs="Times New Roman"/>
          <w:sz w:val="28"/>
          <w:szCs w:val="28"/>
        </w:rPr>
        <w:t xml:space="preserve">– </w:t>
      </w:r>
      <w:r w:rsidR="00FE495E">
        <w:rPr>
          <w:rFonts w:ascii="Times New Roman" w:hAnsi="Times New Roman" w:cs="Times New Roman"/>
          <w:sz w:val="28"/>
          <w:szCs w:val="28"/>
        </w:rPr>
        <w:t>«…»</w:t>
      </w:r>
      <w:r w:rsidR="008D6EA1" w:rsidRPr="00FA4A8A">
        <w:rPr>
          <w:rFonts w:ascii="Times New Roman" w:hAnsi="Times New Roman" w:cs="Times New Roman"/>
          <w:sz w:val="28"/>
          <w:szCs w:val="28"/>
        </w:rPr>
        <w:t xml:space="preserve">, </w:t>
      </w:r>
      <w:proofErr w:type="gramEnd"/>
      <w:r w:rsidR="008D6EA1" w:rsidRPr="00FA4A8A">
        <w:rPr>
          <w:rFonts w:ascii="Times New Roman" w:hAnsi="Times New Roman" w:cs="Times New Roman"/>
          <w:sz w:val="28"/>
          <w:szCs w:val="28"/>
        </w:rPr>
        <w:t>представителя по доверенности от 05.0</w:t>
      </w:r>
      <w:r w:rsidR="00FA4A8A" w:rsidRPr="00FA4A8A">
        <w:rPr>
          <w:rFonts w:ascii="Times New Roman" w:hAnsi="Times New Roman" w:cs="Times New Roman"/>
          <w:sz w:val="28"/>
          <w:szCs w:val="28"/>
        </w:rPr>
        <w:t>9</w:t>
      </w:r>
      <w:r w:rsidR="008D6EA1" w:rsidRPr="00FA4A8A">
        <w:rPr>
          <w:rFonts w:ascii="Times New Roman" w:hAnsi="Times New Roman" w:cs="Times New Roman"/>
          <w:sz w:val="28"/>
          <w:szCs w:val="28"/>
        </w:rPr>
        <w:t>.201</w:t>
      </w:r>
      <w:r w:rsidR="00FA4A8A" w:rsidRPr="00FA4A8A">
        <w:rPr>
          <w:rFonts w:ascii="Times New Roman" w:hAnsi="Times New Roman" w:cs="Times New Roman"/>
          <w:sz w:val="28"/>
          <w:szCs w:val="28"/>
        </w:rPr>
        <w:t>3</w:t>
      </w:r>
      <w:r w:rsidR="008D6EA1" w:rsidRPr="00FA4A8A">
        <w:rPr>
          <w:rFonts w:ascii="Times New Roman" w:hAnsi="Times New Roman" w:cs="Times New Roman"/>
          <w:sz w:val="28"/>
          <w:szCs w:val="28"/>
        </w:rPr>
        <w:t>,</w:t>
      </w:r>
    </w:p>
    <w:p w:rsidR="00431950" w:rsidRPr="00395BC6" w:rsidRDefault="00431950" w:rsidP="00425E04">
      <w:pPr>
        <w:spacing w:after="0" w:line="240" w:lineRule="auto"/>
        <w:ind w:firstLine="851"/>
        <w:jc w:val="both"/>
        <w:rPr>
          <w:rFonts w:ascii="Times New Roman" w:hAnsi="Times New Roman" w:cs="Times New Roman"/>
          <w:sz w:val="28"/>
          <w:szCs w:val="28"/>
        </w:rPr>
      </w:pPr>
      <w:r w:rsidRPr="00395BC6">
        <w:rPr>
          <w:rFonts w:ascii="Times New Roman" w:hAnsi="Times New Roman" w:cs="Times New Roman"/>
          <w:sz w:val="28"/>
          <w:szCs w:val="28"/>
        </w:rPr>
        <w:t xml:space="preserve">от заказчика – </w:t>
      </w:r>
      <w:r w:rsidRPr="00395BC6">
        <w:rPr>
          <w:rFonts w:ascii="Times New Roman" w:hAnsi="Times New Roman" w:cs="Times New Roman"/>
          <w:iCs/>
          <w:sz w:val="28"/>
          <w:szCs w:val="28"/>
        </w:rPr>
        <w:t>КУ ЧР «Управление автомобильных дорог Чувашской  Республики» Минтранса Чувашии</w:t>
      </w:r>
      <w:proofErr w:type="gramStart"/>
      <w:r w:rsidRPr="00395BC6">
        <w:rPr>
          <w:rFonts w:ascii="Times New Roman" w:hAnsi="Times New Roman" w:cs="Times New Roman"/>
          <w:iCs/>
          <w:sz w:val="28"/>
          <w:szCs w:val="28"/>
        </w:rPr>
        <w:t xml:space="preserve"> </w:t>
      </w:r>
      <w:r w:rsidRPr="00395BC6">
        <w:rPr>
          <w:rFonts w:ascii="Times New Roman" w:hAnsi="Times New Roman" w:cs="Times New Roman"/>
          <w:sz w:val="28"/>
          <w:szCs w:val="28"/>
        </w:rPr>
        <w:t xml:space="preserve">– </w:t>
      </w:r>
      <w:r w:rsidR="00FE495E">
        <w:rPr>
          <w:rFonts w:ascii="Times New Roman" w:hAnsi="Times New Roman" w:cs="Times New Roman"/>
          <w:sz w:val="28"/>
          <w:szCs w:val="28"/>
        </w:rPr>
        <w:t>«…»</w:t>
      </w:r>
      <w:r w:rsidRPr="00395BC6">
        <w:rPr>
          <w:rFonts w:ascii="Times New Roman" w:hAnsi="Times New Roman" w:cs="Times New Roman"/>
          <w:sz w:val="28"/>
          <w:szCs w:val="28"/>
        </w:rPr>
        <w:t xml:space="preserve">, </w:t>
      </w:r>
      <w:proofErr w:type="gramEnd"/>
      <w:r w:rsidRPr="00395BC6">
        <w:rPr>
          <w:rFonts w:ascii="Times New Roman" w:hAnsi="Times New Roman" w:cs="Times New Roman"/>
          <w:sz w:val="28"/>
          <w:szCs w:val="28"/>
        </w:rPr>
        <w:t>представителя по доверенности от 21.05.201</w:t>
      </w:r>
      <w:r w:rsidR="00395BC6" w:rsidRPr="00395BC6">
        <w:rPr>
          <w:rFonts w:ascii="Times New Roman" w:hAnsi="Times New Roman" w:cs="Times New Roman"/>
          <w:sz w:val="28"/>
          <w:szCs w:val="28"/>
        </w:rPr>
        <w:t>4</w:t>
      </w:r>
      <w:r w:rsidRPr="00395BC6">
        <w:rPr>
          <w:rFonts w:ascii="Times New Roman" w:hAnsi="Times New Roman" w:cs="Times New Roman"/>
          <w:sz w:val="28"/>
          <w:szCs w:val="28"/>
        </w:rPr>
        <w:t>,</w:t>
      </w:r>
    </w:p>
    <w:p w:rsidR="00431950" w:rsidRPr="00FA4A8A" w:rsidRDefault="00431950" w:rsidP="00425E04">
      <w:pPr>
        <w:spacing w:after="0" w:line="240" w:lineRule="auto"/>
        <w:ind w:firstLine="851"/>
        <w:jc w:val="both"/>
        <w:rPr>
          <w:rFonts w:ascii="Times New Roman" w:hAnsi="Times New Roman" w:cs="Times New Roman"/>
          <w:sz w:val="28"/>
          <w:szCs w:val="28"/>
        </w:rPr>
      </w:pPr>
      <w:r w:rsidRPr="00FA4A8A">
        <w:rPr>
          <w:rFonts w:ascii="Times New Roman" w:hAnsi="Times New Roman" w:cs="Times New Roman"/>
          <w:sz w:val="28"/>
          <w:szCs w:val="28"/>
        </w:rPr>
        <w:t>от уполномоченного органа – Государственной службы Чувашской Республики по конкурентной политике и тарифам</w:t>
      </w:r>
      <w:proofErr w:type="gramStart"/>
      <w:r w:rsidRPr="00FA4A8A">
        <w:rPr>
          <w:rFonts w:ascii="Times New Roman" w:hAnsi="Times New Roman" w:cs="Times New Roman"/>
          <w:sz w:val="28"/>
          <w:szCs w:val="28"/>
        </w:rPr>
        <w:t xml:space="preserve"> – </w:t>
      </w:r>
      <w:r w:rsidR="00FE495E">
        <w:rPr>
          <w:rFonts w:ascii="Times New Roman" w:hAnsi="Times New Roman" w:cs="Times New Roman"/>
          <w:sz w:val="28"/>
          <w:szCs w:val="28"/>
        </w:rPr>
        <w:t>«…»</w:t>
      </w:r>
      <w:r w:rsidRPr="00FA4A8A">
        <w:rPr>
          <w:rFonts w:ascii="Times New Roman" w:hAnsi="Times New Roman" w:cs="Times New Roman"/>
          <w:sz w:val="28"/>
          <w:szCs w:val="28"/>
        </w:rPr>
        <w:t xml:space="preserve">, </w:t>
      </w:r>
      <w:proofErr w:type="gramEnd"/>
      <w:r w:rsidRPr="00FA4A8A">
        <w:rPr>
          <w:rFonts w:ascii="Times New Roman" w:hAnsi="Times New Roman" w:cs="Times New Roman"/>
          <w:sz w:val="28"/>
          <w:szCs w:val="28"/>
        </w:rPr>
        <w:t>представителя по доверенности</w:t>
      </w:r>
      <w:r w:rsidR="00FA4A8A" w:rsidRPr="00FA4A8A">
        <w:rPr>
          <w:rFonts w:ascii="Times New Roman" w:hAnsi="Times New Roman" w:cs="Times New Roman"/>
          <w:sz w:val="28"/>
          <w:szCs w:val="28"/>
        </w:rPr>
        <w:t xml:space="preserve"> от 10.01.2014</w:t>
      </w:r>
      <w:r w:rsidRPr="00FA4A8A">
        <w:rPr>
          <w:rFonts w:ascii="Times New Roman" w:hAnsi="Times New Roman" w:cs="Times New Roman"/>
          <w:sz w:val="28"/>
          <w:szCs w:val="28"/>
        </w:rPr>
        <w:t>,</w:t>
      </w:r>
    </w:p>
    <w:p w:rsidR="00425E04" w:rsidRPr="00395BC6" w:rsidRDefault="00283AC4" w:rsidP="00425E04">
      <w:pPr>
        <w:spacing w:after="0" w:line="240" w:lineRule="auto"/>
        <w:ind w:firstLine="851"/>
        <w:jc w:val="both"/>
        <w:rPr>
          <w:rFonts w:ascii="Times New Roman" w:eastAsia="Times New Roman" w:hAnsi="Times New Roman" w:cs="Times New Roman"/>
          <w:kern w:val="0"/>
          <w:sz w:val="28"/>
          <w:szCs w:val="28"/>
          <w:lang w:eastAsia="ru-RU"/>
        </w:rPr>
      </w:pPr>
      <w:r w:rsidRPr="00395BC6">
        <w:rPr>
          <w:rFonts w:ascii="Times New Roman" w:eastAsia="Times New Roman" w:hAnsi="Times New Roman" w:cs="Times New Roman"/>
          <w:kern w:val="0"/>
          <w:sz w:val="28"/>
          <w:szCs w:val="28"/>
          <w:lang w:eastAsia="ru-RU"/>
        </w:rPr>
        <w:t>рассмотрев жалоб</w:t>
      </w:r>
      <w:r w:rsidR="00395BC6" w:rsidRPr="00395BC6">
        <w:rPr>
          <w:rFonts w:ascii="Times New Roman" w:eastAsia="Times New Roman" w:hAnsi="Times New Roman" w:cs="Times New Roman"/>
          <w:kern w:val="0"/>
          <w:sz w:val="28"/>
          <w:szCs w:val="28"/>
          <w:lang w:eastAsia="ru-RU"/>
        </w:rPr>
        <w:t>у</w:t>
      </w:r>
      <w:r w:rsidR="009F0D14" w:rsidRPr="00395BC6">
        <w:rPr>
          <w:rFonts w:ascii="Times New Roman" w:eastAsia="Times New Roman" w:hAnsi="Times New Roman" w:cs="Times New Roman"/>
          <w:kern w:val="0"/>
          <w:sz w:val="28"/>
          <w:szCs w:val="28"/>
          <w:lang w:eastAsia="ru-RU"/>
        </w:rPr>
        <w:t xml:space="preserve"> ООО «Мост»</w:t>
      </w:r>
      <w:r w:rsidR="00395BC6" w:rsidRPr="00395BC6">
        <w:rPr>
          <w:rFonts w:ascii="Times New Roman" w:eastAsia="Times New Roman" w:hAnsi="Times New Roman" w:cs="Times New Roman"/>
          <w:kern w:val="0"/>
          <w:sz w:val="28"/>
          <w:szCs w:val="28"/>
          <w:lang w:eastAsia="ru-RU"/>
        </w:rPr>
        <w:t xml:space="preserve"> </w:t>
      </w:r>
      <w:r w:rsidR="00395BC6" w:rsidRPr="00395BC6">
        <w:rPr>
          <w:rFonts w:ascii="Times New Roman" w:eastAsia="Times New Roman" w:hAnsi="Times New Roman" w:cs="Times New Roman"/>
          <w:sz w:val="28"/>
          <w:szCs w:val="28"/>
          <w:lang w:eastAsia="ru-RU"/>
        </w:rPr>
        <w:t>на действия аукционной комиссии Государственной службы Чувашской Республики по конкурентной политике и тарифам по признанию заявки ООО «Мост» по второй части несоответствующей установленным требованиям  документации электронного аукциона</w:t>
      </w:r>
      <w:r w:rsidR="00395BC6" w:rsidRPr="00395BC6">
        <w:rPr>
          <w:rFonts w:ascii="Times New Roman" w:hAnsi="Times New Roman" w:cs="Times New Roman"/>
          <w:sz w:val="28"/>
          <w:szCs w:val="28"/>
        </w:rPr>
        <w:t xml:space="preserve"> на выполнение работ по капитальному ремонту  моста </w:t>
      </w:r>
      <w:r w:rsidR="00395BC6" w:rsidRPr="00395BC6">
        <w:rPr>
          <w:rFonts w:ascii="Times New Roman" w:eastAsia="Calibri" w:hAnsi="Times New Roman" w:cs="Times New Roman"/>
          <w:sz w:val="28"/>
          <w:szCs w:val="28"/>
          <w:lang w:eastAsia="ru-RU"/>
        </w:rPr>
        <w:t xml:space="preserve">через реку Большой </w:t>
      </w:r>
      <w:proofErr w:type="spellStart"/>
      <w:proofErr w:type="gramStart"/>
      <w:r w:rsidR="00395BC6" w:rsidRPr="00395BC6">
        <w:rPr>
          <w:rFonts w:ascii="Times New Roman" w:eastAsia="Calibri" w:hAnsi="Times New Roman" w:cs="Times New Roman"/>
          <w:sz w:val="28"/>
          <w:szCs w:val="28"/>
          <w:lang w:eastAsia="ru-RU"/>
        </w:rPr>
        <w:t>Цивиль</w:t>
      </w:r>
      <w:proofErr w:type="spellEnd"/>
      <w:r w:rsidR="00395BC6" w:rsidRPr="00395BC6">
        <w:rPr>
          <w:rFonts w:ascii="Times New Roman" w:eastAsia="Calibri" w:hAnsi="Times New Roman" w:cs="Times New Roman"/>
          <w:sz w:val="28"/>
          <w:szCs w:val="28"/>
          <w:lang w:eastAsia="ru-RU"/>
        </w:rPr>
        <w:t xml:space="preserve"> на</w:t>
      </w:r>
      <w:proofErr w:type="gramEnd"/>
      <w:r w:rsidR="00395BC6" w:rsidRPr="00395BC6">
        <w:rPr>
          <w:rFonts w:ascii="Times New Roman" w:eastAsia="Calibri" w:hAnsi="Times New Roman" w:cs="Times New Roman"/>
          <w:sz w:val="28"/>
          <w:szCs w:val="28"/>
          <w:lang w:eastAsia="ru-RU"/>
        </w:rPr>
        <w:t xml:space="preserve"> км 0+230 автомобильной дороги Калинино-Батырево-Яльчики в </w:t>
      </w:r>
      <w:proofErr w:type="spellStart"/>
      <w:r w:rsidR="00395BC6" w:rsidRPr="00395BC6">
        <w:rPr>
          <w:rFonts w:ascii="Times New Roman" w:eastAsia="Calibri" w:hAnsi="Times New Roman" w:cs="Times New Roman"/>
          <w:sz w:val="28"/>
          <w:szCs w:val="28"/>
          <w:lang w:eastAsia="ru-RU"/>
        </w:rPr>
        <w:t>Вурнарском</w:t>
      </w:r>
      <w:proofErr w:type="spellEnd"/>
      <w:r w:rsidR="00395BC6" w:rsidRPr="00395BC6">
        <w:rPr>
          <w:rFonts w:ascii="Times New Roman" w:eastAsia="Calibri" w:hAnsi="Times New Roman" w:cs="Times New Roman"/>
          <w:sz w:val="28"/>
          <w:szCs w:val="28"/>
          <w:lang w:eastAsia="ru-RU"/>
        </w:rPr>
        <w:t xml:space="preserve"> районе Чувашской Республики</w:t>
      </w:r>
      <w:r w:rsidR="00395BC6" w:rsidRPr="00395BC6">
        <w:rPr>
          <w:rFonts w:ascii="Times New Roman" w:eastAsia="Times New Roman" w:hAnsi="Times New Roman" w:cs="Times New Roman"/>
          <w:sz w:val="28"/>
          <w:szCs w:val="28"/>
          <w:lang w:eastAsia="ru-RU"/>
        </w:rPr>
        <w:t xml:space="preserve"> (</w:t>
      </w:r>
      <w:proofErr w:type="spellStart"/>
      <w:r w:rsidR="00395BC6" w:rsidRPr="00395BC6">
        <w:rPr>
          <w:rFonts w:ascii="Times New Roman" w:eastAsia="Times New Roman" w:hAnsi="Times New Roman" w:cs="Times New Roman"/>
          <w:sz w:val="28"/>
          <w:szCs w:val="28"/>
          <w:lang w:eastAsia="ru-RU"/>
        </w:rPr>
        <w:t>изв</w:t>
      </w:r>
      <w:proofErr w:type="spellEnd"/>
      <w:r w:rsidR="00395BC6" w:rsidRPr="00395BC6">
        <w:rPr>
          <w:rFonts w:ascii="Times New Roman" w:eastAsia="Times New Roman" w:hAnsi="Times New Roman" w:cs="Times New Roman"/>
          <w:sz w:val="28"/>
          <w:szCs w:val="28"/>
          <w:lang w:eastAsia="ru-RU"/>
        </w:rPr>
        <w:t>. № 0115200001114000751)</w:t>
      </w:r>
      <w:r w:rsidR="00425E04" w:rsidRPr="00395BC6">
        <w:rPr>
          <w:rStyle w:val="a7"/>
          <w:rFonts w:ascii="Times New Roman" w:hAnsi="Times New Roman" w:cs="Times New Roman"/>
          <w:color w:val="auto"/>
          <w:sz w:val="28"/>
          <w:szCs w:val="28"/>
          <w:u w:val="none"/>
        </w:rPr>
        <w:t xml:space="preserve"> </w:t>
      </w:r>
      <w:r w:rsidR="00425E04" w:rsidRPr="00395BC6">
        <w:rPr>
          <w:rFonts w:ascii="Times New Roman" w:hAnsi="Times New Roman" w:cs="Times New Roman"/>
          <w:sz w:val="28"/>
          <w:szCs w:val="28"/>
        </w:rPr>
        <w:t>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716E64" w:rsidRPr="00395BC6">
        <w:rPr>
          <w:rFonts w:ascii="Times New Roman" w:hAnsi="Times New Roman" w:cs="Times New Roman"/>
          <w:sz w:val="28"/>
          <w:szCs w:val="28"/>
        </w:rPr>
        <w:t xml:space="preserve"> (далее – Закон о контрактной системе)</w:t>
      </w:r>
      <w:r w:rsidR="00425E04" w:rsidRPr="00395BC6">
        <w:rPr>
          <w:rFonts w:ascii="Times New Roman" w:hAnsi="Times New Roman" w:cs="Times New Roman"/>
          <w:sz w:val="28"/>
          <w:szCs w:val="28"/>
        </w:rPr>
        <w:t>,</w:t>
      </w:r>
    </w:p>
    <w:p w:rsidR="00E030B3" w:rsidRPr="00FA4A8A" w:rsidRDefault="00E030B3" w:rsidP="00425E04">
      <w:pPr>
        <w:spacing w:after="0" w:line="240" w:lineRule="auto"/>
        <w:ind w:firstLine="851"/>
        <w:jc w:val="both"/>
        <w:rPr>
          <w:rFonts w:ascii="Times New Roman" w:eastAsia="Times New Roman" w:hAnsi="Times New Roman" w:cs="Times New Roman"/>
          <w:color w:val="FF0000"/>
          <w:kern w:val="0"/>
          <w:sz w:val="28"/>
          <w:szCs w:val="28"/>
          <w:lang w:eastAsia="ru-RU"/>
        </w:rPr>
      </w:pPr>
    </w:p>
    <w:p w:rsidR="00283AC4" w:rsidRPr="00395BC6" w:rsidRDefault="00283AC4" w:rsidP="00E030B3">
      <w:pPr>
        <w:spacing w:line="240" w:lineRule="auto"/>
        <w:ind w:firstLine="708"/>
        <w:jc w:val="center"/>
        <w:rPr>
          <w:rFonts w:ascii="Times New Roman" w:eastAsia="Times New Roman" w:hAnsi="Times New Roman" w:cs="Times New Roman"/>
          <w:kern w:val="0"/>
          <w:sz w:val="28"/>
          <w:szCs w:val="28"/>
          <w:lang w:eastAsia="ru-RU"/>
        </w:rPr>
      </w:pPr>
      <w:r w:rsidRPr="00395BC6">
        <w:rPr>
          <w:rFonts w:ascii="Times New Roman" w:eastAsia="Times New Roman" w:hAnsi="Times New Roman" w:cs="Times New Roman"/>
          <w:kern w:val="0"/>
          <w:sz w:val="28"/>
          <w:szCs w:val="28"/>
          <w:lang w:eastAsia="ru-RU"/>
        </w:rPr>
        <w:t>УСТАНОВИЛА:</w:t>
      </w:r>
    </w:p>
    <w:p w:rsidR="00046F24" w:rsidRPr="00B67316" w:rsidRDefault="00D156F0" w:rsidP="008F3CB6">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B67316">
        <w:rPr>
          <w:rFonts w:ascii="Times New Roman" w:eastAsia="Batang" w:hAnsi="Times New Roman" w:cs="Times New Roman"/>
          <w:kern w:val="0"/>
          <w:sz w:val="28"/>
          <w:szCs w:val="28"/>
          <w:lang w:eastAsia="ko-KR"/>
        </w:rPr>
        <w:t xml:space="preserve">В </w:t>
      </w:r>
      <w:r w:rsidR="006F1B48" w:rsidRPr="00B67316">
        <w:rPr>
          <w:rFonts w:ascii="Times New Roman" w:eastAsia="Batang" w:hAnsi="Times New Roman" w:cs="Times New Roman"/>
          <w:kern w:val="0"/>
          <w:sz w:val="28"/>
          <w:szCs w:val="28"/>
          <w:lang w:eastAsia="ko-KR"/>
        </w:rPr>
        <w:t xml:space="preserve">Чувашское УФАС России </w:t>
      </w:r>
      <w:r w:rsidR="00B67316" w:rsidRPr="00B67316">
        <w:rPr>
          <w:rFonts w:ascii="Times New Roman" w:eastAsia="Batang" w:hAnsi="Times New Roman" w:cs="Times New Roman"/>
          <w:kern w:val="0"/>
          <w:sz w:val="28"/>
          <w:szCs w:val="28"/>
          <w:lang w:eastAsia="ko-KR"/>
        </w:rPr>
        <w:t>07.05.2014</w:t>
      </w:r>
      <w:r w:rsidR="000B3F0C" w:rsidRPr="00B67316">
        <w:rPr>
          <w:rFonts w:ascii="Times New Roman" w:eastAsia="Batang" w:hAnsi="Times New Roman" w:cs="Times New Roman"/>
          <w:kern w:val="0"/>
          <w:sz w:val="28"/>
          <w:szCs w:val="28"/>
          <w:lang w:eastAsia="ko-KR"/>
        </w:rPr>
        <w:t xml:space="preserve"> </w:t>
      </w:r>
      <w:r w:rsidR="00B67316" w:rsidRPr="00B67316">
        <w:rPr>
          <w:rFonts w:ascii="Times New Roman" w:eastAsia="Batang" w:hAnsi="Times New Roman" w:cs="Times New Roman"/>
          <w:kern w:val="0"/>
          <w:sz w:val="28"/>
          <w:szCs w:val="28"/>
          <w:lang w:eastAsia="ko-KR"/>
        </w:rPr>
        <w:t>обратило</w:t>
      </w:r>
      <w:r w:rsidR="000C00A6" w:rsidRPr="00B67316">
        <w:rPr>
          <w:rFonts w:ascii="Times New Roman" w:eastAsia="Batang" w:hAnsi="Times New Roman" w:cs="Times New Roman"/>
          <w:kern w:val="0"/>
          <w:sz w:val="28"/>
          <w:szCs w:val="28"/>
          <w:lang w:eastAsia="ko-KR"/>
        </w:rPr>
        <w:t>сь</w:t>
      </w:r>
      <w:r w:rsidR="00042281" w:rsidRPr="00B67316">
        <w:rPr>
          <w:rFonts w:ascii="Times New Roman" w:eastAsia="Batang" w:hAnsi="Times New Roman" w:cs="Times New Roman"/>
          <w:kern w:val="0"/>
          <w:sz w:val="28"/>
          <w:szCs w:val="28"/>
          <w:lang w:eastAsia="ko-KR"/>
        </w:rPr>
        <w:t xml:space="preserve"> </w:t>
      </w:r>
      <w:r w:rsidR="006F1B48" w:rsidRPr="00B67316">
        <w:rPr>
          <w:rFonts w:ascii="Times New Roman" w:eastAsia="Times New Roman" w:hAnsi="Times New Roman" w:cs="Times New Roman"/>
          <w:kern w:val="0"/>
          <w:sz w:val="28"/>
          <w:szCs w:val="28"/>
          <w:lang w:eastAsia="ru-RU"/>
        </w:rPr>
        <w:t xml:space="preserve">ООО </w:t>
      </w:r>
      <w:r w:rsidR="00293650" w:rsidRPr="00B67316">
        <w:rPr>
          <w:rFonts w:ascii="Times New Roman" w:eastAsia="Times New Roman" w:hAnsi="Times New Roman" w:cs="Times New Roman"/>
          <w:kern w:val="0"/>
          <w:sz w:val="28"/>
          <w:szCs w:val="28"/>
          <w:lang w:eastAsia="ru-RU"/>
        </w:rPr>
        <w:t>«</w:t>
      </w:r>
      <w:r w:rsidR="00C061B5" w:rsidRPr="00B67316">
        <w:rPr>
          <w:rFonts w:ascii="Times New Roman" w:eastAsia="Times New Roman" w:hAnsi="Times New Roman" w:cs="Times New Roman"/>
          <w:kern w:val="0"/>
          <w:sz w:val="28"/>
          <w:szCs w:val="28"/>
          <w:lang w:eastAsia="ru-RU"/>
        </w:rPr>
        <w:t>Мост</w:t>
      </w:r>
      <w:r w:rsidR="00293650" w:rsidRPr="00B67316">
        <w:rPr>
          <w:rFonts w:ascii="Times New Roman" w:eastAsia="Times New Roman" w:hAnsi="Times New Roman" w:cs="Times New Roman"/>
          <w:kern w:val="0"/>
          <w:sz w:val="28"/>
          <w:szCs w:val="28"/>
          <w:lang w:eastAsia="ru-RU"/>
        </w:rPr>
        <w:t>»</w:t>
      </w:r>
      <w:r w:rsidR="00B67316" w:rsidRPr="00B67316">
        <w:rPr>
          <w:rFonts w:ascii="Times New Roman" w:eastAsia="Times New Roman" w:hAnsi="Times New Roman" w:cs="Times New Roman"/>
          <w:kern w:val="0"/>
          <w:sz w:val="28"/>
          <w:szCs w:val="28"/>
          <w:lang w:eastAsia="ru-RU"/>
        </w:rPr>
        <w:t xml:space="preserve"> </w:t>
      </w:r>
      <w:r w:rsidR="00D5789E" w:rsidRPr="00B67316">
        <w:rPr>
          <w:rFonts w:ascii="Times New Roman" w:eastAsia="Batang" w:hAnsi="Times New Roman" w:cs="Times New Roman"/>
          <w:kern w:val="0"/>
          <w:sz w:val="28"/>
          <w:szCs w:val="28"/>
          <w:lang w:eastAsia="ko-KR"/>
        </w:rPr>
        <w:t>с жалоб</w:t>
      </w:r>
      <w:r w:rsidR="00B67316" w:rsidRPr="00B67316">
        <w:rPr>
          <w:rFonts w:ascii="Times New Roman" w:eastAsia="Batang" w:hAnsi="Times New Roman" w:cs="Times New Roman"/>
          <w:kern w:val="0"/>
          <w:sz w:val="28"/>
          <w:szCs w:val="28"/>
          <w:lang w:eastAsia="ko-KR"/>
        </w:rPr>
        <w:t>ой</w:t>
      </w:r>
      <w:r w:rsidR="00D5789E" w:rsidRPr="00B67316">
        <w:rPr>
          <w:rFonts w:ascii="Times New Roman" w:eastAsia="Batang" w:hAnsi="Times New Roman" w:cs="Times New Roman"/>
          <w:kern w:val="0"/>
          <w:sz w:val="28"/>
          <w:szCs w:val="28"/>
          <w:lang w:eastAsia="ko-KR"/>
        </w:rPr>
        <w:t xml:space="preserve"> </w:t>
      </w:r>
      <w:r w:rsidR="00B67316" w:rsidRPr="00B67316">
        <w:rPr>
          <w:rFonts w:ascii="Times New Roman" w:eastAsia="Times New Roman" w:hAnsi="Times New Roman" w:cs="Times New Roman"/>
          <w:sz w:val="28"/>
          <w:szCs w:val="28"/>
          <w:lang w:eastAsia="ru-RU"/>
        </w:rPr>
        <w:t xml:space="preserve">на действия аукционной комиссии Государственной службы Чувашской Республики по конкурентной политике и тарифам (далее – Уполномоченный </w:t>
      </w:r>
      <w:r w:rsidR="00B67316">
        <w:rPr>
          <w:rFonts w:ascii="Times New Roman" w:eastAsia="Times New Roman" w:hAnsi="Times New Roman" w:cs="Times New Roman"/>
          <w:sz w:val="28"/>
          <w:szCs w:val="28"/>
          <w:lang w:eastAsia="ru-RU"/>
        </w:rPr>
        <w:t>орган)</w:t>
      </w:r>
      <w:r w:rsidR="00B67316" w:rsidRPr="00395BC6">
        <w:rPr>
          <w:rFonts w:ascii="Times New Roman" w:eastAsia="Times New Roman" w:hAnsi="Times New Roman" w:cs="Times New Roman"/>
          <w:sz w:val="28"/>
          <w:szCs w:val="28"/>
          <w:lang w:eastAsia="ru-RU"/>
        </w:rPr>
        <w:t xml:space="preserve"> по признанию заявки ООО «Мост» по второй части несоответствующей установленным требованиям  документации электронного аукциона</w:t>
      </w:r>
      <w:r w:rsidR="00B67316" w:rsidRPr="00395BC6">
        <w:rPr>
          <w:rFonts w:ascii="Times New Roman" w:hAnsi="Times New Roman" w:cs="Times New Roman"/>
          <w:sz w:val="28"/>
          <w:szCs w:val="28"/>
        </w:rPr>
        <w:t xml:space="preserve"> на выполнение работ по капитальному ремонту  моста </w:t>
      </w:r>
      <w:r w:rsidR="00B67316" w:rsidRPr="00395BC6">
        <w:rPr>
          <w:rFonts w:ascii="Times New Roman" w:eastAsia="Calibri" w:hAnsi="Times New Roman" w:cs="Times New Roman"/>
          <w:sz w:val="28"/>
          <w:szCs w:val="28"/>
          <w:lang w:eastAsia="ru-RU"/>
        </w:rPr>
        <w:t xml:space="preserve">через реку Большой </w:t>
      </w:r>
      <w:proofErr w:type="spellStart"/>
      <w:proofErr w:type="gramStart"/>
      <w:r w:rsidR="00B67316" w:rsidRPr="00395BC6">
        <w:rPr>
          <w:rFonts w:ascii="Times New Roman" w:eastAsia="Calibri" w:hAnsi="Times New Roman" w:cs="Times New Roman"/>
          <w:sz w:val="28"/>
          <w:szCs w:val="28"/>
          <w:lang w:eastAsia="ru-RU"/>
        </w:rPr>
        <w:t>Цивиль</w:t>
      </w:r>
      <w:proofErr w:type="spellEnd"/>
      <w:r w:rsidR="00B67316" w:rsidRPr="00395BC6">
        <w:rPr>
          <w:rFonts w:ascii="Times New Roman" w:eastAsia="Calibri" w:hAnsi="Times New Roman" w:cs="Times New Roman"/>
          <w:sz w:val="28"/>
          <w:szCs w:val="28"/>
          <w:lang w:eastAsia="ru-RU"/>
        </w:rPr>
        <w:t xml:space="preserve"> на</w:t>
      </w:r>
      <w:proofErr w:type="gramEnd"/>
      <w:r w:rsidR="00B67316" w:rsidRPr="00395BC6">
        <w:rPr>
          <w:rFonts w:ascii="Times New Roman" w:eastAsia="Calibri" w:hAnsi="Times New Roman" w:cs="Times New Roman"/>
          <w:sz w:val="28"/>
          <w:szCs w:val="28"/>
          <w:lang w:eastAsia="ru-RU"/>
        </w:rPr>
        <w:t xml:space="preserve"> км 0+230 автомобильной дороги Калинино-Батырево-Яльчики в </w:t>
      </w:r>
      <w:proofErr w:type="spellStart"/>
      <w:r w:rsidR="00B67316" w:rsidRPr="00395BC6">
        <w:rPr>
          <w:rFonts w:ascii="Times New Roman" w:eastAsia="Calibri" w:hAnsi="Times New Roman" w:cs="Times New Roman"/>
          <w:sz w:val="28"/>
          <w:szCs w:val="28"/>
          <w:lang w:eastAsia="ru-RU"/>
        </w:rPr>
        <w:t>Вурнарском</w:t>
      </w:r>
      <w:proofErr w:type="spellEnd"/>
      <w:r w:rsidR="00B67316" w:rsidRPr="00395BC6">
        <w:rPr>
          <w:rFonts w:ascii="Times New Roman" w:eastAsia="Calibri" w:hAnsi="Times New Roman" w:cs="Times New Roman"/>
          <w:sz w:val="28"/>
          <w:szCs w:val="28"/>
          <w:lang w:eastAsia="ru-RU"/>
        </w:rPr>
        <w:t xml:space="preserve"> </w:t>
      </w:r>
      <w:proofErr w:type="gramStart"/>
      <w:r w:rsidR="00B67316" w:rsidRPr="00395BC6">
        <w:rPr>
          <w:rFonts w:ascii="Times New Roman" w:eastAsia="Calibri" w:hAnsi="Times New Roman" w:cs="Times New Roman"/>
          <w:sz w:val="28"/>
          <w:szCs w:val="28"/>
          <w:lang w:eastAsia="ru-RU"/>
        </w:rPr>
        <w:t>районе</w:t>
      </w:r>
      <w:proofErr w:type="gramEnd"/>
      <w:r w:rsidR="00B67316" w:rsidRPr="00395BC6">
        <w:rPr>
          <w:rFonts w:ascii="Times New Roman" w:eastAsia="Calibri" w:hAnsi="Times New Roman" w:cs="Times New Roman"/>
          <w:sz w:val="28"/>
          <w:szCs w:val="28"/>
          <w:lang w:eastAsia="ru-RU"/>
        </w:rPr>
        <w:t xml:space="preserve"> Чувашской Республики</w:t>
      </w:r>
      <w:r w:rsidR="00B67316" w:rsidRPr="00395BC6">
        <w:rPr>
          <w:rFonts w:ascii="Times New Roman" w:eastAsia="Times New Roman" w:hAnsi="Times New Roman" w:cs="Times New Roman"/>
          <w:sz w:val="28"/>
          <w:szCs w:val="28"/>
          <w:lang w:eastAsia="ru-RU"/>
        </w:rPr>
        <w:t xml:space="preserve"> (</w:t>
      </w:r>
      <w:proofErr w:type="spellStart"/>
      <w:r w:rsidR="00B67316" w:rsidRPr="00395BC6">
        <w:rPr>
          <w:rFonts w:ascii="Times New Roman" w:eastAsia="Times New Roman" w:hAnsi="Times New Roman" w:cs="Times New Roman"/>
          <w:sz w:val="28"/>
          <w:szCs w:val="28"/>
          <w:lang w:eastAsia="ru-RU"/>
        </w:rPr>
        <w:t>изв</w:t>
      </w:r>
      <w:proofErr w:type="spellEnd"/>
      <w:r w:rsidR="00B67316" w:rsidRPr="00395BC6">
        <w:rPr>
          <w:rFonts w:ascii="Times New Roman" w:eastAsia="Times New Roman" w:hAnsi="Times New Roman" w:cs="Times New Roman"/>
          <w:sz w:val="28"/>
          <w:szCs w:val="28"/>
          <w:lang w:eastAsia="ru-RU"/>
        </w:rPr>
        <w:t>. № 0115200001114000751</w:t>
      </w:r>
      <w:r w:rsidR="00B67316" w:rsidRPr="00B67316">
        <w:rPr>
          <w:rFonts w:ascii="Times New Roman" w:eastAsia="Times New Roman" w:hAnsi="Times New Roman" w:cs="Times New Roman"/>
          <w:sz w:val="28"/>
          <w:szCs w:val="28"/>
          <w:lang w:eastAsia="ru-RU"/>
        </w:rPr>
        <w:t>)</w:t>
      </w:r>
      <w:r w:rsidR="00D22F79" w:rsidRPr="00B67316">
        <w:rPr>
          <w:rFonts w:ascii="Times New Roman" w:eastAsia="Times New Roman" w:hAnsi="Times New Roman" w:cs="Times New Roman"/>
          <w:sz w:val="28"/>
          <w:szCs w:val="28"/>
          <w:lang w:eastAsia="ru-RU"/>
        </w:rPr>
        <w:t xml:space="preserve"> (далее – Электронный аукцион)</w:t>
      </w:r>
      <w:r w:rsidR="00885389" w:rsidRPr="00B67316">
        <w:rPr>
          <w:rFonts w:ascii="Times New Roman" w:eastAsia="Times New Roman" w:hAnsi="Times New Roman" w:cs="Times New Roman"/>
          <w:sz w:val="28"/>
          <w:szCs w:val="28"/>
          <w:lang w:eastAsia="ru-RU"/>
        </w:rPr>
        <w:t>.</w:t>
      </w:r>
    </w:p>
    <w:p w:rsidR="00B67316" w:rsidRPr="00AF70E1" w:rsidRDefault="00973168" w:rsidP="008F3CB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AF70E1">
        <w:rPr>
          <w:rFonts w:ascii="Times New Roman" w:eastAsia="Batang" w:hAnsi="Times New Roman" w:cs="Times New Roman"/>
          <w:kern w:val="0"/>
          <w:sz w:val="28"/>
          <w:szCs w:val="28"/>
          <w:lang w:eastAsia="ko-KR"/>
        </w:rPr>
        <w:t xml:space="preserve">В жалобе </w:t>
      </w:r>
      <w:r w:rsidR="000010E1" w:rsidRPr="00AF70E1">
        <w:rPr>
          <w:rFonts w:ascii="Times New Roman" w:eastAsia="Times New Roman" w:hAnsi="Times New Roman" w:cs="Times New Roman"/>
          <w:kern w:val="0"/>
          <w:sz w:val="28"/>
          <w:szCs w:val="28"/>
          <w:lang w:eastAsia="ru-RU"/>
        </w:rPr>
        <w:t xml:space="preserve">ООО </w:t>
      </w:r>
      <w:r w:rsidR="00293650" w:rsidRPr="00AF70E1">
        <w:rPr>
          <w:rFonts w:ascii="Times New Roman" w:eastAsia="Times New Roman" w:hAnsi="Times New Roman" w:cs="Times New Roman"/>
          <w:kern w:val="0"/>
          <w:sz w:val="28"/>
          <w:szCs w:val="28"/>
          <w:lang w:eastAsia="ru-RU"/>
        </w:rPr>
        <w:t>«</w:t>
      </w:r>
      <w:r w:rsidR="00C061B5" w:rsidRPr="00AF70E1">
        <w:rPr>
          <w:rFonts w:ascii="Times New Roman" w:eastAsia="Times New Roman" w:hAnsi="Times New Roman" w:cs="Times New Roman"/>
          <w:kern w:val="0"/>
          <w:sz w:val="28"/>
          <w:szCs w:val="28"/>
          <w:lang w:eastAsia="ru-RU"/>
        </w:rPr>
        <w:t>Мост</w:t>
      </w:r>
      <w:r w:rsidR="00293650" w:rsidRPr="00AF70E1">
        <w:rPr>
          <w:rFonts w:ascii="Times New Roman" w:eastAsia="Times New Roman" w:hAnsi="Times New Roman" w:cs="Times New Roman"/>
          <w:kern w:val="0"/>
          <w:sz w:val="28"/>
          <w:szCs w:val="28"/>
          <w:lang w:eastAsia="ru-RU"/>
        </w:rPr>
        <w:t>»</w:t>
      </w:r>
      <w:r w:rsidR="000010E1" w:rsidRPr="00AF70E1">
        <w:rPr>
          <w:rFonts w:ascii="Times New Roman" w:eastAsia="Times New Roman" w:hAnsi="Times New Roman" w:cs="Times New Roman"/>
          <w:kern w:val="0"/>
          <w:sz w:val="28"/>
          <w:szCs w:val="28"/>
          <w:lang w:eastAsia="ru-RU"/>
        </w:rPr>
        <w:t xml:space="preserve"> </w:t>
      </w:r>
      <w:r w:rsidRPr="00AF70E1">
        <w:rPr>
          <w:rFonts w:ascii="Times New Roman" w:eastAsia="Batang" w:hAnsi="Times New Roman" w:cs="Times New Roman"/>
          <w:kern w:val="0"/>
          <w:sz w:val="28"/>
          <w:szCs w:val="28"/>
          <w:lang w:eastAsia="ko-KR"/>
        </w:rPr>
        <w:t>указывает, что общество подало заявку на</w:t>
      </w:r>
      <w:r w:rsidR="00293650" w:rsidRPr="00AF70E1">
        <w:rPr>
          <w:rFonts w:ascii="Times New Roman" w:eastAsia="Batang" w:hAnsi="Times New Roman" w:cs="Times New Roman"/>
          <w:kern w:val="0"/>
          <w:sz w:val="28"/>
          <w:szCs w:val="28"/>
          <w:lang w:eastAsia="ko-KR"/>
        </w:rPr>
        <w:t xml:space="preserve"> участие в </w:t>
      </w:r>
      <w:r w:rsidR="00D22F79" w:rsidRPr="00AF70E1">
        <w:rPr>
          <w:rFonts w:ascii="Times New Roman" w:eastAsia="Batang" w:hAnsi="Times New Roman" w:cs="Times New Roman"/>
          <w:kern w:val="0"/>
          <w:sz w:val="28"/>
          <w:szCs w:val="28"/>
          <w:lang w:eastAsia="ko-KR"/>
        </w:rPr>
        <w:t>Э</w:t>
      </w:r>
      <w:r w:rsidR="00293650" w:rsidRPr="00AF70E1">
        <w:rPr>
          <w:rFonts w:ascii="Times New Roman" w:eastAsia="Batang" w:hAnsi="Times New Roman" w:cs="Times New Roman"/>
          <w:kern w:val="0"/>
          <w:sz w:val="28"/>
          <w:szCs w:val="28"/>
          <w:lang w:eastAsia="ko-KR"/>
        </w:rPr>
        <w:t>лектронном аукционе</w:t>
      </w:r>
      <w:r w:rsidR="00046F24" w:rsidRPr="00AF70E1">
        <w:rPr>
          <w:rFonts w:ascii="Times New Roman" w:eastAsia="Times New Roman" w:hAnsi="Times New Roman" w:cs="Times New Roman"/>
          <w:sz w:val="28"/>
          <w:szCs w:val="28"/>
          <w:lang w:eastAsia="ru-RU"/>
        </w:rPr>
        <w:t xml:space="preserve">. </w:t>
      </w:r>
      <w:r w:rsidR="00B67316" w:rsidRPr="00AF70E1">
        <w:rPr>
          <w:rFonts w:ascii="Times New Roman" w:eastAsia="Times New Roman" w:hAnsi="Times New Roman" w:cs="Times New Roman"/>
          <w:sz w:val="28"/>
          <w:szCs w:val="28"/>
          <w:lang w:eastAsia="ru-RU"/>
        </w:rPr>
        <w:t>По результатам проведения Электронного аукцион</w:t>
      </w:r>
      <w:proofErr w:type="gramStart"/>
      <w:r w:rsidR="00B67316" w:rsidRPr="00AF70E1">
        <w:rPr>
          <w:rFonts w:ascii="Times New Roman" w:eastAsia="Times New Roman" w:hAnsi="Times New Roman" w:cs="Times New Roman"/>
          <w:sz w:val="28"/>
          <w:szCs w:val="28"/>
          <w:lang w:eastAsia="ru-RU"/>
        </w:rPr>
        <w:t xml:space="preserve">а </w:t>
      </w:r>
      <w:r w:rsidR="00B67316" w:rsidRPr="00AF70E1">
        <w:rPr>
          <w:rFonts w:ascii="Times New Roman" w:eastAsia="Times New Roman" w:hAnsi="Times New Roman" w:cs="Times New Roman"/>
          <w:kern w:val="0"/>
          <w:sz w:val="28"/>
          <w:szCs w:val="28"/>
          <w:lang w:eastAsia="ru-RU"/>
        </w:rPr>
        <w:t>ООО</w:t>
      </w:r>
      <w:proofErr w:type="gramEnd"/>
      <w:r w:rsidR="00B67316" w:rsidRPr="00AF70E1">
        <w:rPr>
          <w:rFonts w:ascii="Times New Roman" w:eastAsia="Times New Roman" w:hAnsi="Times New Roman" w:cs="Times New Roman"/>
          <w:kern w:val="0"/>
          <w:sz w:val="28"/>
          <w:szCs w:val="28"/>
          <w:lang w:eastAsia="ru-RU"/>
        </w:rPr>
        <w:t xml:space="preserve"> «Мост» предложило минимальную цену контракта в размере 46 624 921 руб.</w:t>
      </w:r>
    </w:p>
    <w:p w:rsidR="00AF70E1" w:rsidRPr="00AF70E1" w:rsidRDefault="00B67316" w:rsidP="008F3CB6">
      <w:pPr>
        <w:widowControl/>
        <w:suppressAutoHyphens w:val="0"/>
        <w:autoSpaceDN/>
        <w:spacing w:after="0" w:line="240" w:lineRule="auto"/>
        <w:ind w:firstLine="851"/>
        <w:jc w:val="both"/>
        <w:textAlignment w:val="auto"/>
        <w:rPr>
          <w:rFonts w:ascii="Times New Roman" w:hAnsi="Times New Roman" w:cs="Times New Roman"/>
          <w:bCs/>
          <w:color w:val="000000"/>
          <w:sz w:val="28"/>
          <w:szCs w:val="28"/>
        </w:rPr>
      </w:pPr>
      <w:proofErr w:type="gramStart"/>
      <w:r w:rsidRPr="00AF70E1">
        <w:rPr>
          <w:rFonts w:ascii="Times New Roman" w:eastAsia="Times New Roman" w:hAnsi="Times New Roman" w:cs="Times New Roman"/>
          <w:kern w:val="0"/>
          <w:sz w:val="28"/>
          <w:szCs w:val="28"/>
          <w:lang w:eastAsia="ru-RU"/>
        </w:rPr>
        <w:t>Однако в соответствии с протоколом аукционной комиссии Уполномоченного органа от 05.05.2014 № 2</w:t>
      </w:r>
      <w:r w:rsidR="00AF70E1" w:rsidRPr="00AF70E1">
        <w:rPr>
          <w:rFonts w:ascii="Times New Roman" w:eastAsia="Times New Roman" w:hAnsi="Times New Roman" w:cs="Times New Roman"/>
          <w:kern w:val="0"/>
          <w:sz w:val="28"/>
          <w:szCs w:val="28"/>
          <w:lang w:eastAsia="ru-RU"/>
        </w:rPr>
        <w:t xml:space="preserve"> вторая часть заявки ООО «Мост» признана несоответствующей  </w:t>
      </w:r>
      <w:r w:rsidR="00AF70E1">
        <w:rPr>
          <w:rFonts w:ascii="Times New Roman" w:eastAsia="Times New Roman" w:hAnsi="Times New Roman" w:cs="Times New Roman"/>
          <w:kern w:val="0"/>
          <w:sz w:val="28"/>
          <w:szCs w:val="28"/>
          <w:lang w:eastAsia="ru-RU"/>
        </w:rPr>
        <w:t xml:space="preserve">установленным требованиям </w:t>
      </w:r>
      <w:r w:rsidR="00AF70E1" w:rsidRPr="00AF70E1">
        <w:rPr>
          <w:rFonts w:ascii="Times New Roman" w:eastAsia="Times New Roman" w:hAnsi="Times New Roman" w:cs="Times New Roman"/>
          <w:kern w:val="0"/>
          <w:sz w:val="28"/>
          <w:szCs w:val="28"/>
          <w:lang w:eastAsia="ru-RU"/>
        </w:rPr>
        <w:t>в</w:t>
      </w:r>
      <w:r w:rsidR="00AF70E1" w:rsidRPr="00AF70E1">
        <w:rPr>
          <w:rFonts w:ascii="Times New Roman" w:hAnsi="Times New Roman" w:cs="Times New Roman"/>
          <w:sz w:val="28"/>
          <w:szCs w:val="28"/>
        </w:rPr>
        <w:t xml:space="preserve"> соответствии с ч</w:t>
      </w:r>
      <w:r w:rsidR="00D74C5B">
        <w:rPr>
          <w:rFonts w:ascii="Times New Roman" w:hAnsi="Times New Roman" w:cs="Times New Roman"/>
          <w:sz w:val="28"/>
          <w:szCs w:val="28"/>
        </w:rPr>
        <w:t>астью</w:t>
      </w:r>
      <w:r w:rsidR="00AF70E1" w:rsidRPr="00AF70E1">
        <w:rPr>
          <w:rFonts w:ascii="Times New Roman" w:hAnsi="Times New Roman" w:cs="Times New Roman"/>
          <w:sz w:val="28"/>
          <w:szCs w:val="28"/>
        </w:rPr>
        <w:t xml:space="preserve"> 6 ст</w:t>
      </w:r>
      <w:r w:rsidR="00D74C5B">
        <w:rPr>
          <w:rFonts w:ascii="Times New Roman" w:hAnsi="Times New Roman" w:cs="Times New Roman"/>
          <w:sz w:val="28"/>
          <w:szCs w:val="28"/>
        </w:rPr>
        <w:t>атьи</w:t>
      </w:r>
      <w:r w:rsidR="00AF70E1" w:rsidRPr="00AF70E1">
        <w:rPr>
          <w:rFonts w:ascii="Times New Roman" w:hAnsi="Times New Roman" w:cs="Times New Roman"/>
          <w:sz w:val="28"/>
          <w:szCs w:val="28"/>
        </w:rPr>
        <w:t xml:space="preserve"> 69 и п</w:t>
      </w:r>
      <w:r w:rsidR="00D74C5B">
        <w:rPr>
          <w:rFonts w:ascii="Times New Roman" w:hAnsi="Times New Roman" w:cs="Times New Roman"/>
          <w:sz w:val="28"/>
          <w:szCs w:val="28"/>
        </w:rPr>
        <w:t>унктом</w:t>
      </w:r>
      <w:r w:rsidR="00AF70E1" w:rsidRPr="00AF70E1">
        <w:rPr>
          <w:rFonts w:ascii="Times New Roman" w:hAnsi="Times New Roman" w:cs="Times New Roman"/>
          <w:sz w:val="28"/>
          <w:szCs w:val="28"/>
        </w:rPr>
        <w:t xml:space="preserve"> 2 ч</w:t>
      </w:r>
      <w:r w:rsidR="00D74C5B">
        <w:rPr>
          <w:rFonts w:ascii="Times New Roman" w:hAnsi="Times New Roman" w:cs="Times New Roman"/>
          <w:sz w:val="28"/>
          <w:szCs w:val="28"/>
        </w:rPr>
        <w:t>асти</w:t>
      </w:r>
      <w:r w:rsidR="00AF70E1" w:rsidRPr="00AF70E1">
        <w:rPr>
          <w:rFonts w:ascii="Times New Roman" w:hAnsi="Times New Roman" w:cs="Times New Roman"/>
          <w:sz w:val="28"/>
          <w:szCs w:val="28"/>
        </w:rPr>
        <w:t xml:space="preserve"> 5 ст</w:t>
      </w:r>
      <w:r w:rsidR="00D74C5B">
        <w:rPr>
          <w:rFonts w:ascii="Times New Roman" w:hAnsi="Times New Roman" w:cs="Times New Roman"/>
          <w:sz w:val="28"/>
          <w:szCs w:val="28"/>
        </w:rPr>
        <w:t>атьи</w:t>
      </w:r>
      <w:r w:rsidR="00AF70E1" w:rsidRPr="00AF70E1">
        <w:rPr>
          <w:rFonts w:ascii="Times New Roman" w:hAnsi="Times New Roman" w:cs="Times New Roman"/>
          <w:sz w:val="28"/>
          <w:szCs w:val="28"/>
        </w:rPr>
        <w:t xml:space="preserve"> 66  </w:t>
      </w:r>
      <w:r w:rsidR="00AF70E1">
        <w:rPr>
          <w:rFonts w:ascii="Times New Roman" w:hAnsi="Times New Roman" w:cs="Times New Roman"/>
          <w:sz w:val="28"/>
          <w:szCs w:val="28"/>
        </w:rPr>
        <w:t>Закона о контрактной системе</w:t>
      </w:r>
      <w:r w:rsidR="00AF70E1" w:rsidRPr="00AF70E1">
        <w:rPr>
          <w:rFonts w:ascii="Times New Roman" w:hAnsi="Times New Roman" w:cs="Times New Roman"/>
          <w:sz w:val="28"/>
          <w:szCs w:val="28"/>
        </w:rPr>
        <w:t>, в нарушение п.19 раздела 10 «Информационная карта аукциона» Общей части Документации об аукционе в электронной форме,</w:t>
      </w:r>
      <w:r w:rsidR="00AF70E1" w:rsidRPr="00AF70E1">
        <w:rPr>
          <w:rFonts w:ascii="Times New Roman" w:hAnsi="Times New Roman" w:cs="Times New Roman"/>
          <w:bCs/>
          <w:color w:val="000000"/>
          <w:sz w:val="28"/>
          <w:szCs w:val="28"/>
        </w:rPr>
        <w:t xml:space="preserve"> а именно:</w:t>
      </w:r>
      <w:proofErr w:type="gramEnd"/>
    </w:p>
    <w:p w:rsidR="00AF70E1" w:rsidRPr="00AF70E1" w:rsidRDefault="00D74C5B" w:rsidP="008F3C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F70E1" w:rsidRPr="00AF70E1">
        <w:rPr>
          <w:rFonts w:ascii="Times New Roman" w:hAnsi="Times New Roman" w:cs="Times New Roman"/>
          <w:sz w:val="28"/>
          <w:szCs w:val="28"/>
        </w:rPr>
        <w:t xml:space="preserve">у участника закупки </w:t>
      </w:r>
      <w:r w:rsidR="00AF70E1" w:rsidRPr="00AF70E1">
        <w:rPr>
          <w:rFonts w:ascii="Times New Roman" w:hAnsi="Times New Roman" w:cs="Times New Roman"/>
          <w:color w:val="000000"/>
          <w:spacing w:val="-6"/>
          <w:sz w:val="28"/>
          <w:szCs w:val="28"/>
        </w:rPr>
        <w:t xml:space="preserve">отсутствует копия свидетельства СРО </w:t>
      </w:r>
      <w:r w:rsidR="00AF70E1" w:rsidRPr="00AF70E1">
        <w:rPr>
          <w:rFonts w:ascii="Times New Roman" w:hAnsi="Times New Roman" w:cs="Times New Roman"/>
          <w:sz w:val="28"/>
          <w:szCs w:val="28"/>
        </w:rPr>
        <w:t>в строительстве, о допуске к следующим видам работ:</w:t>
      </w:r>
    </w:p>
    <w:p w:rsidR="00AF70E1" w:rsidRPr="00AF70E1" w:rsidRDefault="00AF70E1" w:rsidP="008F3CB6">
      <w:pPr>
        <w:spacing w:after="0" w:line="240" w:lineRule="auto"/>
        <w:ind w:firstLine="851"/>
        <w:jc w:val="both"/>
        <w:rPr>
          <w:rFonts w:ascii="Times New Roman" w:hAnsi="Times New Roman" w:cs="Times New Roman"/>
          <w:bCs/>
          <w:sz w:val="28"/>
          <w:szCs w:val="28"/>
        </w:rPr>
      </w:pPr>
      <w:r w:rsidRPr="00AF70E1">
        <w:rPr>
          <w:rFonts w:ascii="Times New Roman" w:hAnsi="Times New Roman" w:cs="Times New Roman"/>
          <w:sz w:val="28"/>
          <w:szCs w:val="28"/>
        </w:rPr>
        <w:t xml:space="preserve">- </w:t>
      </w:r>
      <w:r w:rsidRPr="00AF70E1">
        <w:rPr>
          <w:rFonts w:ascii="Times New Roman" w:hAnsi="Times New Roman" w:cs="Times New Roman"/>
          <w:bCs/>
          <w:sz w:val="28"/>
          <w:szCs w:val="28"/>
        </w:rPr>
        <w:t>12.3. Защитное покрытие лакокрасочными материалами</w:t>
      </w:r>
    </w:p>
    <w:p w:rsidR="00AF70E1" w:rsidRPr="00D74C5B" w:rsidRDefault="00AF70E1" w:rsidP="008F3CB6">
      <w:pPr>
        <w:tabs>
          <w:tab w:val="left" w:pos="720"/>
          <w:tab w:val="left" w:pos="1185"/>
        </w:tabs>
        <w:spacing w:after="0" w:line="240" w:lineRule="auto"/>
        <w:ind w:firstLine="851"/>
        <w:rPr>
          <w:rFonts w:ascii="Times New Roman" w:hAnsi="Times New Roman" w:cs="Times New Roman"/>
          <w:bCs/>
          <w:sz w:val="28"/>
          <w:szCs w:val="28"/>
        </w:rPr>
      </w:pPr>
      <w:r w:rsidRPr="00D74C5B">
        <w:rPr>
          <w:rFonts w:ascii="Times New Roman" w:hAnsi="Times New Roman" w:cs="Times New Roman"/>
          <w:bCs/>
          <w:sz w:val="28"/>
          <w:szCs w:val="28"/>
        </w:rPr>
        <w:t>ИЛИ</w:t>
      </w:r>
    </w:p>
    <w:p w:rsidR="00AF70E1" w:rsidRPr="00D74C5B" w:rsidRDefault="00AF70E1" w:rsidP="008F3CB6">
      <w:pPr>
        <w:tabs>
          <w:tab w:val="left" w:pos="720"/>
          <w:tab w:val="left" w:pos="1185"/>
        </w:tabs>
        <w:spacing w:after="0" w:line="240" w:lineRule="auto"/>
        <w:ind w:firstLine="851"/>
        <w:jc w:val="both"/>
        <w:rPr>
          <w:rFonts w:ascii="Times New Roman" w:hAnsi="Times New Roman" w:cs="Times New Roman"/>
          <w:bCs/>
          <w:sz w:val="28"/>
          <w:szCs w:val="28"/>
        </w:rPr>
      </w:pPr>
      <w:r w:rsidRPr="00D74C5B">
        <w:rPr>
          <w:rFonts w:ascii="Times New Roman" w:hAnsi="Times New Roman" w:cs="Times New Roman"/>
          <w:bCs/>
          <w:sz w:val="28"/>
          <w:szCs w:val="28"/>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AF70E1" w:rsidRPr="00D74C5B" w:rsidRDefault="00AF70E1" w:rsidP="008F3CB6">
      <w:pPr>
        <w:tabs>
          <w:tab w:val="left" w:pos="720"/>
          <w:tab w:val="left" w:pos="1185"/>
        </w:tabs>
        <w:spacing w:after="0" w:line="240" w:lineRule="auto"/>
        <w:ind w:firstLine="851"/>
        <w:jc w:val="both"/>
        <w:rPr>
          <w:rFonts w:ascii="Times New Roman" w:hAnsi="Times New Roman" w:cs="Times New Roman"/>
          <w:bCs/>
          <w:sz w:val="28"/>
          <w:szCs w:val="28"/>
        </w:rPr>
      </w:pPr>
      <w:bookmarkStart w:id="0" w:name="sub_387"/>
      <w:r w:rsidRPr="00D74C5B">
        <w:rPr>
          <w:rFonts w:ascii="Times New Roman" w:hAnsi="Times New Roman" w:cs="Times New Roman"/>
          <w:bCs/>
          <w:sz w:val="28"/>
          <w:szCs w:val="28"/>
        </w:rPr>
        <w:t>33.2. Транспортное строительство</w:t>
      </w:r>
    </w:p>
    <w:p w:rsidR="00AF70E1" w:rsidRPr="00AF70E1" w:rsidRDefault="00AF70E1" w:rsidP="008F3CB6">
      <w:pPr>
        <w:tabs>
          <w:tab w:val="left" w:pos="720"/>
          <w:tab w:val="left" w:pos="1185"/>
        </w:tabs>
        <w:spacing w:after="0" w:line="240" w:lineRule="auto"/>
        <w:ind w:firstLine="851"/>
        <w:jc w:val="both"/>
        <w:rPr>
          <w:rFonts w:ascii="Times New Roman" w:hAnsi="Times New Roman" w:cs="Times New Roman"/>
          <w:bCs/>
          <w:sz w:val="28"/>
          <w:szCs w:val="28"/>
        </w:rPr>
      </w:pPr>
      <w:r w:rsidRPr="00AF70E1">
        <w:rPr>
          <w:rFonts w:ascii="Times New Roman" w:hAnsi="Times New Roman" w:cs="Times New Roman"/>
          <w:bCs/>
          <w:sz w:val="28"/>
          <w:szCs w:val="28"/>
        </w:rPr>
        <w:t xml:space="preserve">33.2.1. Автомобильные дороги и объекты инфраструктуры автомобильного транспорта </w:t>
      </w:r>
    </w:p>
    <w:bookmarkEnd w:id="0"/>
    <w:p w:rsidR="00AF70E1" w:rsidRDefault="00AF70E1" w:rsidP="008F3CB6">
      <w:pPr>
        <w:widowControl/>
        <w:suppressAutoHyphens w:val="0"/>
        <w:autoSpaceDN/>
        <w:spacing w:after="0" w:line="240" w:lineRule="auto"/>
        <w:ind w:firstLine="851"/>
        <w:jc w:val="both"/>
        <w:textAlignment w:val="auto"/>
        <w:rPr>
          <w:rFonts w:ascii="Times New Roman" w:hAnsi="Times New Roman" w:cs="Times New Roman"/>
          <w:sz w:val="28"/>
          <w:szCs w:val="28"/>
        </w:rPr>
      </w:pPr>
      <w:r w:rsidRPr="00AF70E1">
        <w:rPr>
          <w:rFonts w:ascii="Times New Roman" w:hAnsi="Times New Roman" w:cs="Times New Roman"/>
          <w:bCs/>
          <w:sz w:val="28"/>
          <w:szCs w:val="28"/>
        </w:rPr>
        <w:t>33.2.6. Мосты (большие и средние</w:t>
      </w:r>
      <w:r w:rsidR="00D74C5B">
        <w:rPr>
          <w:rFonts w:ascii="Times New Roman" w:hAnsi="Times New Roman" w:cs="Times New Roman"/>
          <w:bCs/>
          <w:sz w:val="28"/>
          <w:szCs w:val="28"/>
        </w:rPr>
        <w:t>)»</w:t>
      </w:r>
      <w:r w:rsidRPr="00AF70E1">
        <w:rPr>
          <w:rFonts w:ascii="Times New Roman" w:hAnsi="Times New Roman" w:cs="Times New Roman"/>
          <w:sz w:val="28"/>
          <w:szCs w:val="28"/>
        </w:rPr>
        <w:t>.</w:t>
      </w:r>
    </w:p>
    <w:p w:rsidR="00D74C5B" w:rsidRDefault="00D74C5B" w:rsidP="008F3CB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roofErr w:type="gramStart"/>
      <w:r w:rsidRPr="00AF70E1">
        <w:rPr>
          <w:rFonts w:ascii="Times New Roman" w:eastAsia="Times New Roman" w:hAnsi="Times New Roman" w:cs="Times New Roman"/>
          <w:kern w:val="0"/>
          <w:sz w:val="28"/>
          <w:szCs w:val="28"/>
          <w:lang w:eastAsia="ru-RU"/>
        </w:rPr>
        <w:t>ООО «Мост»</w:t>
      </w:r>
      <w:r>
        <w:rPr>
          <w:rFonts w:ascii="Times New Roman" w:eastAsia="Times New Roman" w:hAnsi="Times New Roman" w:cs="Times New Roman"/>
          <w:kern w:val="0"/>
          <w:sz w:val="28"/>
          <w:szCs w:val="28"/>
          <w:lang w:eastAsia="ru-RU"/>
        </w:rPr>
        <w:t xml:space="preserve"> не согласно с принятым решением, т.к. в соответствии с Приказом Министерства регионального развития Российской Федерации от 30.12.2009 № 294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w:t>
      </w:r>
      <w:r w:rsidR="002679F3">
        <w:rPr>
          <w:rFonts w:ascii="Times New Roman" w:eastAsia="Times New Roman" w:hAnsi="Times New Roman" w:cs="Times New Roman"/>
          <w:kern w:val="0"/>
          <w:sz w:val="28"/>
          <w:szCs w:val="28"/>
          <w:lang w:eastAsia="ru-RU"/>
        </w:rPr>
        <w:t>строительства, которые оказывают влияние на безопасность объектов капитального строительства</w:t>
      </w:r>
      <w:r>
        <w:rPr>
          <w:rFonts w:ascii="Times New Roman" w:eastAsia="Times New Roman" w:hAnsi="Times New Roman" w:cs="Times New Roman"/>
          <w:kern w:val="0"/>
          <w:sz w:val="28"/>
          <w:szCs w:val="28"/>
          <w:lang w:eastAsia="ru-RU"/>
        </w:rPr>
        <w:t>»</w:t>
      </w:r>
      <w:r w:rsidR="002679F3">
        <w:rPr>
          <w:rFonts w:ascii="Times New Roman" w:eastAsia="Times New Roman" w:hAnsi="Times New Roman" w:cs="Times New Roman"/>
          <w:kern w:val="0"/>
          <w:sz w:val="28"/>
          <w:szCs w:val="28"/>
          <w:lang w:eastAsia="ru-RU"/>
        </w:rPr>
        <w:t xml:space="preserve"> вид работ:</w:t>
      </w:r>
      <w:proofErr w:type="gramEnd"/>
    </w:p>
    <w:p w:rsidR="00CC6606" w:rsidRDefault="00CC6606" w:rsidP="008F3CB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p>
    <w:p w:rsidR="002679F3" w:rsidRDefault="002679F3" w:rsidP="008F3CB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- 12.3 Защитное покрытие лакокрасочными материалами,</w:t>
      </w:r>
    </w:p>
    <w:p w:rsidR="002679F3" w:rsidRDefault="002679F3" w:rsidP="008F3CB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требует получения свидетельства о допуске на виды работ, влияющих на безопасность объекта капитального строительства, в случае выполнения таких работ </w:t>
      </w:r>
      <w:r>
        <w:rPr>
          <w:rFonts w:ascii="Times New Roman" w:eastAsia="Times New Roman" w:hAnsi="Times New Roman" w:cs="Times New Roman"/>
          <w:kern w:val="0"/>
          <w:sz w:val="28"/>
          <w:szCs w:val="28"/>
          <w:lang w:eastAsia="ru-RU"/>
        </w:rPr>
        <w:lastRenderedPageBreak/>
        <w:t>на объектах, указанных в статье 48.1 Гр</w:t>
      </w:r>
      <w:r w:rsidR="00775CCA">
        <w:rPr>
          <w:rFonts w:ascii="Times New Roman" w:eastAsia="Times New Roman" w:hAnsi="Times New Roman" w:cs="Times New Roman"/>
          <w:kern w:val="0"/>
          <w:sz w:val="28"/>
          <w:szCs w:val="28"/>
          <w:lang w:eastAsia="ru-RU"/>
        </w:rPr>
        <w:t>адостроительного</w:t>
      </w:r>
      <w:r>
        <w:rPr>
          <w:rFonts w:ascii="Times New Roman" w:eastAsia="Times New Roman" w:hAnsi="Times New Roman" w:cs="Times New Roman"/>
          <w:kern w:val="0"/>
          <w:sz w:val="28"/>
          <w:szCs w:val="28"/>
          <w:lang w:eastAsia="ru-RU"/>
        </w:rPr>
        <w:t xml:space="preserve"> кодекса Российской Федерации.</w:t>
      </w:r>
    </w:p>
    <w:p w:rsidR="002679F3" w:rsidRDefault="002679F3" w:rsidP="008F3CB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В статье 48.1 </w:t>
      </w:r>
      <w:r w:rsidR="00775CCA">
        <w:rPr>
          <w:rFonts w:ascii="Times New Roman" w:eastAsia="Times New Roman" w:hAnsi="Times New Roman" w:cs="Times New Roman"/>
          <w:kern w:val="0"/>
          <w:sz w:val="28"/>
          <w:szCs w:val="28"/>
          <w:lang w:eastAsia="ru-RU"/>
        </w:rPr>
        <w:t>Градостроительного</w:t>
      </w:r>
      <w:r>
        <w:rPr>
          <w:rFonts w:ascii="Times New Roman" w:eastAsia="Times New Roman" w:hAnsi="Times New Roman" w:cs="Times New Roman"/>
          <w:kern w:val="0"/>
          <w:sz w:val="28"/>
          <w:szCs w:val="28"/>
          <w:lang w:eastAsia="ru-RU"/>
        </w:rPr>
        <w:t xml:space="preserve"> кодекса Российской Федерации приведен перечень особо опасных, технически сложных и уникальных объектов, к каковым рассматриваемый строительный объект (малые и средние мосты), являющийся предметом данного аукциона, не относится.</w:t>
      </w:r>
    </w:p>
    <w:p w:rsidR="002679F3" w:rsidRDefault="002679F3" w:rsidP="008F3CB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Следовательно, для выполнения работ в виде защитного покрытия лакокрасочными материалами не требуется получения свидетельства СРО.</w:t>
      </w:r>
    </w:p>
    <w:p w:rsidR="002679F3" w:rsidRDefault="002679F3" w:rsidP="008F3CB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Кроме того, все указанные в аукционной документации и техническом задании работы будет выполнять ООО «Мост» самостоятельно, без привлечения субподрядчиков</w:t>
      </w:r>
      <w:r w:rsidR="001678A8">
        <w:rPr>
          <w:rFonts w:ascii="Times New Roman" w:eastAsia="Times New Roman" w:hAnsi="Times New Roman" w:cs="Times New Roman"/>
          <w:kern w:val="0"/>
          <w:sz w:val="28"/>
          <w:szCs w:val="28"/>
          <w:lang w:eastAsia="ru-RU"/>
        </w:rPr>
        <w:t xml:space="preserve">, </w:t>
      </w:r>
      <w:proofErr w:type="gramStart"/>
      <w:r w:rsidR="001678A8">
        <w:rPr>
          <w:rFonts w:ascii="Times New Roman" w:eastAsia="Times New Roman" w:hAnsi="Times New Roman" w:cs="Times New Roman"/>
          <w:kern w:val="0"/>
          <w:sz w:val="28"/>
          <w:szCs w:val="28"/>
          <w:lang w:eastAsia="ru-RU"/>
        </w:rPr>
        <w:t>следовательно</w:t>
      </w:r>
      <w:proofErr w:type="gramEnd"/>
      <w:r w:rsidR="001678A8">
        <w:rPr>
          <w:rFonts w:ascii="Times New Roman" w:eastAsia="Times New Roman" w:hAnsi="Times New Roman" w:cs="Times New Roman"/>
          <w:kern w:val="0"/>
          <w:sz w:val="28"/>
          <w:szCs w:val="28"/>
          <w:lang w:eastAsia="ru-RU"/>
        </w:rPr>
        <w:t xml:space="preserve"> наличие свидетельства СРО на генеральный подряд не требуется.</w:t>
      </w:r>
    </w:p>
    <w:p w:rsidR="001678A8" w:rsidRDefault="001678A8" w:rsidP="008F3CB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На заседании Комиссии представитель ООО «Мост» поддержал жалобу по изложенным в ней доводам.</w:t>
      </w:r>
    </w:p>
    <w:p w:rsidR="001678A8" w:rsidRDefault="001678A8" w:rsidP="008F3CB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Представитель Уполномоченного органа пояснила, что вторая часть заявк</w:t>
      </w:r>
      <w:proofErr w:type="gramStart"/>
      <w:r>
        <w:rPr>
          <w:rFonts w:ascii="Times New Roman" w:eastAsia="Times New Roman" w:hAnsi="Times New Roman" w:cs="Times New Roman"/>
          <w:kern w:val="0"/>
          <w:sz w:val="28"/>
          <w:szCs w:val="28"/>
          <w:lang w:eastAsia="ru-RU"/>
        </w:rPr>
        <w:t>и ООО</w:t>
      </w:r>
      <w:proofErr w:type="gramEnd"/>
      <w:r>
        <w:rPr>
          <w:rFonts w:ascii="Times New Roman" w:eastAsia="Times New Roman" w:hAnsi="Times New Roman" w:cs="Times New Roman"/>
          <w:kern w:val="0"/>
          <w:sz w:val="28"/>
          <w:szCs w:val="28"/>
          <w:lang w:eastAsia="ru-RU"/>
        </w:rPr>
        <w:t xml:space="preserve"> «Мост» отклонена правомерно, т.к. не соответствовала требованиям, установленным документацией Электронного аукциона.</w:t>
      </w:r>
    </w:p>
    <w:p w:rsidR="001678A8" w:rsidRPr="002679F3" w:rsidRDefault="001678A8" w:rsidP="008F3CB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Представитель </w:t>
      </w:r>
      <w:r w:rsidRPr="00395BC6">
        <w:rPr>
          <w:rFonts w:ascii="Times New Roman" w:hAnsi="Times New Roman" w:cs="Times New Roman"/>
          <w:iCs/>
          <w:sz w:val="28"/>
          <w:szCs w:val="28"/>
        </w:rPr>
        <w:t>КУ ЧР «Управление автомобильных дорог Чувашской  Республики» Минтранса Чувашии</w:t>
      </w:r>
      <w:r>
        <w:rPr>
          <w:rFonts w:ascii="Times New Roman" w:hAnsi="Times New Roman" w:cs="Times New Roman"/>
          <w:iCs/>
          <w:sz w:val="28"/>
          <w:szCs w:val="28"/>
        </w:rPr>
        <w:t xml:space="preserve"> </w:t>
      </w:r>
      <w:r w:rsidR="008650D6">
        <w:rPr>
          <w:rFonts w:ascii="Times New Roman" w:hAnsi="Times New Roman" w:cs="Times New Roman"/>
          <w:iCs/>
          <w:sz w:val="28"/>
          <w:szCs w:val="28"/>
        </w:rPr>
        <w:t>сообщил, что установление требования о предоставлении во второй части заявки копии свидетельства СРО по коду «</w:t>
      </w:r>
      <w:r w:rsidR="008650D6">
        <w:rPr>
          <w:rFonts w:ascii="Times New Roman" w:eastAsia="Times New Roman" w:hAnsi="Times New Roman" w:cs="Times New Roman"/>
          <w:kern w:val="0"/>
          <w:sz w:val="28"/>
          <w:szCs w:val="28"/>
          <w:lang w:eastAsia="ru-RU"/>
        </w:rPr>
        <w:t xml:space="preserve">12.3 Защитное покрытие лакокрасочными материалами» не соответствует требованиям </w:t>
      </w:r>
      <w:r w:rsidR="00CC6606">
        <w:rPr>
          <w:rFonts w:ascii="Times New Roman" w:eastAsia="Times New Roman" w:hAnsi="Times New Roman" w:cs="Times New Roman"/>
          <w:kern w:val="0"/>
          <w:sz w:val="28"/>
          <w:szCs w:val="28"/>
          <w:lang w:eastAsia="ru-RU"/>
        </w:rPr>
        <w:t>законодательства</w:t>
      </w:r>
      <w:r>
        <w:rPr>
          <w:rFonts w:ascii="Times New Roman" w:hAnsi="Times New Roman" w:cs="Times New Roman"/>
          <w:iCs/>
          <w:sz w:val="28"/>
          <w:szCs w:val="28"/>
        </w:rPr>
        <w:t>.</w:t>
      </w:r>
      <w:r w:rsidR="008650D6">
        <w:rPr>
          <w:rFonts w:ascii="Times New Roman" w:hAnsi="Times New Roman" w:cs="Times New Roman"/>
          <w:iCs/>
          <w:sz w:val="28"/>
          <w:szCs w:val="28"/>
        </w:rPr>
        <w:t xml:space="preserve"> Данное требование установлено в связи  технической ошибкой. </w:t>
      </w:r>
    </w:p>
    <w:p w:rsidR="00C541B1" w:rsidRPr="001678A8" w:rsidRDefault="00C541B1" w:rsidP="008F3CB6">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1678A8">
        <w:rPr>
          <w:rFonts w:ascii="Times New Roman" w:eastAsia="Batang" w:hAnsi="Times New Roman" w:cs="Times New Roman"/>
          <w:i/>
          <w:kern w:val="0"/>
          <w:sz w:val="28"/>
          <w:szCs w:val="28"/>
          <w:lang w:eastAsia="ko-KR"/>
        </w:rPr>
        <w:t xml:space="preserve">Изучив представленные документы, заслушав пояснения лиц, участвующих в рассмотрении </w:t>
      </w:r>
      <w:r w:rsidR="000C30DC" w:rsidRPr="001678A8">
        <w:rPr>
          <w:rFonts w:ascii="Times New Roman" w:eastAsia="Batang" w:hAnsi="Times New Roman" w:cs="Times New Roman"/>
          <w:i/>
          <w:kern w:val="0"/>
          <w:sz w:val="28"/>
          <w:szCs w:val="28"/>
          <w:lang w:eastAsia="ko-KR"/>
        </w:rPr>
        <w:t>жалобы</w:t>
      </w:r>
      <w:r w:rsidRPr="001678A8">
        <w:rPr>
          <w:rFonts w:ascii="Times New Roman" w:eastAsia="Batang" w:hAnsi="Times New Roman" w:cs="Times New Roman"/>
          <w:i/>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1678A8">
        <w:rPr>
          <w:rFonts w:ascii="Times New Roman" w:eastAsia="Batang" w:hAnsi="Times New Roman" w:cs="Times New Roman"/>
          <w:i/>
          <w:kern w:val="0"/>
          <w:sz w:val="28"/>
          <w:szCs w:val="28"/>
          <w:lang w:eastAsia="ko-KR"/>
        </w:rPr>
        <w:t>рственных и муниципальных нужд установила следующее</w:t>
      </w:r>
      <w:r w:rsidRPr="001678A8">
        <w:rPr>
          <w:rFonts w:ascii="Times New Roman" w:eastAsia="Batang" w:hAnsi="Times New Roman" w:cs="Times New Roman"/>
          <w:i/>
          <w:kern w:val="0"/>
          <w:sz w:val="28"/>
          <w:szCs w:val="28"/>
          <w:lang w:eastAsia="ko-KR"/>
        </w:rPr>
        <w:t>.</w:t>
      </w:r>
    </w:p>
    <w:p w:rsidR="007C3E2B" w:rsidRPr="00FA4A8A" w:rsidRDefault="007C3E2B" w:rsidP="008F3CB6">
      <w:pPr>
        <w:widowControl/>
        <w:suppressAutoHyphens w:val="0"/>
        <w:autoSpaceDN/>
        <w:spacing w:after="0" w:line="240" w:lineRule="auto"/>
        <w:ind w:firstLine="851"/>
        <w:jc w:val="both"/>
        <w:textAlignment w:val="auto"/>
        <w:rPr>
          <w:rFonts w:ascii="Times New Roman" w:eastAsia="Batang" w:hAnsi="Times New Roman" w:cs="Times New Roman"/>
          <w:color w:val="FF0000"/>
          <w:kern w:val="0"/>
          <w:sz w:val="28"/>
          <w:szCs w:val="28"/>
          <w:lang w:eastAsia="ko-KR"/>
        </w:rPr>
      </w:pPr>
      <w:r w:rsidRPr="001678A8">
        <w:rPr>
          <w:rFonts w:ascii="Times New Roman" w:eastAsia="Batang" w:hAnsi="Times New Roman" w:cs="Times New Roman"/>
          <w:kern w:val="0"/>
          <w:sz w:val="28"/>
          <w:szCs w:val="28"/>
          <w:lang w:eastAsia="ko-KR"/>
        </w:rPr>
        <w:t>Заказчиком объявленных работ является</w:t>
      </w:r>
      <w:r w:rsidRPr="001678A8">
        <w:rPr>
          <w:rFonts w:ascii="Times New Roman" w:hAnsi="Times New Roman" w:cs="Times New Roman"/>
          <w:sz w:val="28"/>
          <w:szCs w:val="28"/>
        </w:rPr>
        <w:t xml:space="preserve"> </w:t>
      </w:r>
      <w:r w:rsidR="00CD0725" w:rsidRPr="001678A8">
        <w:rPr>
          <w:rFonts w:ascii="Times New Roman" w:hAnsi="Times New Roman" w:cs="Times New Roman"/>
          <w:iCs/>
          <w:sz w:val="28"/>
          <w:szCs w:val="28"/>
        </w:rPr>
        <w:t>КУ ЧР «Управление автомобильных дорог Чувашской  Республики» Минтранса Чувашии</w:t>
      </w:r>
      <w:r w:rsidR="001678A8">
        <w:rPr>
          <w:rFonts w:ascii="Times New Roman" w:hAnsi="Times New Roman" w:cs="Times New Roman"/>
          <w:iCs/>
          <w:sz w:val="28"/>
          <w:szCs w:val="28"/>
        </w:rPr>
        <w:t xml:space="preserve"> (далее – Заказчик)</w:t>
      </w:r>
      <w:r w:rsidRPr="001678A8">
        <w:rPr>
          <w:rFonts w:ascii="Times New Roman" w:hAnsi="Times New Roman" w:cs="Times New Roman"/>
          <w:sz w:val="28"/>
          <w:szCs w:val="28"/>
        </w:rPr>
        <w:t>.</w:t>
      </w:r>
    </w:p>
    <w:p w:rsidR="003A0989" w:rsidRDefault="007C3E2B" w:rsidP="008F3CB6">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1678A8">
        <w:rPr>
          <w:rFonts w:ascii="Times New Roman" w:hAnsi="Times New Roman" w:cs="Times New Roman"/>
          <w:sz w:val="28"/>
          <w:szCs w:val="28"/>
        </w:rPr>
        <w:t>Уполномоченным органом</w:t>
      </w:r>
      <w:r w:rsidRPr="001678A8">
        <w:rPr>
          <w:rFonts w:ascii="Times New Roman" w:eastAsia="Batang" w:hAnsi="Times New Roman" w:cs="Times New Roman"/>
          <w:kern w:val="0"/>
          <w:sz w:val="28"/>
          <w:szCs w:val="28"/>
          <w:lang w:eastAsia="ko-KR"/>
        </w:rPr>
        <w:t xml:space="preserve"> </w:t>
      </w:r>
      <w:r w:rsidR="00D54581" w:rsidRPr="001678A8">
        <w:rPr>
          <w:rFonts w:ascii="Times New Roman" w:hAnsi="Times New Roman" w:cs="Times New Roman"/>
          <w:sz w:val="28"/>
          <w:szCs w:val="28"/>
        </w:rPr>
        <w:t>21.03.2014</w:t>
      </w:r>
      <w:r w:rsidR="00C541B1" w:rsidRPr="001678A8">
        <w:rPr>
          <w:rFonts w:ascii="Times New Roman" w:eastAsia="Batang" w:hAnsi="Times New Roman" w:cs="Times New Roman"/>
          <w:kern w:val="0"/>
          <w:sz w:val="28"/>
          <w:szCs w:val="28"/>
          <w:lang w:eastAsia="ko-KR"/>
        </w:rPr>
        <w:t xml:space="preserve"> года на официальном сайте </w:t>
      </w:r>
      <w:proofErr w:type="spellStart"/>
      <w:r w:rsidR="00C541B1" w:rsidRPr="001678A8">
        <w:rPr>
          <w:rFonts w:ascii="Times New Roman" w:eastAsia="Batang" w:hAnsi="Times New Roman" w:cs="Times New Roman"/>
          <w:kern w:val="0"/>
          <w:sz w:val="28"/>
          <w:szCs w:val="28"/>
          <w:lang w:val="en-US" w:eastAsia="ko-KR"/>
        </w:rPr>
        <w:t>zakupki</w:t>
      </w:r>
      <w:proofErr w:type="spellEnd"/>
      <w:r w:rsidR="00C541B1" w:rsidRPr="001678A8">
        <w:rPr>
          <w:rFonts w:ascii="Times New Roman" w:eastAsia="Batang" w:hAnsi="Times New Roman" w:cs="Times New Roman"/>
          <w:kern w:val="0"/>
          <w:sz w:val="28"/>
          <w:szCs w:val="28"/>
          <w:lang w:eastAsia="ko-KR"/>
        </w:rPr>
        <w:t>.</w:t>
      </w:r>
      <w:proofErr w:type="spellStart"/>
      <w:r w:rsidR="00C541B1" w:rsidRPr="001678A8">
        <w:rPr>
          <w:rFonts w:ascii="Times New Roman" w:eastAsia="Batang" w:hAnsi="Times New Roman" w:cs="Times New Roman"/>
          <w:kern w:val="0"/>
          <w:sz w:val="28"/>
          <w:szCs w:val="28"/>
          <w:lang w:val="en-US" w:eastAsia="ko-KR"/>
        </w:rPr>
        <w:t>gov</w:t>
      </w:r>
      <w:proofErr w:type="spellEnd"/>
      <w:r w:rsidR="00C541B1" w:rsidRPr="001678A8">
        <w:rPr>
          <w:rFonts w:ascii="Times New Roman" w:eastAsia="Batang" w:hAnsi="Times New Roman" w:cs="Times New Roman"/>
          <w:kern w:val="0"/>
          <w:sz w:val="28"/>
          <w:szCs w:val="28"/>
          <w:lang w:eastAsia="ko-KR"/>
        </w:rPr>
        <w:t>.</w:t>
      </w:r>
      <w:proofErr w:type="spellStart"/>
      <w:r w:rsidR="00C541B1" w:rsidRPr="001678A8">
        <w:rPr>
          <w:rFonts w:ascii="Times New Roman" w:eastAsia="Batang" w:hAnsi="Times New Roman" w:cs="Times New Roman"/>
          <w:kern w:val="0"/>
          <w:sz w:val="28"/>
          <w:szCs w:val="28"/>
          <w:lang w:val="en-US" w:eastAsia="ko-KR"/>
        </w:rPr>
        <w:t>ru</w:t>
      </w:r>
      <w:proofErr w:type="spellEnd"/>
      <w:r w:rsidR="00D54581" w:rsidRPr="001678A8">
        <w:rPr>
          <w:rFonts w:ascii="Times New Roman" w:eastAsia="Batang" w:hAnsi="Times New Roman" w:cs="Times New Roman"/>
          <w:kern w:val="0"/>
          <w:sz w:val="28"/>
          <w:szCs w:val="28"/>
          <w:lang w:eastAsia="ko-KR"/>
        </w:rPr>
        <w:t xml:space="preserve"> </w:t>
      </w:r>
      <w:r w:rsidR="00C541B1" w:rsidRPr="001678A8">
        <w:rPr>
          <w:rFonts w:ascii="Times New Roman" w:eastAsia="Batang" w:hAnsi="Times New Roman" w:cs="Times New Roman"/>
          <w:kern w:val="0"/>
          <w:sz w:val="28"/>
          <w:szCs w:val="28"/>
          <w:lang w:eastAsia="ko-KR"/>
        </w:rPr>
        <w:t>размещено извещение №</w:t>
      </w:r>
      <w:r w:rsidR="00C541B1" w:rsidRPr="001678A8">
        <w:rPr>
          <w:rFonts w:ascii="Times New Roman" w:eastAsia="Batang" w:hAnsi="Times New Roman" w:cs="Times New Roman"/>
          <w:kern w:val="0"/>
          <w:sz w:val="27"/>
          <w:szCs w:val="27"/>
          <w:lang w:eastAsia="ko-KR"/>
        </w:rPr>
        <w:t xml:space="preserve"> </w:t>
      </w:r>
      <w:r w:rsidR="00CD0725" w:rsidRPr="001678A8">
        <w:rPr>
          <w:rFonts w:ascii="Times New Roman" w:eastAsia="Times New Roman" w:hAnsi="Times New Roman" w:cs="Times New Roman"/>
          <w:sz w:val="28"/>
          <w:szCs w:val="28"/>
          <w:lang w:eastAsia="ru-RU"/>
        </w:rPr>
        <w:t>0115200001114000751</w:t>
      </w:r>
      <w:r w:rsidR="00C541B1" w:rsidRPr="001678A8">
        <w:rPr>
          <w:rFonts w:ascii="Times New Roman" w:eastAsia="Batang" w:hAnsi="Times New Roman" w:cs="Times New Roman"/>
          <w:kern w:val="0"/>
          <w:sz w:val="28"/>
          <w:szCs w:val="28"/>
          <w:lang w:eastAsia="ko-KR"/>
        </w:rPr>
        <w:t xml:space="preserve"> о проведении </w:t>
      </w:r>
      <w:r w:rsidR="00D54581" w:rsidRPr="001678A8">
        <w:rPr>
          <w:rFonts w:ascii="Times New Roman" w:eastAsia="Batang" w:hAnsi="Times New Roman" w:cs="Times New Roman"/>
          <w:kern w:val="0"/>
          <w:sz w:val="28"/>
          <w:szCs w:val="28"/>
          <w:lang w:eastAsia="ko-KR"/>
        </w:rPr>
        <w:t>Э</w:t>
      </w:r>
      <w:r w:rsidR="00800244" w:rsidRPr="001678A8">
        <w:rPr>
          <w:rFonts w:ascii="Times New Roman" w:eastAsia="Batang" w:hAnsi="Times New Roman" w:cs="Times New Roman"/>
          <w:kern w:val="0"/>
          <w:sz w:val="28"/>
          <w:szCs w:val="28"/>
          <w:lang w:eastAsia="ko-KR"/>
        </w:rPr>
        <w:t>лектронного аукциона</w:t>
      </w:r>
      <w:r w:rsidR="00664526" w:rsidRPr="001678A8">
        <w:rPr>
          <w:rFonts w:ascii="Times New Roman" w:hAnsi="Times New Roman" w:cs="Times New Roman"/>
          <w:sz w:val="28"/>
          <w:szCs w:val="28"/>
        </w:rPr>
        <w:t>,</w:t>
      </w:r>
      <w:r w:rsidR="00C541B1" w:rsidRPr="001678A8">
        <w:rPr>
          <w:rFonts w:ascii="Times New Roman" w:eastAsia="Batang" w:hAnsi="Times New Roman" w:cs="Times New Roman"/>
          <w:kern w:val="0"/>
          <w:sz w:val="28"/>
          <w:szCs w:val="28"/>
          <w:lang w:eastAsia="ko-KR"/>
        </w:rPr>
        <w:t xml:space="preserve"> с начальной (максимальной) ценой контракта </w:t>
      </w:r>
      <w:r w:rsidR="00A84C7A" w:rsidRPr="001678A8">
        <w:rPr>
          <w:rFonts w:ascii="Times New Roman" w:hAnsi="Times New Roman" w:cs="Times New Roman"/>
          <w:sz w:val="28"/>
          <w:szCs w:val="28"/>
        </w:rPr>
        <w:t>46 859 218,00</w:t>
      </w:r>
      <w:r w:rsidR="00A84C7A" w:rsidRPr="001678A8">
        <w:t xml:space="preserve"> </w:t>
      </w:r>
      <w:r w:rsidR="00A23669" w:rsidRPr="001678A8">
        <w:rPr>
          <w:rFonts w:ascii="Times New Roman" w:hAnsi="Times New Roman" w:cs="Times New Roman"/>
          <w:sz w:val="28"/>
          <w:szCs w:val="28"/>
        </w:rPr>
        <w:t xml:space="preserve"> </w:t>
      </w:r>
      <w:r w:rsidR="00C541B1" w:rsidRPr="001678A8">
        <w:rPr>
          <w:rFonts w:ascii="Times New Roman" w:eastAsia="Batang" w:hAnsi="Times New Roman" w:cs="Times New Roman"/>
          <w:kern w:val="0"/>
          <w:sz w:val="28"/>
          <w:szCs w:val="28"/>
          <w:lang w:eastAsia="ko-KR"/>
        </w:rPr>
        <w:t>руб.</w:t>
      </w:r>
      <w:r w:rsidR="003A0989">
        <w:rPr>
          <w:rFonts w:ascii="Times New Roman" w:eastAsia="Batang" w:hAnsi="Times New Roman" w:cs="Times New Roman"/>
          <w:kern w:val="0"/>
          <w:sz w:val="28"/>
          <w:szCs w:val="28"/>
          <w:lang w:eastAsia="ko-KR"/>
        </w:rPr>
        <w:t xml:space="preserve"> и документация Электронного аукциона.</w:t>
      </w:r>
    </w:p>
    <w:p w:rsidR="00A84C7A" w:rsidRDefault="00A84C7A" w:rsidP="008F3CB6">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1678A8">
        <w:rPr>
          <w:rFonts w:ascii="Times New Roman" w:hAnsi="Times New Roman" w:cs="Times New Roman"/>
          <w:sz w:val="28"/>
          <w:szCs w:val="28"/>
        </w:rPr>
        <w:t xml:space="preserve">Согласно протоколу </w:t>
      </w:r>
      <w:r w:rsidR="002E0576" w:rsidRPr="001678A8">
        <w:rPr>
          <w:rFonts w:ascii="Times New Roman" w:hAnsi="Times New Roman" w:cs="Times New Roman"/>
          <w:sz w:val="28"/>
          <w:szCs w:val="28"/>
        </w:rPr>
        <w:t>от 25.04.2014</w:t>
      </w:r>
      <w:r w:rsidR="003A0989">
        <w:rPr>
          <w:rFonts w:ascii="Times New Roman" w:hAnsi="Times New Roman" w:cs="Times New Roman"/>
          <w:sz w:val="28"/>
          <w:szCs w:val="28"/>
        </w:rPr>
        <w:t xml:space="preserve"> № 1</w:t>
      </w:r>
      <w:r w:rsidR="002E0576" w:rsidRPr="001678A8">
        <w:rPr>
          <w:rFonts w:ascii="Times New Roman" w:hAnsi="Times New Roman" w:cs="Times New Roman"/>
          <w:sz w:val="28"/>
          <w:szCs w:val="28"/>
        </w:rPr>
        <w:t xml:space="preserve"> </w:t>
      </w:r>
      <w:r w:rsidRPr="001678A8">
        <w:rPr>
          <w:rFonts w:ascii="Times New Roman" w:hAnsi="Times New Roman" w:cs="Times New Roman"/>
          <w:sz w:val="28"/>
          <w:szCs w:val="28"/>
        </w:rPr>
        <w:t xml:space="preserve">рассмотрения первых частей заявок на участие </w:t>
      </w:r>
      <w:proofErr w:type="gramStart"/>
      <w:r w:rsidRPr="001678A8">
        <w:rPr>
          <w:rFonts w:ascii="Times New Roman" w:hAnsi="Times New Roman" w:cs="Times New Roman"/>
          <w:sz w:val="28"/>
          <w:szCs w:val="28"/>
        </w:rPr>
        <w:t>в</w:t>
      </w:r>
      <w:proofErr w:type="gramEnd"/>
      <w:r w:rsidRPr="001678A8">
        <w:rPr>
          <w:rFonts w:ascii="Times New Roman" w:hAnsi="Times New Roman" w:cs="Times New Roman"/>
          <w:sz w:val="28"/>
          <w:szCs w:val="28"/>
        </w:rPr>
        <w:t xml:space="preserve"> </w:t>
      </w:r>
      <w:proofErr w:type="gramStart"/>
      <w:r w:rsidRPr="001678A8">
        <w:rPr>
          <w:rFonts w:ascii="Times New Roman" w:hAnsi="Times New Roman" w:cs="Times New Roman"/>
          <w:sz w:val="28"/>
          <w:szCs w:val="28"/>
        </w:rPr>
        <w:t>Электроном</w:t>
      </w:r>
      <w:proofErr w:type="gramEnd"/>
      <w:r w:rsidRPr="001678A8">
        <w:rPr>
          <w:rFonts w:ascii="Times New Roman" w:hAnsi="Times New Roman" w:cs="Times New Roman"/>
          <w:sz w:val="28"/>
          <w:szCs w:val="28"/>
        </w:rPr>
        <w:t xml:space="preserve"> аукционе поступило 11 заявок. </w:t>
      </w:r>
      <w:r w:rsidRPr="001678A8">
        <w:rPr>
          <w:rFonts w:ascii="Times New Roman" w:eastAsia="Calibri" w:hAnsi="Times New Roman" w:cs="Times New Roman"/>
          <w:kern w:val="1"/>
          <w:sz w:val="28"/>
          <w:szCs w:val="28"/>
          <w:lang w:eastAsia="hi-IN" w:bidi="hi-IN"/>
        </w:rPr>
        <w:t>По результатам рассмотрения первых частей заявок</w:t>
      </w:r>
      <w:r w:rsidR="002E0576" w:rsidRPr="001678A8">
        <w:rPr>
          <w:rFonts w:ascii="Times New Roman" w:eastAsia="Calibri" w:hAnsi="Times New Roman" w:cs="Times New Roman"/>
          <w:kern w:val="1"/>
          <w:sz w:val="28"/>
          <w:szCs w:val="28"/>
          <w:lang w:eastAsia="hi-IN" w:bidi="hi-IN"/>
        </w:rPr>
        <w:t xml:space="preserve"> </w:t>
      </w:r>
      <w:r w:rsidRPr="001678A8">
        <w:rPr>
          <w:rFonts w:ascii="Times New Roman" w:eastAsia="Calibri" w:hAnsi="Times New Roman" w:cs="Times New Roman"/>
          <w:kern w:val="1"/>
          <w:sz w:val="28"/>
          <w:szCs w:val="28"/>
          <w:lang w:eastAsia="hi-IN" w:bidi="hi-IN"/>
        </w:rPr>
        <w:t xml:space="preserve"> участник</w:t>
      </w:r>
      <w:r w:rsidR="007B2918" w:rsidRPr="001678A8">
        <w:rPr>
          <w:rFonts w:ascii="Times New Roman" w:eastAsia="Calibri" w:hAnsi="Times New Roman" w:cs="Times New Roman"/>
          <w:kern w:val="1"/>
          <w:sz w:val="28"/>
          <w:szCs w:val="28"/>
          <w:lang w:eastAsia="hi-IN" w:bidi="hi-IN"/>
        </w:rPr>
        <w:t>и</w:t>
      </w:r>
      <w:r w:rsidRPr="001678A8">
        <w:rPr>
          <w:rFonts w:ascii="Times New Roman" w:eastAsia="Calibri" w:hAnsi="Times New Roman" w:cs="Times New Roman"/>
          <w:kern w:val="1"/>
          <w:sz w:val="28"/>
          <w:szCs w:val="28"/>
          <w:lang w:eastAsia="hi-IN" w:bidi="hi-IN"/>
        </w:rPr>
        <w:t xml:space="preserve"> №№ 2, 3, 4, 6, 7, 9, 10, 11, 12  не допущены к участию в Электронном аукционе.</w:t>
      </w:r>
      <w:r w:rsidR="001678A8">
        <w:rPr>
          <w:rFonts w:ascii="Times New Roman" w:eastAsia="Calibri" w:hAnsi="Times New Roman" w:cs="Times New Roman"/>
          <w:kern w:val="1"/>
          <w:sz w:val="28"/>
          <w:szCs w:val="28"/>
          <w:lang w:eastAsia="hi-IN" w:bidi="hi-IN"/>
        </w:rPr>
        <w:t xml:space="preserve"> Заявки №№ 5, 8</w:t>
      </w:r>
      <w:r w:rsidR="00F478A7">
        <w:rPr>
          <w:rFonts w:ascii="Times New Roman" w:eastAsia="Calibri" w:hAnsi="Times New Roman" w:cs="Times New Roman"/>
          <w:kern w:val="1"/>
          <w:sz w:val="28"/>
          <w:szCs w:val="28"/>
          <w:lang w:eastAsia="hi-IN" w:bidi="hi-IN"/>
        </w:rPr>
        <w:t xml:space="preserve"> </w:t>
      </w:r>
      <w:r w:rsidR="00F478A7" w:rsidRPr="001678A8">
        <w:rPr>
          <w:rFonts w:ascii="Times New Roman" w:eastAsia="Calibri" w:hAnsi="Times New Roman" w:cs="Times New Roman"/>
          <w:kern w:val="1"/>
          <w:sz w:val="28"/>
          <w:szCs w:val="28"/>
          <w:lang w:eastAsia="hi-IN" w:bidi="hi-IN"/>
        </w:rPr>
        <w:t>допущены к участию в Электронном аукционе</w:t>
      </w:r>
      <w:r w:rsidR="00F478A7">
        <w:rPr>
          <w:rFonts w:ascii="Times New Roman" w:eastAsia="Calibri" w:hAnsi="Times New Roman" w:cs="Times New Roman"/>
          <w:kern w:val="1"/>
          <w:sz w:val="28"/>
          <w:szCs w:val="28"/>
          <w:lang w:eastAsia="hi-IN" w:bidi="hi-IN"/>
        </w:rPr>
        <w:t>.</w:t>
      </w:r>
    </w:p>
    <w:p w:rsidR="00F478A7" w:rsidRDefault="00F478A7" w:rsidP="008F3CB6">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eastAsia="Calibri" w:hAnsi="Times New Roman" w:cs="Times New Roman"/>
          <w:kern w:val="1"/>
          <w:sz w:val="28"/>
          <w:szCs w:val="28"/>
          <w:lang w:eastAsia="hi-IN" w:bidi="hi-IN"/>
        </w:rPr>
        <w:t xml:space="preserve">Согласно протоколу от 28.04.2014 </w:t>
      </w:r>
      <w:r w:rsidRPr="00F478A7">
        <w:rPr>
          <w:rFonts w:ascii="Times New Roman" w:hAnsi="Times New Roman" w:cs="Times New Roman"/>
          <w:bCs/>
          <w:sz w:val="28"/>
          <w:szCs w:val="28"/>
        </w:rPr>
        <w:t>проведения электронного аукциона</w:t>
      </w:r>
      <w:r>
        <w:rPr>
          <w:rFonts w:ascii="Times New Roman" w:hAnsi="Times New Roman" w:cs="Times New Roman"/>
          <w:bCs/>
          <w:sz w:val="28"/>
          <w:szCs w:val="28"/>
        </w:rPr>
        <w:t xml:space="preserve"> участником Электронного аукциона, заявке которого присвоен № 8, предложена минимальная цена </w:t>
      </w:r>
      <w:r w:rsidRPr="00F478A7">
        <w:rPr>
          <w:rFonts w:ascii="Times New Roman" w:hAnsi="Times New Roman" w:cs="Times New Roman"/>
          <w:bCs/>
          <w:sz w:val="28"/>
          <w:szCs w:val="28"/>
        </w:rPr>
        <w:t xml:space="preserve">контракта </w:t>
      </w:r>
      <w:r w:rsidRPr="00F478A7">
        <w:rPr>
          <w:rFonts w:ascii="Times New Roman" w:hAnsi="Times New Roman" w:cs="Times New Roman"/>
          <w:sz w:val="28"/>
          <w:szCs w:val="28"/>
        </w:rPr>
        <w:t>46 624 921,00 руб.</w:t>
      </w:r>
    </w:p>
    <w:p w:rsidR="003A0989" w:rsidRDefault="00F478A7" w:rsidP="008F3CB6">
      <w:pPr>
        <w:autoSpaceDE w:val="0"/>
        <w:adjustRightInd w:val="0"/>
        <w:spacing w:after="0" w:line="240" w:lineRule="auto"/>
        <w:ind w:firstLine="851"/>
        <w:jc w:val="both"/>
        <w:rPr>
          <w:rFonts w:ascii="Times New Roman" w:hAnsi="Times New Roman" w:cs="Times New Roman"/>
          <w:sz w:val="28"/>
          <w:szCs w:val="28"/>
        </w:rPr>
      </w:pPr>
      <w:r w:rsidRPr="003A0989">
        <w:rPr>
          <w:rFonts w:ascii="Times New Roman" w:hAnsi="Times New Roman" w:cs="Times New Roman"/>
          <w:sz w:val="28"/>
          <w:szCs w:val="28"/>
        </w:rPr>
        <w:t xml:space="preserve">Согласно протоколу </w:t>
      </w:r>
      <w:r w:rsidR="003A0989" w:rsidRPr="003A0989">
        <w:rPr>
          <w:rFonts w:ascii="Times New Roman" w:hAnsi="Times New Roman" w:cs="Times New Roman"/>
          <w:sz w:val="28"/>
          <w:szCs w:val="28"/>
        </w:rPr>
        <w:t xml:space="preserve">от 05.05.2014 № 2 подведения итогов электронного </w:t>
      </w:r>
      <w:r w:rsidR="003A0989">
        <w:rPr>
          <w:rFonts w:ascii="Times New Roman" w:hAnsi="Times New Roman" w:cs="Times New Roman"/>
          <w:sz w:val="28"/>
          <w:szCs w:val="28"/>
        </w:rPr>
        <w:t xml:space="preserve">аукциона </w:t>
      </w:r>
      <w:r w:rsidR="003A0989" w:rsidRPr="003A0989">
        <w:rPr>
          <w:rFonts w:ascii="Times New Roman" w:hAnsi="Times New Roman" w:cs="Times New Roman"/>
          <w:sz w:val="28"/>
          <w:szCs w:val="28"/>
        </w:rPr>
        <w:t>комиссия Уполномоченного органа, р</w:t>
      </w:r>
      <w:r w:rsidRPr="003A0989">
        <w:rPr>
          <w:rFonts w:ascii="Times New Roman" w:hAnsi="Times New Roman" w:cs="Times New Roman"/>
          <w:sz w:val="28"/>
          <w:szCs w:val="28"/>
        </w:rPr>
        <w:t>ассмотре</w:t>
      </w:r>
      <w:r w:rsidR="003A0989" w:rsidRPr="003A0989">
        <w:rPr>
          <w:rFonts w:ascii="Times New Roman" w:hAnsi="Times New Roman" w:cs="Times New Roman"/>
          <w:sz w:val="28"/>
          <w:szCs w:val="28"/>
        </w:rPr>
        <w:t>в</w:t>
      </w:r>
      <w:r w:rsidRPr="003A0989">
        <w:rPr>
          <w:rFonts w:ascii="Times New Roman" w:hAnsi="Times New Roman" w:cs="Times New Roman"/>
          <w:sz w:val="28"/>
          <w:szCs w:val="28"/>
        </w:rPr>
        <w:t xml:space="preserve"> представленную оператором электронной площадки </w:t>
      </w:r>
      <w:hyperlink r:id="rId8" w:history="1">
        <w:r w:rsidRPr="003A0989">
          <w:rPr>
            <w:rStyle w:val="a7"/>
            <w:rFonts w:ascii="Times New Roman" w:hAnsi="Times New Roman" w:cs="Times New Roman"/>
            <w:sz w:val="28"/>
            <w:szCs w:val="28"/>
            <w:lang w:val="en-US"/>
          </w:rPr>
          <w:t>www</w:t>
        </w:r>
        <w:r w:rsidRPr="003A0989">
          <w:rPr>
            <w:rStyle w:val="a7"/>
            <w:rFonts w:ascii="Times New Roman" w:hAnsi="Times New Roman" w:cs="Times New Roman"/>
            <w:sz w:val="28"/>
            <w:szCs w:val="28"/>
          </w:rPr>
          <w:t>.roseltorg.</w:t>
        </w:r>
        <w:r w:rsidRPr="003A0989">
          <w:rPr>
            <w:rStyle w:val="a7"/>
            <w:rFonts w:ascii="Times New Roman" w:hAnsi="Times New Roman" w:cs="Times New Roman"/>
            <w:sz w:val="28"/>
            <w:szCs w:val="28"/>
            <w:lang w:val="en-US"/>
          </w:rPr>
          <w:t>ru</w:t>
        </w:r>
      </w:hyperlink>
      <w:r w:rsidRPr="003A0989">
        <w:rPr>
          <w:rFonts w:ascii="Times New Roman" w:hAnsi="Times New Roman" w:cs="Times New Roman"/>
          <w:sz w:val="28"/>
          <w:szCs w:val="28"/>
          <w:u w:val="single"/>
        </w:rPr>
        <w:t xml:space="preserve"> </w:t>
      </w:r>
      <w:r w:rsidRPr="003A0989">
        <w:rPr>
          <w:rFonts w:ascii="Times New Roman" w:hAnsi="Times New Roman" w:cs="Times New Roman"/>
          <w:sz w:val="28"/>
          <w:szCs w:val="28"/>
        </w:rPr>
        <w:t>вторую</w:t>
      </w:r>
      <w:r w:rsidRPr="003A0989">
        <w:rPr>
          <w:rFonts w:ascii="Times New Roman" w:hAnsi="Times New Roman" w:cs="Times New Roman"/>
          <w:color w:val="000000"/>
          <w:sz w:val="28"/>
          <w:szCs w:val="28"/>
        </w:rPr>
        <w:t xml:space="preserve"> часть заявки</w:t>
      </w:r>
      <w:r w:rsidR="003A0989" w:rsidRPr="003A0989">
        <w:rPr>
          <w:rFonts w:ascii="Times New Roman" w:hAnsi="Times New Roman" w:cs="Times New Roman"/>
          <w:color w:val="000000"/>
          <w:sz w:val="28"/>
          <w:szCs w:val="28"/>
        </w:rPr>
        <w:t xml:space="preserve">  участника № 8 ООО «Мост», приняла решение о ее несоответствии </w:t>
      </w:r>
      <w:r w:rsidR="003A0989" w:rsidRPr="003A0989">
        <w:rPr>
          <w:rFonts w:ascii="Times New Roman" w:hAnsi="Times New Roman" w:cs="Times New Roman"/>
          <w:sz w:val="28"/>
          <w:szCs w:val="28"/>
        </w:rPr>
        <w:t>положениям законодательства и документации об электронном аукционе, указав:</w:t>
      </w:r>
    </w:p>
    <w:p w:rsidR="003A0989" w:rsidRPr="003A0989" w:rsidRDefault="003A0989" w:rsidP="008F3CB6">
      <w:pPr>
        <w:autoSpaceDE w:val="0"/>
        <w:adjustRightInd w:val="0"/>
        <w:spacing w:after="0" w:line="240" w:lineRule="auto"/>
        <w:ind w:firstLine="851"/>
        <w:jc w:val="both"/>
        <w:rPr>
          <w:rFonts w:ascii="Times New Roman" w:hAnsi="Times New Roman" w:cs="Times New Roman"/>
          <w:bCs/>
          <w:color w:val="000000"/>
          <w:sz w:val="28"/>
          <w:szCs w:val="28"/>
        </w:rPr>
      </w:pPr>
      <w:r w:rsidRPr="003A0989">
        <w:rPr>
          <w:rFonts w:ascii="Times New Roman" w:hAnsi="Times New Roman" w:cs="Times New Roman"/>
          <w:sz w:val="28"/>
          <w:szCs w:val="28"/>
        </w:rPr>
        <w:lastRenderedPageBreak/>
        <w:t>«В соответствии с ч. 6 ст. 69 и п. 2 ч. 5 ст. 66  Федерального закона № 44-ФЗ, в нарушение п.19 раздела 10 «Информационная карта аукциона» Общей части Документации об аукционе в электронной форме,</w:t>
      </w:r>
      <w:r w:rsidRPr="003A0989">
        <w:rPr>
          <w:rFonts w:ascii="Times New Roman" w:hAnsi="Times New Roman" w:cs="Times New Roman"/>
          <w:bCs/>
          <w:color w:val="000000"/>
          <w:sz w:val="28"/>
          <w:szCs w:val="28"/>
        </w:rPr>
        <w:t xml:space="preserve"> а именно:</w:t>
      </w:r>
    </w:p>
    <w:p w:rsidR="003A0989" w:rsidRPr="003A0989" w:rsidRDefault="003A0989" w:rsidP="008F3CB6">
      <w:pPr>
        <w:spacing w:after="0" w:line="240" w:lineRule="auto"/>
        <w:ind w:firstLine="851"/>
        <w:jc w:val="both"/>
        <w:rPr>
          <w:rFonts w:ascii="Times New Roman" w:hAnsi="Times New Roman" w:cs="Times New Roman"/>
          <w:sz w:val="28"/>
          <w:szCs w:val="28"/>
        </w:rPr>
      </w:pPr>
      <w:r w:rsidRPr="003A0989">
        <w:rPr>
          <w:rFonts w:ascii="Times New Roman" w:hAnsi="Times New Roman" w:cs="Times New Roman"/>
          <w:sz w:val="28"/>
          <w:szCs w:val="28"/>
        </w:rPr>
        <w:t xml:space="preserve"> у участника закупки </w:t>
      </w:r>
      <w:r w:rsidRPr="003A0989">
        <w:rPr>
          <w:rFonts w:ascii="Times New Roman" w:hAnsi="Times New Roman" w:cs="Times New Roman"/>
          <w:color w:val="000000"/>
          <w:spacing w:val="-6"/>
          <w:sz w:val="28"/>
          <w:szCs w:val="28"/>
        </w:rPr>
        <w:t xml:space="preserve">отсутствует копия свидетельства СРО </w:t>
      </w:r>
      <w:r w:rsidRPr="003A0989">
        <w:rPr>
          <w:rFonts w:ascii="Times New Roman" w:hAnsi="Times New Roman" w:cs="Times New Roman"/>
          <w:sz w:val="28"/>
          <w:szCs w:val="28"/>
        </w:rPr>
        <w:t>в строительстве, о допуске к следующим видам работ:</w:t>
      </w:r>
    </w:p>
    <w:p w:rsidR="003A0989" w:rsidRPr="003A0989" w:rsidRDefault="003A0989" w:rsidP="008F3CB6">
      <w:pPr>
        <w:spacing w:after="0" w:line="240" w:lineRule="auto"/>
        <w:ind w:firstLine="851"/>
        <w:jc w:val="both"/>
        <w:rPr>
          <w:rFonts w:ascii="Times New Roman" w:hAnsi="Times New Roman" w:cs="Times New Roman"/>
          <w:bCs/>
          <w:sz w:val="28"/>
          <w:szCs w:val="28"/>
        </w:rPr>
      </w:pPr>
      <w:r w:rsidRPr="003A0989">
        <w:rPr>
          <w:rFonts w:ascii="Times New Roman" w:hAnsi="Times New Roman" w:cs="Times New Roman"/>
          <w:sz w:val="28"/>
          <w:szCs w:val="28"/>
        </w:rPr>
        <w:t xml:space="preserve">- </w:t>
      </w:r>
      <w:r w:rsidRPr="003A0989">
        <w:rPr>
          <w:rFonts w:ascii="Times New Roman" w:hAnsi="Times New Roman" w:cs="Times New Roman"/>
          <w:bCs/>
          <w:sz w:val="28"/>
          <w:szCs w:val="28"/>
        </w:rPr>
        <w:t>12.3. Защитное покрытие лакокрасочными материалами</w:t>
      </w:r>
    </w:p>
    <w:p w:rsidR="003A0989" w:rsidRPr="003A0989" w:rsidRDefault="003A0989" w:rsidP="008F3CB6">
      <w:pPr>
        <w:tabs>
          <w:tab w:val="left" w:pos="720"/>
          <w:tab w:val="left" w:pos="1185"/>
        </w:tabs>
        <w:spacing w:after="0" w:line="240" w:lineRule="auto"/>
        <w:ind w:firstLine="851"/>
        <w:rPr>
          <w:rFonts w:ascii="Times New Roman" w:hAnsi="Times New Roman" w:cs="Times New Roman"/>
          <w:bCs/>
          <w:sz w:val="28"/>
          <w:szCs w:val="28"/>
        </w:rPr>
      </w:pPr>
      <w:r w:rsidRPr="003A0989">
        <w:rPr>
          <w:rFonts w:ascii="Times New Roman" w:hAnsi="Times New Roman" w:cs="Times New Roman"/>
          <w:bCs/>
          <w:sz w:val="28"/>
          <w:szCs w:val="28"/>
        </w:rPr>
        <w:t>ИЛИ</w:t>
      </w:r>
    </w:p>
    <w:p w:rsidR="003A0989" w:rsidRPr="003A0989" w:rsidRDefault="003A0989" w:rsidP="008F3CB6">
      <w:pPr>
        <w:tabs>
          <w:tab w:val="left" w:pos="720"/>
          <w:tab w:val="left" w:pos="1185"/>
        </w:tabs>
        <w:spacing w:after="0" w:line="240" w:lineRule="auto"/>
        <w:ind w:firstLine="851"/>
        <w:jc w:val="both"/>
        <w:rPr>
          <w:rFonts w:ascii="Times New Roman" w:hAnsi="Times New Roman" w:cs="Times New Roman"/>
          <w:bCs/>
          <w:sz w:val="28"/>
          <w:szCs w:val="28"/>
        </w:rPr>
      </w:pPr>
      <w:r w:rsidRPr="003A0989">
        <w:rPr>
          <w:rFonts w:ascii="Times New Roman" w:hAnsi="Times New Roman" w:cs="Times New Roman"/>
          <w:bCs/>
          <w:sz w:val="28"/>
          <w:szCs w:val="28"/>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A0989" w:rsidRPr="003A0989" w:rsidRDefault="003A0989" w:rsidP="008F3CB6">
      <w:pPr>
        <w:tabs>
          <w:tab w:val="left" w:pos="720"/>
          <w:tab w:val="left" w:pos="1185"/>
        </w:tabs>
        <w:spacing w:after="0" w:line="240" w:lineRule="auto"/>
        <w:ind w:firstLine="851"/>
        <w:jc w:val="both"/>
        <w:rPr>
          <w:rFonts w:ascii="Times New Roman" w:hAnsi="Times New Roman" w:cs="Times New Roman"/>
          <w:b/>
          <w:bCs/>
          <w:sz w:val="28"/>
          <w:szCs w:val="28"/>
        </w:rPr>
      </w:pPr>
      <w:r w:rsidRPr="003A0989">
        <w:rPr>
          <w:rFonts w:ascii="Times New Roman" w:hAnsi="Times New Roman" w:cs="Times New Roman"/>
          <w:bCs/>
          <w:sz w:val="28"/>
          <w:szCs w:val="28"/>
        </w:rPr>
        <w:t>33.2. Транспортное строительство</w:t>
      </w:r>
    </w:p>
    <w:p w:rsidR="003A0989" w:rsidRPr="003A0989" w:rsidRDefault="003A0989" w:rsidP="008F3CB6">
      <w:pPr>
        <w:tabs>
          <w:tab w:val="left" w:pos="720"/>
          <w:tab w:val="left" w:pos="1185"/>
        </w:tabs>
        <w:spacing w:after="0" w:line="240" w:lineRule="auto"/>
        <w:ind w:firstLine="851"/>
        <w:jc w:val="both"/>
        <w:rPr>
          <w:rFonts w:ascii="Times New Roman" w:hAnsi="Times New Roman" w:cs="Times New Roman"/>
          <w:bCs/>
          <w:sz w:val="28"/>
          <w:szCs w:val="28"/>
        </w:rPr>
      </w:pPr>
      <w:r w:rsidRPr="003A0989">
        <w:rPr>
          <w:rFonts w:ascii="Times New Roman" w:hAnsi="Times New Roman" w:cs="Times New Roman"/>
          <w:bCs/>
          <w:sz w:val="28"/>
          <w:szCs w:val="28"/>
        </w:rPr>
        <w:t xml:space="preserve">33.2.1. Автомобильные дороги и объекты инфраструктуры автомобильного транспорта </w:t>
      </w:r>
    </w:p>
    <w:p w:rsidR="001678A8" w:rsidRDefault="003A0989" w:rsidP="008F3CB6">
      <w:pPr>
        <w:widowControl/>
        <w:suppressAutoHyphens w:val="0"/>
        <w:autoSpaceDN/>
        <w:spacing w:after="0" w:line="240" w:lineRule="auto"/>
        <w:ind w:firstLine="851"/>
        <w:jc w:val="both"/>
        <w:textAlignment w:val="auto"/>
        <w:rPr>
          <w:rFonts w:ascii="Times New Roman" w:hAnsi="Times New Roman" w:cs="Times New Roman"/>
          <w:sz w:val="28"/>
          <w:szCs w:val="28"/>
        </w:rPr>
      </w:pPr>
      <w:r w:rsidRPr="003A0989">
        <w:rPr>
          <w:rFonts w:ascii="Times New Roman" w:hAnsi="Times New Roman" w:cs="Times New Roman"/>
          <w:bCs/>
          <w:sz w:val="28"/>
          <w:szCs w:val="28"/>
        </w:rPr>
        <w:t>33.2.6. Мосты (большие и средние)»</w:t>
      </w:r>
      <w:r w:rsidRPr="003A0989">
        <w:rPr>
          <w:rFonts w:ascii="Times New Roman" w:hAnsi="Times New Roman" w:cs="Times New Roman"/>
          <w:sz w:val="28"/>
          <w:szCs w:val="28"/>
        </w:rPr>
        <w:t>.</w:t>
      </w:r>
    </w:p>
    <w:p w:rsidR="00A43C2A" w:rsidRDefault="00660245" w:rsidP="008F3CB6">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660245">
        <w:rPr>
          <w:rFonts w:ascii="Times New Roman" w:eastAsiaTheme="minorHAnsi" w:hAnsi="Times New Roman" w:cs="Times New Roman"/>
          <w:kern w:val="0"/>
          <w:sz w:val="28"/>
          <w:szCs w:val="28"/>
        </w:rPr>
        <w:t>Порядок рассмотрения вторых частей заявок на участие в электронном аукционе</w:t>
      </w:r>
      <w:r w:rsidRPr="00A43C2A">
        <w:rPr>
          <w:rFonts w:ascii="Times New Roman" w:eastAsiaTheme="minorHAnsi" w:hAnsi="Times New Roman" w:cs="Times New Roman"/>
          <w:kern w:val="0"/>
          <w:sz w:val="28"/>
          <w:szCs w:val="28"/>
        </w:rPr>
        <w:t xml:space="preserve"> установлен статьей 69 </w:t>
      </w:r>
      <w:r w:rsidR="00A43C2A" w:rsidRPr="00A43C2A">
        <w:rPr>
          <w:rFonts w:ascii="Times New Roman" w:eastAsiaTheme="minorHAnsi" w:hAnsi="Times New Roman" w:cs="Times New Roman"/>
          <w:kern w:val="0"/>
          <w:sz w:val="28"/>
          <w:szCs w:val="28"/>
        </w:rPr>
        <w:t>Закона о контрактной системе.</w:t>
      </w:r>
    </w:p>
    <w:p w:rsidR="003B1BE3" w:rsidRDefault="00A43C2A" w:rsidP="008F3CB6">
      <w:pPr>
        <w:widowControl/>
        <w:suppressAutoHyphens w:val="0"/>
        <w:autoSpaceDN/>
        <w:spacing w:after="0" w:line="240" w:lineRule="auto"/>
        <w:ind w:firstLine="851"/>
        <w:jc w:val="both"/>
        <w:textAlignment w:val="auto"/>
        <w:rPr>
          <w:rFonts w:ascii="Times New Roman" w:eastAsiaTheme="minorHAnsi" w:hAnsi="Times New Roman" w:cs="Times New Roman"/>
          <w:kern w:val="0"/>
          <w:sz w:val="28"/>
          <w:szCs w:val="28"/>
        </w:rPr>
      </w:pPr>
      <w:r w:rsidRPr="00A43C2A">
        <w:rPr>
          <w:rFonts w:ascii="Times New Roman" w:eastAsiaTheme="minorHAnsi" w:hAnsi="Times New Roman" w:cs="Times New Roman"/>
          <w:kern w:val="0"/>
          <w:sz w:val="28"/>
          <w:szCs w:val="28"/>
        </w:rPr>
        <w:t xml:space="preserve">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9" w:history="1">
        <w:r w:rsidRPr="00A43C2A">
          <w:rPr>
            <w:rFonts w:ascii="Times New Roman" w:eastAsiaTheme="minorHAnsi" w:hAnsi="Times New Roman" w:cs="Times New Roman"/>
            <w:color w:val="0000FF"/>
            <w:kern w:val="0"/>
            <w:sz w:val="28"/>
            <w:szCs w:val="28"/>
          </w:rPr>
          <w:t>частью 19 статьи 68</w:t>
        </w:r>
      </w:hyperlink>
      <w:r w:rsidRPr="00A43C2A">
        <w:rPr>
          <w:rFonts w:ascii="Times New Roman" w:eastAsiaTheme="minorHAnsi" w:hAnsi="Times New Roman" w:cs="Times New Roman"/>
          <w:kern w:val="0"/>
          <w:sz w:val="28"/>
          <w:szCs w:val="28"/>
        </w:rPr>
        <w:t xml:space="preserve"> настоящего Федерального закона, в части соответствия их требованиям, установленным документацией о таком аукционе (часть 1 статьи 69).</w:t>
      </w:r>
    </w:p>
    <w:p w:rsidR="003B1BE3" w:rsidRDefault="003B1BE3" w:rsidP="008F3CB6">
      <w:pPr>
        <w:widowControl/>
        <w:suppressAutoHyphens w:val="0"/>
        <w:autoSpaceDN/>
        <w:spacing w:after="0" w:line="240" w:lineRule="auto"/>
        <w:ind w:firstLine="851"/>
        <w:jc w:val="both"/>
        <w:textAlignment w:val="auto"/>
        <w:rPr>
          <w:rFonts w:ascii="Times New Roman" w:eastAsiaTheme="minorHAnsi" w:hAnsi="Times New Roman" w:cs="Times New Roman"/>
          <w:kern w:val="0"/>
          <w:sz w:val="28"/>
          <w:szCs w:val="28"/>
        </w:rPr>
      </w:pPr>
      <w:r w:rsidRPr="003B1BE3">
        <w:rPr>
          <w:rFonts w:ascii="Times New Roman" w:eastAsiaTheme="minorHAnsi" w:hAnsi="Times New Roman" w:cs="Times New Roman"/>
          <w:kern w:val="0"/>
          <w:sz w:val="28"/>
          <w:szCs w:val="28"/>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(часть 2 статьи 69).</w:t>
      </w:r>
    </w:p>
    <w:p w:rsidR="00357FCD" w:rsidRDefault="003B1BE3" w:rsidP="008F3CB6">
      <w:pPr>
        <w:widowControl/>
        <w:suppressAutoHyphens w:val="0"/>
        <w:autoSpaceDN/>
        <w:spacing w:after="0" w:line="240" w:lineRule="auto"/>
        <w:ind w:firstLine="851"/>
        <w:jc w:val="both"/>
        <w:textAlignment w:val="auto"/>
        <w:rPr>
          <w:rFonts w:ascii="Times New Roman" w:eastAsiaTheme="minorHAnsi" w:hAnsi="Times New Roman" w:cs="Times New Roman"/>
          <w:kern w:val="0"/>
          <w:sz w:val="28"/>
          <w:szCs w:val="28"/>
        </w:rPr>
      </w:pPr>
      <w:proofErr w:type="gramStart"/>
      <w:r w:rsidRPr="003B1BE3">
        <w:rPr>
          <w:rFonts w:ascii="Times New Roman" w:eastAsiaTheme="minorHAnsi" w:hAnsi="Times New Roman" w:cs="Times New Roman"/>
          <w:kern w:val="0"/>
          <w:sz w:val="28"/>
          <w:szCs w:val="28"/>
        </w:rPr>
        <w:t>Заявка на участие в электронном аукционе признается не соответствующей требованиям, установленным документа</w:t>
      </w:r>
      <w:r w:rsidR="00357FCD">
        <w:rPr>
          <w:rFonts w:ascii="Times New Roman" w:eastAsiaTheme="minorHAnsi" w:hAnsi="Times New Roman" w:cs="Times New Roman"/>
          <w:kern w:val="0"/>
          <w:sz w:val="28"/>
          <w:szCs w:val="28"/>
        </w:rPr>
        <w:t>цией о таком аукционе, в случае</w:t>
      </w:r>
      <w:r w:rsidRPr="003B1BE3">
        <w:rPr>
          <w:rFonts w:ascii="Times New Roman" w:eastAsiaTheme="minorHAnsi" w:hAnsi="Times New Roman" w:cs="Times New Roman"/>
          <w:kern w:val="0"/>
          <w:sz w:val="28"/>
          <w:szCs w:val="28"/>
        </w:rPr>
        <w:t xml:space="preserve"> непредставления документов и информации, которые предусмотрены </w:t>
      </w:r>
      <w:hyperlink r:id="rId10" w:history="1">
        <w:r w:rsidRPr="003B1BE3">
          <w:rPr>
            <w:rFonts w:ascii="Times New Roman" w:eastAsiaTheme="minorHAnsi" w:hAnsi="Times New Roman" w:cs="Times New Roman"/>
            <w:color w:val="0000FF"/>
            <w:kern w:val="0"/>
            <w:sz w:val="28"/>
            <w:szCs w:val="28"/>
          </w:rPr>
          <w:t>пунктами 1</w:t>
        </w:r>
      </w:hyperlink>
      <w:r w:rsidRPr="003B1BE3">
        <w:rPr>
          <w:rFonts w:ascii="Times New Roman" w:eastAsiaTheme="minorHAnsi" w:hAnsi="Times New Roman" w:cs="Times New Roman"/>
          <w:kern w:val="0"/>
          <w:sz w:val="28"/>
          <w:szCs w:val="28"/>
        </w:rPr>
        <w:t xml:space="preserve">, </w:t>
      </w:r>
      <w:hyperlink r:id="rId11" w:history="1">
        <w:r w:rsidRPr="003B1BE3">
          <w:rPr>
            <w:rFonts w:ascii="Times New Roman" w:eastAsiaTheme="minorHAnsi" w:hAnsi="Times New Roman" w:cs="Times New Roman"/>
            <w:color w:val="0000FF"/>
            <w:kern w:val="0"/>
            <w:sz w:val="28"/>
            <w:szCs w:val="28"/>
          </w:rPr>
          <w:t>3</w:t>
        </w:r>
      </w:hyperlink>
      <w:r w:rsidRPr="003B1BE3">
        <w:rPr>
          <w:rFonts w:ascii="Times New Roman" w:eastAsiaTheme="minorHAnsi" w:hAnsi="Times New Roman" w:cs="Times New Roman"/>
          <w:kern w:val="0"/>
          <w:sz w:val="28"/>
          <w:szCs w:val="28"/>
        </w:rPr>
        <w:t xml:space="preserve"> - </w:t>
      </w:r>
      <w:hyperlink r:id="rId12" w:history="1">
        <w:r w:rsidRPr="003B1BE3">
          <w:rPr>
            <w:rFonts w:ascii="Times New Roman" w:eastAsiaTheme="minorHAnsi" w:hAnsi="Times New Roman" w:cs="Times New Roman"/>
            <w:color w:val="0000FF"/>
            <w:kern w:val="0"/>
            <w:sz w:val="28"/>
            <w:szCs w:val="28"/>
          </w:rPr>
          <w:t>5</w:t>
        </w:r>
      </w:hyperlink>
      <w:r w:rsidRPr="003B1BE3">
        <w:rPr>
          <w:rFonts w:ascii="Times New Roman" w:eastAsiaTheme="minorHAnsi" w:hAnsi="Times New Roman" w:cs="Times New Roman"/>
          <w:kern w:val="0"/>
          <w:sz w:val="28"/>
          <w:szCs w:val="28"/>
        </w:rPr>
        <w:t xml:space="preserve">, </w:t>
      </w:r>
      <w:hyperlink r:id="rId13" w:history="1">
        <w:r w:rsidRPr="003B1BE3">
          <w:rPr>
            <w:rFonts w:ascii="Times New Roman" w:eastAsiaTheme="minorHAnsi" w:hAnsi="Times New Roman" w:cs="Times New Roman"/>
            <w:color w:val="0000FF"/>
            <w:kern w:val="0"/>
            <w:sz w:val="28"/>
            <w:szCs w:val="28"/>
          </w:rPr>
          <w:t>7</w:t>
        </w:r>
      </w:hyperlink>
      <w:r w:rsidRPr="003B1BE3">
        <w:rPr>
          <w:rFonts w:ascii="Times New Roman" w:eastAsiaTheme="minorHAnsi" w:hAnsi="Times New Roman" w:cs="Times New Roman"/>
          <w:kern w:val="0"/>
          <w:sz w:val="28"/>
          <w:szCs w:val="28"/>
        </w:rPr>
        <w:t xml:space="preserve"> и </w:t>
      </w:r>
      <w:hyperlink r:id="rId14" w:history="1">
        <w:r w:rsidRPr="003B1BE3">
          <w:rPr>
            <w:rFonts w:ascii="Times New Roman" w:eastAsiaTheme="minorHAnsi" w:hAnsi="Times New Roman" w:cs="Times New Roman"/>
            <w:color w:val="0000FF"/>
            <w:kern w:val="0"/>
            <w:sz w:val="28"/>
            <w:szCs w:val="28"/>
          </w:rPr>
          <w:t>8 части 2 статьи 62</w:t>
        </w:r>
      </w:hyperlink>
      <w:r w:rsidRPr="003B1BE3">
        <w:rPr>
          <w:rFonts w:ascii="Times New Roman" w:eastAsiaTheme="minorHAnsi" w:hAnsi="Times New Roman" w:cs="Times New Roman"/>
          <w:kern w:val="0"/>
          <w:sz w:val="28"/>
          <w:szCs w:val="28"/>
        </w:rPr>
        <w:t xml:space="preserve">, </w:t>
      </w:r>
      <w:hyperlink r:id="rId15" w:history="1">
        <w:r w:rsidRPr="003B1BE3">
          <w:rPr>
            <w:rFonts w:ascii="Times New Roman" w:eastAsiaTheme="minorHAnsi" w:hAnsi="Times New Roman" w:cs="Times New Roman"/>
            <w:color w:val="0000FF"/>
            <w:kern w:val="0"/>
            <w:sz w:val="28"/>
            <w:szCs w:val="28"/>
          </w:rPr>
          <w:t>частями 3</w:t>
        </w:r>
      </w:hyperlink>
      <w:r w:rsidRPr="003B1BE3">
        <w:rPr>
          <w:rFonts w:ascii="Times New Roman" w:eastAsiaTheme="minorHAnsi" w:hAnsi="Times New Roman" w:cs="Times New Roman"/>
          <w:kern w:val="0"/>
          <w:sz w:val="28"/>
          <w:szCs w:val="28"/>
        </w:rPr>
        <w:t xml:space="preserve"> и </w:t>
      </w:r>
      <w:hyperlink r:id="rId16" w:history="1">
        <w:r w:rsidRPr="003B1BE3">
          <w:rPr>
            <w:rFonts w:ascii="Times New Roman" w:eastAsiaTheme="minorHAnsi" w:hAnsi="Times New Roman" w:cs="Times New Roman"/>
            <w:color w:val="0000FF"/>
            <w:kern w:val="0"/>
            <w:sz w:val="28"/>
            <w:szCs w:val="28"/>
          </w:rPr>
          <w:t>5 статьи 66</w:t>
        </w:r>
      </w:hyperlink>
      <w:r w:rsidRPr="003B1BE3">
        <w:rPr>
          <w:rFonts w:ascii="Times New Roman" w:eastAsiaTheme="minorHAnsi" w:hAnsi="Times New Roman" w:cs="Times New Roman"/>
          <w:kern w:val="0"/>
          <w:sz w:val="28"/>
          <w:szCs w:val="28"/>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w:t>
      </w:r>
      <w:proofErr w:type="gramEnd"/>
      <w:r w:rsidRPr="003B1BE3">
        <w:rPr>
          <w:rFonts w:ascii="Times New Roman" w:eastAsiaTheme="minorHAnsi" w:hAnsi="Times New Roman" w:cs="Times New Roman"/>
          <w:kern w:val="0"/>
          <w:sz w:val="28"/>
          <w:szCs w:val="28"/>
        </w:rPr>
        <w:t xml:space="preserve"> об участнике такого аукциона на дату и время окончания срока подачи зая</w:t>
      </w:r>
      <w:r w:rsidR="00357FCD">
        <w:rPr>
          <w:rFonts w:ascii="Times New Roman" w:eastAsiaTheme="minorHAnsi" w:hAnsi="Times New Roman" w:cs="Times New Roman"/>
          <w:kern w:val="0"/>
          <w:sz w:val="28"/>
          <w:szCs w:val="28"/>
        </w:rPr>
        <w:t>вок на участие в таком аукционе</w:t>
      </w:r>
      <w:r>
        <w:rPr>
          <w:rFonts w:ascii="Times New Roman" w:eastAsiaTheme="minorHAnsi" w:hAnsi="Times New Roman" w:cs="Times New Roman"/>
          <w:kern w:val="0"/>
          <w:sz w:val="28"/>
          <w:szCs w:val="28"/>
        </w:rPr>
        <w:t xml:space="preserve"> (</w:t>
      </w:r>
      <w:r w:rsidR="00357FCD">
        <w:rPr>
          <w:rFonts w:ascii="Times New Roman" w:eastAsiaTheme="minorHAnsi" w:hAnsi="Times New Roman" w:cs="Times New Roman"/>
          <w:kern w:val="0"/>
          <w:sz w:val="28"/>
          <w:szCs w:val="28"/>
        </w:rPr>
        <w:t>пункт 2 части</w:t>
      </w:r>
      <w:r>
        <w:rPr>
          <w:rFonts w:ascii="Times New Roman" w:eastAsiaTheme="minorHAnsi" w:hAnsi="Times New Roman" w:cs="Times New Roman"/>
          <w:kern w:val="0"/>
          <w:sz w:val="28"/>
          <w:szCs w:val="28"/>
        </w:rPr>
        <w:t xml:space="preserve"> 6</w:t>
      </w:r>
      <w:r w:rsidR="00357FCD">
        <w:rPr>
          <w:rFonts w:ascii="Times New Roman" w:eastAsiaTheme="minorHAnsi" w:hAnsi="Times New Roman" w:cs="Times New Roman"/>
          <w:kern w:val="0"/>
          <w:sz w:val="28"/>
          <w:szCs w:val="28"/>
        </w:rPr>
        <w:t xml:space="preserve"> статьи 69</w:t>
      </w:r>
      <w:r>
        <w:rPr>
          <w:rFonts w:ascii="Times New Roman" w:eastAsiaTheme="minorHAnsi" w:hAnsi="Times New Roman" w:cs="Times New Roman"/>
          <w:kern w:val="0"/>
          <w:sz w:val="28"/>
          <w:szCs w:val="28"/>
        </w:rPr>
        <w:t>)</w:t>
      </w:r>
      <w:r w:rsidRPr="003B1BE3">
        <w:rPr>
          <w:rFonts w:ascii="Times New Roman" w:eastAsiaTheme="minorHAnsi" w:hAnsi="Times New Roman" w:cs="Times New Roman"/>
          <w:kern w:val="0"/>
          <w:sz w:val="28"/>
          <w:szCs w:val="28"/>
        </w:rPr>
        <w:t>.</w:t>
      </w:r>
    </w:p>
    <w:p w:rsidR="003B1BE3" w:rsidRDefault="003B1BE3" w:rsidP="008F3CB6">
      <w:pPr>
        <w:widowControl/>
        <w:suppressAutoHyphens w:val="0"/>
        <w:autoSpaceDN/>
        <w:spacing w:after="0" w:line="240" w:lineRule="auto"/>
        <w:ind w:firstLine="851"/>
        <w:jc w:val="both"/>
        <w:textAlignment w:val="auto"/>
        <w:rPr>
          <w:rFonts w:ascii="Times New Roman" w:eastAsiaTheme="minorHAnsi" w:hAnsi="Times New Roman" w:cs="Times New Roman"/>
          <w:kern w:val="0"/>
          <w:sz w:val="28"/>
          <w:szCs w:val="28"/>
        </w:rPr>
      </w:pPr>
      <w:proofErr w:type="gramStart"/>
      <w:r w:rsidRPr="00357FCD">
        <w:rPr>
          <w:rFonts w:ascii="Times New Roman" w:eastAsiaTheme="minorHAnsi" w:hAnsi="Times New Roman" w:cs="Times New Roman"/>
          <w:kern w:val="0"/>
          <w:sz w:val="28"/>
          <w:szCs w:val="28"/>
        </w:rPr>
        <w:t>Согласно пункту 2 части 5 статьи 66</w:t>
      </w:r>
      <w:r w:rsidR="00357FCD">
        <w:rPr>
          <w:rFonts w:ascii="Times New Roman" w:eastAsiaTheme="minorHAnsi" w:hAnsi="Times New Roman" w:cs="Times New Roman"/>
          <w:kern w:val="0"/>
          <w:sz w:val="28"/>
          <w:szCs w:val="28"/>
        </w:rPr>
        <w:t xml:space="preserve"> Закона о контрактной системе</w:t>
      </w:r>
      <w:r w:rsidRPr="00357FCD">
        <w:rPr>
          <w:rFonts w:ascii="Times New Roman" w:eastAsiaTheme="minorHAnsi" w:hAnsi="Times New Roman" w:cs="Times New Roman"/>
          <w:kern w:val="0"/>
          <w:sz w:val="28"/>
          <w:szCs w:val="28"/>
        </w:rPr>
        <w:t xml:space="preserve"> </w:t>
      </w:r>
      <w:r w:rsidR="00357FCD" w:rsidRPr="00357FCD">
        <w:rPr>
          <w:rFonts w:ascii="Times New Roman" w:eastAsiaTheme="minorHAnsi" w:hAnsi="Times New Roman" w:cs="Times New Roman"/>
          <w:kern w:val="0"/>
          <w:sz w:val="28"/>
          <w:szCs w:val="28"/>
        </w:rPr>
        <w:t>в</w:t>
      </w:r>
      <w:r w:rsidRPr="003B1BE3">
        <w:rPr>
          <w:rFonts w:ascii="Times New Roman" w:eastAsiaTheme="minorHAnsi" w:hAnsi="Times New Roman" w:cs="Times New Roman"/>
          <w:kern w:val="0"/>
          <w:sz w:val="28"/>
          <w:szCs w:val="28"/>
        </w:rPr>
        <w:t xml:space="preserve">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17" w:history="1">
        <w:r w:rsidRPr="003B1BE3">
          <w:rPr>
            <w:rFonts w:ascii="Times New Roman" w:eastAsiaTheme="minorHAnsi" w:hAnsi="Times New Roman" w:cs="Times New Roman"/>
            <w:color w:val="0000FF"/>
            <w:kern w:val="0"/>
            <w:sz w:val="28"/>
            <w:szCs w:val="28"/>
          </w:rPr>
          <w:t>пунктами 1</w:t>
        </w:r>
      </w:hyperlink>
      <w:r w:rsidRPr="003B1BE3">
        <w:rPr>
          <w:rFonts w:ascii="Times New Roman" w:eastAsiaTheme="minorHAnsi" w:hAnsi="Times New Roman" w:cs="Times New Roman"/>
          <w:kern w:val="0"/>
          <w:sz w:val="28"/>
          <w:szCs w:val="28"/>
        </w:rPr>
        <w:t xml:space="preserve"> и </w:t>
      </w:r>
      <w:hyperlink r:id="rId18" w:history="1">
        <w:r w:rsidRPr="003B1BE3">
          <w:rPr>
            <w:rFonts w:ascii="Times New Roman" w:eastAsiaTheme="minorHAnsi" w:hAnsi="Times New Roman" w:cs="Times New Roman"/>
            <w:color w:val="0000FF"/>
            <w:kern w:val="0"/>
            <w:sz w:val="28"/>
            <w:szCs w:val="28"/>
          </w:rPr>
          <w:t>2 части 1</w:t>
        </w:r>
      </w:hyperlink>
      <w:r w:rsidRPr="003B1BE3">
        <w:rPr>
          <w:rFonts w:ascii="Times New Roman" w:eastAsiaTheme="minorHAnsi" w:hAnsi="Times New Roman" w:cs="Times New Roman"/>
          <w:kern w:val="0"/>
          <w:sz w:val="28"/>
          <w:szCs w:val="28"/>
        </w:rPr>
        <w:t xml:space="preserve"> и </w:t>
      </w:r>
      <w:hyperlink r:id="rId19" w:history="1">
        <w:r w:rsidRPr="003B1BE3">
          <w:rPr>
            <w:rFonts w:ascii="Times New Roman" w:eastAsiaTheme="minorHAnsi" w:hAnsi="Times New Roman" w:cs="Times New Roman"/>
            <w:color w:val="0000FF"/>
            <w:kern w:val="0"/>
            <w:sz w:val="28"/>
            <w:szCs w:val="28"/>
          </w:rPr>
          <w:t>частью 2 статьи 31</w:t>
        </w:r>
      </w:hyperlink>
      <w:r w:rsidRPr="003B1BE3">
        <w:rPr>
          <w:rFonts w:ascii="Times New Roman" w:eastAsiaTheme="minorHAnsi" w:hAnsi="Times New Roman" w:cs="Times New Roman"/>
          <w:kern w:val="0"/>
          <w:sz w:val="28"/>
          <w:szCs w:val="28"/>
        </w:rPr>
        <w:t xml:space="preserve"> (при наличии таких требований) настоящего Федерального закона, или копии этих документов, а также </w:t>
      </w:r>
      <w:r w:rsidRPr="003B1BE3">
        <w:rPr>
          <w:rFonts w:ascii="Times New Roman" w:eastAsiaTheme="minorHAnsi" w:hAnsi="Times New Roman" w:cs="Times New Roman"/>
          <w:kern w:val="0"/>
          <w:sz w:val="28"/>
          <w:szCs w:val="28"/>
        </w:rPr>
        <w:lastRenderedPageBreak/>
        <w:t>декларация о соответствии участника такого аукциона требованиям</w:t>
      </w:r>
      <w:proofErr w:type="gramEnd"/>
      <w:r w:rsidRPr="003B1BE3">
        <w:rPr>
          <w:rFonts w:ascii="Times New Roman" w:eastAsiaTheme="minorHAnsi" w:hAnsi="Times New Roman" w:cs="Times New Roman"/>
          <w:kern w:val="0"/>
          <w:sz w:val="28"/>
          <w:szCs w:val="28"/>
        </w:rPr>
        <w:t xml:space="preserve">, </w:t>
      </w:r>
      <w:proofErr w:type="gramStart"/>
      <w:r w:rsidRPr="003B1BE3">
        <w:rPr>
          <w:rFonts w:ascii="Times New Roman" w:eastAsiaTheme="minorHAnsi" w:hAnsi="Times New Roman" w:cs="Times New Roman"/>
          <w:kern w:val="0"/>
          <w:sz w:val="28"/>
          <w:szCs w:val="28"/>
        </w:rPr>
        <w:t xml:space="preserve">установленным </w:t>
      </w:r>
      <w:hyperlink r:id="rId20" w:history="1">
        <w:r w:rsidRPr="003B1BE3">
          <w:rPr>
            <w:rFonts w:ascii="Times New Roman" w:eastAsiaTheme="minorHAnsi" w:hAnsi="Times New Roman" w:cs="Times New Roman"/>
            <w:color w:val="0000FF"/>
            <w:kern w:val="0"/>
            <w:sz w:val="28"/>
            <w:szCs w:val="28"/>
          </w:rPr>
          <w:t>пунктами 3</w:t>
        </w:r>
      </w:hyperlink>
      <w:r w:rsidRPr="003B1BE3">
        <w:rPr>
          <w:rFonts w:ascii="Times New Roman" w:eastAsiaTheme="minorHAnsi" w:hAnsi="Times New Roman" w:cs="Times New Roman"/>
          <w:kern w:val="0"/>
          <w:sz w:val="28"/>
          <w:szCs w:val="28"/>
        </w:rPr>
        <w:t xml:space="preserve"> - </w:t>
      </w:r>
      <w:hyperlink r:id="rId21" w:history="1">
        <w:r w:rsidRPr="003B1BE3">
          <w:rPr>
            <w:rFonts w:ascii="Times New Roman" w:eastAsiaTheme="minorHAnsi" w:hAnsi="Times New Roman" w:cs="Times New Roman"/>
            <w:color w:val="0000FF"/>
            <w:kern w:val="0"/>
            <w:sz w:val="28"/>
            <w:szCs w:val="28"/>
          </w:rPr>
          <w:t>9 части 1 статьи 31</w:t>
        </w:r>
      </w:hyperlink>
      <w:r w:rsidRPr="003B1BE3">
        <w:rPr>
          <w:rFonts w:ascii="Times New Roman" w:eastAsiaTheme="minorHAnsi" w:hAnsi="Times New Roman" w:cs="Times New Roman"/>
          <w:kern w:val="0"/>
          <w:sz w:val="28"/>
          <w:szCs w:val="28"/>
        </w:rPr>
        <w:t xml:space="preserve"> настоящего Федерального закона</w:t>
      </w:r>
      <w:r w:rsidR="00357FCD">
        <w:rPr>
          <w:rFonts w:ascii="Times New Roman" w:eastAsiaTheme="minorHAnsi" w:hAnsi="Times New Roman" w:cs="Times New Roman"/>
          <w:kern w:val="0"/>
          <w:sz w:val="28"/>
          <w:szCs w:val="28"/>
        </w:rPr>
        <w:t>.</w:t>
      </w:r>
      <w:proofErr w:type="gramEnd"/>
    </w:p>
    <w:p w:rsidR="00357FCD" w:rsidRPr="00660245" w:rsidRDefault="00357FCD" w:rsidP="008F3CB6">
      <w:pPr>
        <w:widowControl/>
        <w:suppressAutoHyphens w:val="0"/>
        <w:autoSpaceDN/>
        <w:spacing w:after="0" w:line="240" w:lineRule="auto"/>
        <w:ind w:firstLine="851"/>
        <w:jc w:val="both"/>
        <w:textAlignment w:val="auto"/>
        <w:rPr>
          <w:rFonts w:ascii="Times New Roman" w:hAnsi="Times New Roman" w:cs="Times New Roman"/>
          <w:b/>
          <w:sz w:val="28"/>
          <w:szCs w:val="28"/>
        </w:rPr>
      </w:pPr>
      <w:r>
        <w:rPr>
          <w:rFonts w:ascii="Times New Roman" w:hAnsi="Times New Roman" w:cs="Times New Roman"/>
          <w:sz w:val="28"/>
          <w:szCs w:val="28"/>
        </w:rPr>
        <w:t>Комиссией в ходе рассмотрения жалобы установлено, что в</w:t>
      </w:r>
      <w:r w:rsidRPr="00660245">
        <w:rPr>
          <w:rFonts w:ascii="Times New Roman" w:hAnsi="Times New Roman" w:cs="Times New Roman"/>
          <w:sz w:val="28"/>
          <w:szCs w:val="28"/>
        </w:rPr>
        <w:t xml:space="preserve"> соответствии с пунктом 19 раздела 10 «Информационная карта аукциона» Общей части док</w:t>
      </w:r>
      <w:r w:rsidR="008F3CB6">
        <w:rPr>
          <w:rFonts w:ascii="Times New Roman" w:hAnsi="Times New Roman" w:cs="Times New Roman"/>
          <w:sz w:val="28"/>
          <w:szCs w:val="28"/>
        </w:rPr>
        <w:t>ументации Электронного аукциона</w:t>
      </w:r>
      <w:r w:rsidRPr="00660245">
        <w:rPr>
          <w:rFonts w:ascii="Times New Roman" w:hAnsi="Times New Roman" w:cs="Times New Roman"/>
          <w:sz w:val="28"/>
          <w:szCs w:val="28"/>
        </w:rPr>
        <w:t xml:space="preserve"> в</w:t>
      </w:r>
      <w:r w:rsidRPr="00660245">
        <w:rPr>
          <w:rFonts w:ascii="Times New Roman" w:hAnsi="Times New Roman" w:cs="Times New Roman"/>
          <w:bCs/>
          <w:sz w:val="28"/>
          <w:szCs w:val="28"/>
        </w:rPr>
        <w:t>торая часть заявки</w:t>
      </w:r>
      <w:r w:rsidRPr="00660245">
        <w:rPr>
          <w:rFonts w:ascii="Times New Roman" w:hAnsi="Times New Roman" w:cs="Times New Roman"/>
          <w:sz w:val="28"/>
          <w:szCs w:val="28"/>
        </w:rPr>
        <w:t xml:space="preserve"> на участие в электронном аукционе должна содержать</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Pr="00660245">
        <w:rPr>
          <w:rFonts w:ascii="Times New Roman" w:hAnsi="Times New Roman" w:cs="Times New Roman"/>
          <w:sz w:val="28"/>
          <w:szCs w:val="28"/>
        </w:rPr>
        <w:t>:</w:t>
      </w:r>
    </w:p>
    <w:p w:rsidR="00357FCD" w:rsidRPr="00660245" w:rsidRDefault="00357FCD" w:rsidP="008F3CB6">
      <w:pPr>
        <w:autoSpaceDE w:val="0"/>
        <w:adjustRightInd w:val="0"/>
        <w:spacing w:after="0" w:line="240" w:lineRule="auto"/>
        <w:ind w:firstLine="851"/>
        <w:jc w:val="both"/>
        <w:rPr>
          <w:rFonts w:ascii="Times New Roman" w:hAnsi="Times New Roman" w:cs="Times New Roman"/>
          <w:color w:val="000000"/>
          <w:sz w:val="28"/>
          <w:szCs w:val="28"/>
        </w:rPr>
      </w:pPr>
      <w:r w:rsidRPr="00660245">
        <w:rPr>
          <w:rFonts w:ascii="Times New Roman" w:hAnsi="Times New Roman" w:cs="Times New Roman"/>
          <w:sz w:val="28"/>
          <w:szCs w:val="28"/>
        </w:rPr>
        <w:t xml:space="preserve">2) </w:t>
      </w:r>
      <w:r w:rsidRPr="00660245">
        <w:rPr>
          <w:rFonts w:ascii="Times New Roman" w:hAnsi="Times New Roman" w:cs="Times New Roman"/>
          <w:color w:val="000000"/>
          <w:sz w:val="28"/>
          <w:szCs w:val="28"/>
        </w:rPr>
        <w:t xml:space="preserve">документы, подтверждающие соответствие участника аукциона требованиям, установленным подпунктом 1 пункта </w:t>
      </w:r>
      <w:r w:rsidRPr="00660245">
        <w:rPr>
          <w:rFonts w:ascii="Times New Roman" w:eastAsia="Calibri" w:hAnsi="Times New Roman" w:cs="Times New Roman"/>
          <w:sz w:val="28"/>
          <w:szCs w:val="28"/>
          <w:lang w:eastAsia="ru-RU"/>
        </w:rPr>
        <w:t>19 Информационной карты</w:t>
      </w:r>
      <w:r w:rsidRPr="00660245">
        <w:rPr>
          <w:rFonts w:ascii="Times New Roman" w:hAnsi="Times New Roman" w:cs="Times New Roman"/>
          <w:color w:val="000000"/>
          <w:sz w:val="28"/>
          <w:szCs w:val="28"/>
        </w:rPr>
        <w:t>, или копии этих документов:</w:t>
      </w:r>
    </w:p>
    <w:p w:rsidR="00357FCD" w:rsidRPr="00660245" w:rsidRDefault="00357FCD" w:rsidP="008F3CB6">
      <w:pPr>
        <w:tabs>
          <w:tab w:val="left" w:pos="767"/>
        </w:tabs>
        <w:spacing w:after="0" w:line="240" w:lineRule="auto"/>
        <w:ind w:firstLine="851"/>
        <w:jc w:val="both"/>
        <w:rPr>
          <w:rFonts w:ascii="Times New Roman" w:hAnsi="Times New Roman" w:cs="Times New Roman"/>
          <w:bCs/>
          <w:i/>
          <w:sz w:val="28"/>
          <w:szCs w:val="28"/>
        </w:rPr>
      </w:pPr>
      <w:r w:rsidRPr="00660245">
        <w:rPr>
          <w:rFonts w:ascii="Times New Roman" w:hAnsi="Times New Roman" w:cs="Times New Roman"/>
          <w:color w:val="000000"/>
          <w:sz w:val="28"/>
          <w:szCs w:val="28"/>
        </w:rPr>
        <w:t xml:space="preserve"> </w:t>
      </w:r>
      <w:r w:rsidRPr="00660245">
        <w:rPr>
          <w:rFonts w:ascii="Times New Roman" w:hAnsi="Times New Roman" w:cs="Times New Roman"/>
          <w:sz w:val="28"/>
          <w:szCs w:val="28"/>
          <w:lang w:eastAsia="ru-RU"/>
        </w:rPr>
        <w:t xml:space="preserve">- </w:t>
      </w:r>
      <w:r w:rsidRPr="00660245">
        <w:rPr>
          <w:rFonts w:ascii="Times New Roman" w:hAnsi="Times New Roman" w:cs="Times New Roman"/>
          <w:bCs/>
          <w:i/>
          <w:sz w:val="28"/>
          <w:szCs w:val="28"/>
        </w:rPr>
        <w:t>копия свидетельства, выданного саморегулируемой организацией в строительстве, о допуске к следующим видам работ, включенным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утвержденный приказом Минрегионразвития России от 30.12.2009 г. № 624:</w:t>
      </w:r>
    </w:p>
    <w:p w:rsidR="00357FCD" w:rsidRPr="00775CCA" w:rsidRDefault="00357FCD" w:rsidP="008F3CB6">
      <w:pPr>
        <w:tabs>
          <w:tab w:val="left" w:pos="720"/>
          <w:tab w:val="left" w:pos="1185"/>
        </w:tabs>
        <w:spacing w:after="0" w:line="240" w:lineRule="auto"/>
        <w:ind w:firstLine="851"/>
        <w:jc w:val="both"/>
        <w:rPr>
          <w:rFonts w:ascii="Times New Roman" w:hAnsi="Times New Roman" w:cs="Times New Roman"/>
          <w:bCs/>
          <w:i/>
          <w:sz w:val="28"/>
          <w:szCs w:val="28"/>
        </w:rPr>
      </w:pPr>
      <w:r w:rsidRPr="00775CCA">
        <w:rPr>
          <w:rFonts w:ascii="Times New Roman" w:hAnsi="Times New Roman" w:cs="Times New Roman"/>
          <w:bCs/>
          <w:i/>
          <w:sz w:val="28"/>
          <w:szCs w:val="28"/>
        </w:rPr>
        <w:t>III. Виды работ по строительству, реконструкции и капитальному ремонту:</w:t>
      </w:r>
    </w:p>
    <w:p w:rsidR="00357FCD" w:rsidRPr="00775CCA"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775CCA">
        <w:rPr>
          <w:rFonts w:ascii="Times New Roman" w:hAnsi="Times New Roman" w:cs="Times New Roman"/>
          <w:bCs/>
          <w:sz w:val="28"/>
          <w:szCs w:val="28"/>
        </w:rPr>
        <w:t>6. Устройство бетонных и железобетонных монолитных конструкций:</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6.1. Опалубочные работы</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6.2. Арматурные работы</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6.3. Устройство монолитных бетонных и железобетонных конструкций</w:t>
      </w:r>
    </w:p>
    <w:p w:rsidR="00357FCD" w:rsidRPr="00775CCA"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775CCA">
        <w:rPr>
          <w:rFonts w:ascii="Times New Roman" w:hAnsi="Times New Roman" w:cs="Times New Roman"/>
          <w:bCs/>
          <w:sz w:val="28"/>
          <w:szCs w:val="28"/>
        </w:rPr>
        <w:t>12. Защита строительных конструкций, трубопроводов и оборудования (кроме магистральных и промысловых трубопроводов);</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775CCA">
        <w:rPr>
          <w:rFonts w:ascii="Times New Roman" w:hAnsi="Times New Roman" w:cs="Times New Roman"/>
          <w:b/>
          <w:bCs/>
          <w:sz w:val="28"/>
          <w:szCs w:val="28"/>
        </w:rPr>
        <w:t>12.3. Защитное покрытие лакокрасочными материалами</w:t>
      </w:r>
      <w:r w:rsidRPr="00660245">
        <w:rPr>
          <w:rFonts w:ascii="Times New Roman" w:hAnsi="Times New Roman" w:cs="Times New Roman"/>
          <w:bCs/>
          <w:sz w:val="28"/>
          <w:szCs w:val="28"/>
        </w:rPr>
        <w:t>;</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 xml:space="preserve">12.5. Устройство </w:t>
      </w:r>
      <w:proofErr w:type="spellStart"/>
      <w:r w:rsidRPr="00660245">
        <w:rPr>
          <w:rFonts w:ascii="Times New Roman" w:hAnsi="Times New Roman" w:cs="Times New Roman"/>
          <w:bCs/>
          <w:sz w:val="28"/>
          <w:szCs w:val="28"/>
        </w:rPr>
        <w:t>оклеечной</w:t>
      </w:r>
      <w:proofErr w:type="spellEnd"/>
      <w:r w:rsidRPr="00660245">
        <w:rPr>
          <w:rFonts w:ascii="Times New Roman" w:hAnsi="Times New Roman" w:cs="Times New Roman"/>
          <w:bCs/>
          <w:sz w:val="28"/>
          <w:szCs w:val="28"/>
        </w:rPr>
        <w:t xml:space="preserve"> изоляции;</w:t>
      </w:r>
    </w:p>
    <w:p w:rsidR="00357FCD" w:rsidRPr="00775CCA"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775CCA">
        <w:rPr>
          <w:rFonts w:ascii="Times New Roman" w:hAnsi="Times New Roman" w:cs="Times New Roman"/>
          <w:bCs/>
          <w:sz w:val="28"/>
          <w:szCs w:val="28"/>
        </w:rPr>
        <w:t xml:space="preserve">25. Устройство автомобильных дорог и аэродромов </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25.1. Работы по устройству земляного полотна для автомобильных дорог, перронов аэропортов, взлетно-посадочных полос, рулежных дорожек</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25.2. Устройство оснований автомобильных дорог</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25.4. Устройства покрытий автомобильных дорог, в том числе укрепляемых вяжущими материалами</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 xml:space="preserve">25.7. Устройство защитных ограждений и элементов </w:t>
      </w:r>
      <w:proofErr w:type="gramStart"/>
      <w:r w:rsidRPr="00660245">
        <w:rPr>
          <w:rFonts w:ascii="Times New Roman" w:hAnsi="Times New Roman" w:cs="Times New Roman"/>
          <w:bCs/>
          <w:sz w:val="28"/>
          <w:szCs w:val="28"/>
        </w:rPr>
        <w:t>обустройства</w:t>
      </w:r>
      <w:proofErr w:type="gramEnd"/>
      <w:r w:rsidRPr="00660245">
        <w:rPr>
          <w:rFonts w:ascii="Times New Roman" w:hAnsi="Times New Roman" w:cs="Times New Roman"/>
          <w:bCs/>
          <w:sz w:val="28"/>
          <w:szCs w:val="28"/>
        </w:rPr>
        <w:t xml:space="preserve"> автомобильных дорог</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25.8. Устройство разметки проезжей части автомобильных дорог</w:t>
      </w:r>
    </w:p>
    <w:p w:rsidR="00357FCD" w:rsidRPr="00775CCA"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775CCA">
        <w:rPr>
          <w:rFonts w:ascii="Times New Roman" w:hAnsi="Times New Roman" w:cs="Times New Roman"/>
          <w:bCs/>
          <w:sz w:val="28"/>
          <w:szCs w:val="28"/>
        </w:rPr>
        <w:t>29. Устройство мостов, эстакад и путепроводов</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29.1. Устройство монолитных железобетонных и бетонных конструкций мостов, эстакад и путепроводов</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29.2. Устройство сборных железобетонных конструкций мостов, эстакад и путепроводов</w:t>
      </w:r>
    </w:p>
    <w:p w:rsidR="00357FCD" w:rsidRPr="00775CCA"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775CCA">
        <w:rPr>
          <w:rFonts w:ascii="Times New Roman" w:hAnsi="Times New Roman" w:cs="Times New Roman"/>
          <w:bCs/>
          <w:sz w:val="28"/>
          <w:szCs w:val="28"/>
        </w:rPr>
        <w:t>(</w:t>
      </w:r>
      <w:r w:rsidRPr="00775CCA">
        <w:rPr>
          <w:rFonts w:ascii="Times New Roman" w:hAnsi="Times New Roman" w:cs="Times New Roman"/>
          <w:bCs/>
          <w:i/>
          <w:sz w:val="28"/>
          <w:szCs w:val="28"/>
        </w:rPr>
        <w:t>указанные коды допуска СРО необходимы при выполнении работ самостоятельно</w:t>
      </w:r>
      <w:r w:rsidRPr="00775CCA">
        <w:rPr>
          <w:rFonts w:ascii="Times New Roman" w:hAnsi="Times New Roman" w:cs="Times New Roman"/>
          <w:bCs/>
          <w:sz w:val="28"/>
          <w:szCs w:val="28"/>
        </w:rPr>
        <w:t>)</w:t>
      </w:r>
    </w:p>
    <w:p w:rsidR="00357FCD" w:rsidRPr="00775CCA"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775CCA">
        <w:rPr>
          <w:rFonts w:ascii="Times New Roman" w:hAnsi="Times New Roman" w:cs="Times New Roman"/>
          <w:bCs/>
          <w:sz w:val="28"/>
          <w:szCs w:val="28"/>
        </w:rPr>
        <w:t>ИЛИ</w:t>
      </w:r>
    </w:p>
    <w:p w:rsidR="00357FCD" w:rsidRPr="00775CCA"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775CCA">
        <w:rPr>
          <w:rFonts w:ascii="Times New Roman" w:hAnsi="Times New Roman" w:cs="Times New Roman"/>
          <w:bCs/>
          <w:sz w:val="28"/>
          <w:szCs w:val="28"/>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
          <w:bCs/>
          <w:sz w:val="28"/>
          <w:szCs w:val="28"/>
        </w:rPr>
      </w:pPr>
      <w:r w:rsidRPr="00775CCA">
        <w:rPr>
          <w:rFonts w:ascii="Times New Roman" w:hAnsi="Times New Roman" w:cs="Times New Roman"/>
          <w:bCs/>
          <w:sz w:val="28"/>
          <w:szCs w:val="28"/>
        </w:rPr>
        <w:lastRenderedPageBreak/>
        <w:t>33.2. Транспортное строительство</w:t>
      </w:r>
    </w:p>
    <w:p w:rsidR="00357FCD" w:rsidRPr="00660245" w:rsidRDefault="00357FCD" w:rsidP="008F3CB6">
      <w:pPr>
        <w:tabs>
          <w:tab w:val="left" w:pos="720"/>
          <w:tab w:val="left" w:pos="1185"/>
        </w:tabs>
        <w:spacing w:after="0" w:line="240" w:lineRule="auto"/>
        <w:ind w:firstLine="851"/>
        <w:jc w:val="both"/>
        <w:rPr>
          <w:rFonts w:ascii="Times New Roman" w:hAnsi="Times New Roman" w:cs="Times New Roman"/>
          <w:bCs/>
          <w:sz w:val="28"/>
          <w:szCs w:val="28"/>
        </w:rPr>
      </w:pPr>
      <w:r w:rsidRPr="00660245">
        <w:rPr>
          <w:rFonts w:ascii="Times New Roman" w:hAnsi="Times New Roman" w:cs="Times New Roman"/>
          <w:bCs/>
          <w:sz w:val="28"/>
          <w:szCs w:val="28"/>
        </w:rPr>
        <w:t xml:space="preserve">33.2.1. Автомобильные дороги и объекты инфраструктуры автомобильного транспорта </w:t>
      </w:r>
    </w:p>
    <w:p w:rsidR="00357FCD" w:rsidRDefault="00357FCD" w:rsidP="008F3CB6">
      <w:pPr>
        <w:widowControl/>
        <w:suppressAutoHyphens w:val="0"/>
        <w:autoSpaceDN/>
        <w:spacing w:after="0" w:line="240" w:lineRule="auto"/>
        <w:ind w:firstLine="851"/>
        <w:jc w:val="both"/>
        <w:textAlignment w:val="auto"/>
        <w:rPr>
          <w:rFonts w:ascii="Times New Roman" w:hAnsi="Times New Roman" w:cs="Times New Roman"/>
          <w:color w:val="000000"/>
          <w:sz w:val="28"/>
          <w:szCs w:val="28"/>
        </w:rPr>
      </w:pPr>
      <w:r w:rsidRPr="00660245">
        <w:rPr>
          <w:rFonts w:ascii="Times New Roman" w:hAnsi="Times New Roman" w:cs="Times New Roman"/>
          <w:bCs/>
          <w:sz w:val="28"/>
          <w:szCs w:val="28"/>
        </w:rPr>
        <w:t>33.2.6. Мосты (большие и средние)</w:t>
      </w:r>
      <w:r>
        <w:rPr>
          <w:rFonts w:ascii="Times New Roman" w:hAnsi="Times New Roman" w:cs="Times New Roman"/>
          <w:bCs/>
          <w:sz w:val="28"/>
          <w:szCs w:val="28"/>
        </w:rPr>
        <w:t>.</w:t>
      </w:r>
    </w:p>
    <w:p w:rsidR="00357FCD" w:rsidRDefault="00357FCD" w:rsidP="008F3CB6">
      <w:pPr>
        <w:widowControl/>
        <w:suppressAutoHyphens w:val="0"/>
        <w:autoSpaceDN/>
        <w:spacing w:after="0" w:line="240" w:lineRule="auto"/>
        <w:ind w:firstLine="851"/>
        <w:jc w:val="both"/>
        <w:textAlignment w:val="auto"/>
        <w:rPr>
          <w:rFonts w:ascii="Times New Roman" w:hAnsi="Times New Roman" w:cs="Times New Roman"/>
          <w:bCs/>
          <w:sz w:val="28"/>
          <w:szCs w:val="28"/>
        </w:rPr>
      </w:pPr>
      <w:r>
        <w:rPr>
          <w:rFonts w:ascii="Times New Roman" w:eastAsia="Calibri" w:hAnsi="Times New Roman" w:cs="Times New Roman"/>
          <w:kern w:val="1"/>
          <w:sz w:val="28"/>
          <w:szCs w:val="28"/>
          <w:lang w:eastAsia="hi-IN" w:bidi="hi-IN"/>
        </w:rPr>
        <w:t>При этом вторая часть заявк</w:t>
      </w:r>
      <w:proofErr w:type="gramStart"/>
      <w:r>
        <w:rPr>
          <w:rFonts w:ascii="Times New Roman" w:eastAsia="Calibri" w:hAnsi="Times New Roman" w:cs="Times New Roman"/>
          <w:kern w:val="1"/>
          <w:sz w:val="28"/>
          <w:szCs w:val="28"/>
          <w:lang w:eastAsia="hi-IN" w:bidi="hi-IN"/>
        </w:rPr>
        <w:t>и ООО</w:t>
      </w:r>
      <w:proofErr w:type="gramEnd"/>
      <w:r>
        <w:rPr>
          <w:rFonts w:ascii="Times New Roman" w:eastAsia="Calibri" w:hAnsi="Times New Roman" w:cs="Times New Roman"/>
          <w:kern w:val="1"/>
          <w:sz w:val="28"/>
          <w:szCs w:val="28"/>
          <w:lang w:eastAsia="hi-IN" w:bidi="hi-IN"/>
        </w:rPr>
        <w:t xml:space="preserve"> «Мост» не содержит </w:t>
      </w:r>
      <w:r w:rsidR="008650D6">
        <w:rPr>
          <w:rFonts w:ascii="Times New Roman" w:eastAsia="Calibri" w:hAnsi="Times New Roman" w:cs="Times New Roman"/>
          <w:kern w:val="1"/>
          <w:sz w:val="28"/>
          <w:szCs w:val="28"/>
          <w:lang w:eastAsia="hi-IN" w:bidi="hi-IN"/>
        </w:rPr>
        <w:t xml:space="preserve">ни </w:t>
      </w:r>
      <w:r w:rsidRPr="00357FCD">
        <w:rPr>
          <w:rFonts w:ascii="Times New Roman" w:hAnsi="Times New Roman" w:cs="Times New Roman"/>
          <w:bCs/>
          <w:sz w:val="28"/>
          <w:szCs w:val="28"/>
        </w:rPr>
        <w:t>копию свидетельства, выданного саморегулируемой организацией в строительстве, о допуске к работам</w:t>
      </w:r>
      <w:r>
        <w:rPr>
          <w:rFonts w:ascii="Times New Roman" w:hAnsi="Times New Roman" w:cs="Times New Roman"/>
          <w:bCs/>
          <w:i/>
          <w:sz w:val="28"/>
          <w:szCs w:val="28"/>
        </w:rPr>
        <w:t xml:space="preserve"> «</w:t>
      </w:r>
      <w:r w:rsidRPr="00660245">
        <w:rPr>
          <w:rFonts w:ascii="Times New Roman" w:hAnsi="Times New Roman" w:cs="Times New Roman"/>
          <w:bCs/>
          <w:sz w:val="28"/>
          <w:szCs w:val="28"/>
        </w:rPr>
        <w:t>12.3. Защитное покрытие лакокрасочными материалами</w:t>
      </w:r>
      <w:r>
        <w:rPr>
          <w:rFonts w:ascii="Times New Roman" w:hAnsi="Times New Roman" w:cs="Times New Roman"/>
          <w:bCs/>
          <w:sz w:val="28"/>
          <w:szCs w:val="28"/>
        </w:rPr>
        <w:t>»</w:t>
      </w:r>
      <w:r w:rsidR="008650D6">
        <w:rPr>
          <w:rFonts w:ascii="Times New Roman" w:hAnsi="Times New Roman" w:cs="Times New Roman"/>
          <w:bCs/>
          <w:sz w:val="28"/>
          <w:szCs w:val="28"/>
        </w:rPr>
        <w:t xml:space="preserve">, ни </w:t>
      </w:r>
      <w:r w:rsidR="008650D6" w:rsidRPr="00357FCD">
        <w:rPr>
          <w:rFonts w:ascii="Times New Roman" w:hAnsi="Times New Roman" w:cs="Times New Roman"/>
          <w:bCs/>
          <w:sz w:val="28"/>
          <w:szCs w:val="28"/>
        </w:rPr>
        <w:t>копию свидетельства</w:t>
      </w:r>
      <w:r w:rsidR="008650D6">
        <w:rPr>
          <w:rFonts w:ascii="Times New Roman" w:hAnsi="Times New Roman" w:cs="Times New Roman"/>
          <w:bCs/>
          <w:sz w:val="28"/>
          <w:szCs w:val="28"/>
        </w:rPr>
        <w:t xml:space="preserve"> о допуске к работам по организации строительства, </w:t>
      </w:r>
      <w:r w:rsidR="008650D6" w:rsidRPr="00775CCA">
        <w:rPr>
          <w:rFonts w:ascii="Times New Roman" w:hAnsi="Times New Roman" w:cs="Times New Roman"/>
          <w:bCs/>
          <w:sz w:val="28"/>
          <w:szCs w:val="28"/>
        </w:rPr>
        <w:t>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8650D6">
        <w:rPr>
          <w:rFonts w:ascii="Times New Roman" w:hAnsi="Times New Roman" w:cs="Times New Roman"/>
          <w:bCs/>
          <w:sz w:val="28"/>
          <w:szCs w:val="28"/>
        </w:rPr>
        <w:t>)</w:t>
      </w:r>
      <w:r>
        <w:rPr>
          <w:rFonts w:ascii="Times New Roman" w:hAnsi="Times New Roman" w:cs="Times New Roman"/>
          <w:bCs/>
          <w:sz w:val="28"/>
          <w:szCs w:val="28"/>
        </w:rPr>
        <w:t>.</w:t>
      </w:r>
    </w:p>
    <w:p w:rsidR="00357FCD" w:rsidRDefault="0028058F" w:rsidP="008F3CB6">
      <w:pPr>
        <w:widowControl/>
        <w:suppressAutoHyphens w:val="0"/>
        <w:autoSpaceDN/>
        <w:spacing w:after="0" w:line="240" w:lineRule="auto"/>
        <w:ind w:firstLine="851"/>
        <w:jc w:val="both"/>
        <w:textAlignment w:val="auto"/>
        <w:rPr>
          <w:rFonts w:ascii="Times New Roman" w:eastAsiaTheme="minorHAnsi" w:hAnsi="Times New Roman" w:cs="Times New Roman"/>
          <w:kern w:val="0"/>
          <w:sz w:val="28"/>
          <w:szCs w:val="28"/>
        </w:rPr>
      </w:pPr>
      <w:r w:rsidRPr="0028058F">
        <w:rPr>
          <w:rFonts w:ascii="Times New Roman" w:hAnsi="Times New Roman" w:cs="Times New Roman"/>
          <w:sz w:val="28"/>
          <w:szCs w:val="28"/>
        </w:rPr>
        <w:t xml:space="preserve">Таким образом, </w:t>
      </w:r>
      <w:r w:rsidRPr="0028058F">
        <w:rPr>
          <w:rFonts w:ascii="Times New Roman" w:eastAsia="Calibri" w:hAnsi="Times New Roman" w:cs="Times New Roman"/>
          <w:kern w:val="1"/>
          <w:sz w:val="28"/>
          <w:szCs w:val="28"/>
          <w:lang w:eastAsia="hi-IN" w:bidi="hi-IN"/>
        </w:rPr>
        <w:t>вторая часть</w:t>
      </w:r>
      <w:r>
        <w:rPr>
          <w:rFonts w:ascii="Times New Roman" w:eastAsia="Calibri" w:hAnsi="Times New Roman" w:cs="Times New Roman"/>
          <w:kern w:val="1"/>
          <w:sz w:val="28"/>
          <w:szCs w:val="28"/>
          <w:lang w:eastAsia="hi-IN" w:bidi="hi-IN"/>
        </w:rPr>
        <w:t xml:space="preserve"> заявк</w:t>
      </w:r>
      <w:proofErr w:type="gramStart"/>
      <w:r>
        <w:rPr>
          <w:rFonts w:ascii="Times New Roman" w:eastAsia="Calibri" w:hAnsi="Times New Roman" w:cs="Times New Roman"/>
          <w:kern w:val="1"/>
          <w:sz w:val="28"/>
          <w:szCs w:val="28"/>
          <w:lang w:eastAsia="hi-IN" w:bidi="hi-IN"/>
        </w:rPr>
        <w:t>и ООО</w:t>
      </w:r>
      <w:proofErr w:type="gramEnd"/>
      <w:r>
        <w:rPr>
          <w:rFonts w:ascii="Times New Roman" w:eastAsia="Calibri" w:hAnsi="Times New Roman" w:cs="Times New Roman"/>
          <w:kern w:val="1"/>
          <w:sz w:val="28"/>
          <w:szCs w:val="28"/>
          <w:lang w:eastAsia="hi-IN" w:bidi="hi-IN"/>
        </w:rPr>
        <w:t xml:space="preserve"> «Мост» не содержит документы, предусмотренные </w:t>
      </w:r>
      <w:r w:rsidRPr="00357FCD">
        <w:rPr>
          <w:rFonts w:ascii="Times New Roman" w:eastAsiaTheme="minorHAnsi" w:hAnsi="Times New Roman" w:cs="Times New Roman"/>
          <w:kern w:val="0"/>
          <w:sz w:val="28"/>
          <w:szCs w:val="28"/>
        </w:rPr>
        <w:t>пункт</w:t>
      </w:r>
      <w:r>
        <w:rPr>
          <w:rFonts w:ascii="Times New Roman" w:eastAsiaTheme="minorHAnsi" w:hAnsi="Times New Roman" w:cs="Times New Roman"/>
          <w:kern w:val="0"/>
          <w:sz w:val="28"/>
          <w:szCs w:val="28"/>
        </w:rPr>
        <w:t>ом</w:t>
      </w:r>
      <w:r w:rsidRPr="00357FCD">
        <w:rPr>
          <w:rFonts w:ascii="Times New Roman" w:eastAsiaTheme="minorHAnsi" w:hAnsi="Times New Roman" w:cs="Times New Roman"/>
          <w:kern w:val="0"/>
          <w:sz w:val="28"/>
          <w:szCs w:val="28"/>
        </w:rPr>
        <w:t xml:space="preserve"> 2 части 5 статьи 66</w:t>
      </w:r>
      <w:r>
        <w:rPr>
          <w:rFonts w:ascii="Times New Roman" w:eastAsiaTheme="minorHAnsi" w:hAnsi="Times New Roman" w:cs="Times New Roman"/>
          <w:kern w:val="0"/>
          <w:sz w:val="28"/>
          <w:szCs w:val="28"/>
        </w:rPr>
        <w:t xml:space="preserve"> Закона о контрактной системе, в силу чего обоснованно признана аукционной комиссией Уполномоченного органа </w:t>
      </w:r>
      <w:r w:rsidRPr="003B1BE3">
        <w:rPr>
          <w:rFonts w:ascii="Times New Roman" w:eastAsiaTheme="minorHAnsi" w:hAnsi="Times New Roman" w:cs="Times New Roman"/>
          <w:kern w:val="0"/>
          <w:sz w:val="28"/>
          <w:szCs w:val="28"/>
        </w:rPr>
        <w:t>не соответствующей требованиям, установленным документа</w:t>
      </w:r>
      <w:r>
        <w:rPr>
          <w:rFonts w:ascii="Times New Roman" w:eastAsiaTheme="minorHAnsi" w:hAnsi="Times New Roman" w:cs="Times New Roman"/>
          <w:kern w:val="0"/>
          <w:sz w:val="28"/>
          <w:szCs w:val="28"/>
        </w:rPr>
        <w:t>цией о таком аукционе.</w:t>
      </w:r>
    </w:p>
    <w:p w:rsidR="00C07612" w:rsidRDefault="0028058F" w:rsidP="008F3CB6">
      <w:pPr>
        <w:widowControl/>
        <w:suppressAutoHyphens w:val="0"/>
        <w:autoSpaceDN/>
        <w:spacing w:after="0" w:line="240" w:lineRule="auto"/>
        <w:ind w:firstLine="851"/>
        <w:jc w:val="both"/>
        <w:textAlignment w:val="auto"/>
        <w:rPr>
          <w:rFonts w:ascii="Times New Roman" w:eastAsia="Calibri" w:hAnsi="Times New Roman" w:cs="Times New Roman"/>
          <w:sz w:val="28"/>
          <w:szCs w:val="28"/>
        </w:rPr>
      </w:pPr>
      <w:proofErr w:type="gramStart"/>
      <w:r w:rsidRPr="0028058F">
        <w:rPr>
          <w:rFonts w:ascii="Times New Roman" w:eastAsia="Calibri" w:hAnsi="Times New Roman" w:cs="Times New Roman"/>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22" w:history="1">
        <w:r w:rsidRPr="0028058F">
          <w:rPr>
            <w:rFonts w:ascii="Times New Roman" w:eastAsia="Calibri" w:hAnsi="Times New Roman" w:cs="Times New Roman"/>
            <w:color w:val="0000FF"/>
            <w:sz w:val="28"/>
            <w:szCs w:val="28"/>
          </w:rPr>
          <w:t>пунктом 2 части 22 статьи 99</w:t>
        </w:r>
      </w:hyperlink>
      <w:r w:rsidRPr="0028058F">
        <w:rPr>
          <w:rFonts w:ascii="Times New Roman" w:eastAsia="Calibri" w:hAnsi="Times New Roman" w:cs="Times New Roman"/>
          <w:sz w:val="28"/>
          <w:szCs w:val="28"/>
        </w:rPr>
        <w:t xml:space="preserve"> настоящего Федерального закона, о совершении иных действий, предусмотренных </w:t>
      </w:r>
      <w:hyperlink r:id="rId23" w:history="1">
        <w:r w:rsidRPr="0028058F">
          <w:rPr>
            <w:rFonts w:ascii="Times New Roman" w:eastAsia="Calibri" w:hAnsi="Times New Roman" w:cs="Times New Roman"/>
            <w:color w:val="0000FF"/>
            <w:sz w:val="28"/>
            <w:szCs w:val="28"/>
          </w:rPr>
          <w:t>частью 22 статьи 99</w:t>
        </w:r>
      </w:hyperlink>
      <w:r w:rsidRPr="0028058F">
        <w:rPr>
          <w:rFonts w:ascii="Times New Roman" w:eastAsia="Calibri" w:hAnsi="Times New Roman" w:cs="Times New Roman"/>
          <w:sz w:val="28"/>
          <w:szCs w:val="28"/>
        </w:rPr>
        <w:t xml:space="preserve"> настоящего</w:t>
      </w:r>
      <w:proofErr w:type="gramEnd"/>
      <w:r w:rsidRPr="0028058F">
        <w:rPr>
          <w:rFonts w:ascii="Times New Roman" w:eastAsia="Calibri" w:hAnsi="Times New Roman" w:cs="Times New Roman"/>
          <w:sz w:val="28"/>
          <w:szCs w:val="28"/>
        </w:rPr>
        <w:t xml:space="preserve"> Федерального закона.</w:t>
      </w:r>
    </w:p>
    <w:p w:rsidR="0028058F" w:rsidRDefault="0028058F" w:rsidP="008F3CB6">
      <w:pPr>
        <w:widowControl/>
        <w:suppressAutoHyphens w:val="0"/>
        <w:autoSpaceDN/>
        <w:spacing w:after="0" w:line="240" w:lineRule="auto"/>
        <w:ind w:firstLine="851"/>
        <w:jc w:val="both"/>
        <w:textAlignment w:val="auto"/>
        <w:rPr>
          <w:rFonts w:ascii="Times New Roman" w:eastAsia="Calibri" w:hAnsi="Times New Roman" w:cs="Times New Roman"/>
          <w:sz w:val="28"/>
          <w:szCs w:val="28"/>
        </w:rPr>
      </w:pPr>
      <w:r>
        <w:rPr>
          <w:rFonts w:ascii="Times New Roman" w:eastAsia="Calibri" w:hAnsi="Times New Roman" w:cs="Times New Roman"/>
          <w:sz w:val="28"/>
          <w:szCs w:val="28"/>
        </w:rPr>
        <w:t>С учетом установленных обстоятельств, Комиссия признает жалоб</w:t>
      </w:r>
      <w:proofErr w:type="gramStart"/>
      <w:r>
        <w:rPr>
          <w:rFonts w:ascii="Times New Roman" w:eastAsia="Calibri" w:hAnsi="Times New Roman" w:cs="Times New Roman"/>
          <w:sz w:val="28"/>
          <w:szCs w:val="28"/>
        </w:rPr>
        <w:t xml:space="preserve">у </w:t>
      </w:r>
      <w:r w:rsidR="00EE22B1">
        <w:rPr>
          <w:rFonts w:ascii="Times New Roman" w:eastAsia="Calibri" w:hAnsi="Times New Roman" w:cs="Times New Roman"/>
          <w:sz w:val="28"/>
          <w:szCs w:val="28"/>
        </w:rPr>
        <w:t>ООО</w:t>
      </w:r>
      <w:proofErr w:type="gramEnd"/>
      <w:r w:rsidR="00EE22B1">
        <w:rPr>
          <w:rFonts w:ascii="Times New Roman" w:eastAsia="Calibri" w:hAnsi="Times New Roman" w:cs="Times New Roman"/>
          <w:sz w:val="28"/>
          <w:szCs w:val="28"/>
        </w:rPr>
        <w:t xml:space="preserve"> «Мост» необоснованной.</w:t>
      </w:r>
    </w:p>
    <w:p w:rsidR="00EE22B1" w:rsidRPr="00C07612" w:rsidRDefault="00EE22B1" w:rsidP="008F3CB6">
      <w:pPr>
        <w:spacing w:after="0" w:line="240" w:lineRule="auto"/>
        <w:ind w:firstLine="851"/>
        <w:jc w:val="both"/>
        <w:rPr>
          <w:rFonts w:ascii="Times New Roman" w:hAnsi="Times New Roman" w:cs="Times New Roman"/>
          <w:sz w:val="28"/>
          <w:szCs w:val="28"/>
        </w:rPr>
      </w:pPr>
      <w:proofErr w:type="gramStart"/>
      <w:r w:rsidRPr="00C07612">
        <w:rPr>
          <w:rFonts w:ascii="Times New Roman" w:eastAsia="Calibri" w:hAnsi="Times New Roman" w:cs="Times New Roman"/>
          <w:sz w:val="28"/>
          <w:szCs w:val="28"/>
        </w:rPr>
        <w:t xml:space="preserve">Вместе с тем, </w:t>
      </w:r>
      <w:r w:rsidR="008F79F7">
        <w:rPr>
          <w:rFonts w:ascii="Times New Roman" w:eastAsia="Calibri" w:hAnsi="Times New Roman" w:cs="Times New Roman"/>
          <w:sz w:val="28"/>
          <w:szCs w:val="28"/>
        </w:rPr>
        <w:t>с</w:t>
      </w:r>
      <w:r w:rsidRPr="00C07612">
        <w:rPr>
          <w:rFonts w:ascii="Times New Roman" w:hAnsi="Times New Roman" w:cs="Times New Roman"/>
          <w:sz w:val="28"/>
          <w:szCs w:val="28"/>
        </w:rPr>
        <w:t>огласно пункту 1 части 15 статьи 99 Закона о контрактной системе контрольный орган в сфере закупок проводит внеплановую проверку на основании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w:t>
      </w:r>
      <w:proofErr w:type="gramEnd"/>
      <w:r w:rsidRPr="00C07612">
        <w:rPr>
          <w:rFonts w:ascii="Times New Roman" w:hAnsi="Times New Roman" w:cs="Times New Roman"/>
          <w:sz w:val="28"/>
          <w:szCs w:val="28"/>
        </w:rPr>
        <w:t xml:space="preserve">, должностных лиц контрактной службы, контрактного управляющего. Рассмотрение такой жалобы осуществляется в порядке, установленном </w:t>
      </w:r>
      <w:hyperlink r:id="rId24" w:history="1">
        <w:r w:rsidRPr="00C07612">
          <w:rPr>
            <w:rFonts w:ascii="Times New Roman" w:hAnsi="Times New Roman" w:cs="Times New Roman"/>
            <w:color w:val="0000FF"/>
            <w:sz w:val="28"/>
            <w:szCs w:val="28"/>
          </w:rPr>
          <w:t>главой 6</w:t>
        </w:r>
      </w:hyperlink>
      <w:r w:rsidRPr="00C07612">
        <w:rPr>
          <w:rFonts w:ascii="Times New Roman" w:hAnsi="Times New Roman" w:cs="Times New Roman"/>
          <w:sz w:val="28"/>
          <w:szCs w:val="28"/>
        </w:rPr>
        <w:t xml:space="preserve"> настоящего Федерального закона. В случае</w:t>
      </w:r>
      <w:proofErr w:type="gramStart"/>
      <w:r w:rsidRPr="00C07612">
        <w:rPr>
          <w:rFonts w:ascii="Times New Roman" w:hAnsi="Times New Roman" w:cs="Times New Roman"/>
          <w:sz w:val="28"/>
          <w:szCs w:val="28"/>
        </w:rPr>
        <w:t>,</w:t>
      </w:r>
      <w:proofErr w:type="gramEnd"/>
      <w:r w:rsidRPr="00C07612">
        <w:rPr>
          <w:rFonts w:ascii="Times New Roman" w:hAnsi="Times New Roman" w:cs="Times New Roman"/>
          <w:sz w:val="28"/>
          <w:szCs w:val="28"/>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07612" w:rsidRDefault="00EE22B1" w:rsidP="008F3CB6">
      <w:pPr>
        <w:widowControl/>
        <w:suppressAutoHyphens w:val="0"/>
        <w:autoSpaceDN/>
        <w:spacing w:after="0" w:line="240" w:lineRule="auto"/>
        <w:ind w:firstLine="851"/>
        <w:jc w:val="both"/>
        <w:textAlignment w:val="auto"/>
        <w:rPr>
          <w:rFonts w:ascii="Times New Roman" w:hAnsi="Times New Roman" w:cs="Times New Roman"/>
          <w:sz w:val="28"/>
          <w:szCs w:val="28"/>
        </w:rPr>
      </w:pPr>
      <w:r w:rsidRPr="00C07612">
        <w:rPr>
          <w:rFonts w:ascii="Times New Roman" w:hAnsi="Times New Roman" w:cs="Times New Roman"/>
          <w:sz w:val="28"/>
          <w:szCs w:val="28"/>
        </w:rPr>
        <w:t>На основании пункта 1 части 15 статьи 99 Закона о контрактной системе Комиссия провела внеплановую проверку, в ходе которой установлено</w:t>
      </w:r>
      <w:r w:rsidR="00C07612">
        <w:rPr>
          <w:rFonts w:ascii="Times New Roman" w:hAnsi="Times New Roman" w:cs="Times New Roman"/>
          <w:sz w:val="28"/>
          <w:szCs w:val="28"/>
        </w:rPr>
        <w:t xml:space="preserve"> следующее.</w:t>
      </w:r>
    </w:p>
    <w:p w:rsidR="00775CCA" w:rsidRDefault="00521C3E" w:rsidP="008F3CB6">
      <w:pPr>
        <w:widowControl/>
        <w:suppressAutoHyphens w:val="0"/>
        <w:autoSpaceDN/>
        <w:spacing w:after="0" w:line="240" w:lineRule="auto"/>
        <w:ind w:firstLine="851"/>
        <w:jc w:val="both"/>
        <w:textAlignment w:val="auto"/>
        <w:rPr>
          <w:rFonts w:ascii="Times New Roman" w:hAnsi="Times New Roman" w:cs="Times New Roman"/>
          <w:sz w:val="28"/>
          <w:szCs w:val="28"/>
        </w:rPr>
      </w:pPr>
      <w:r w:rsidRPr="00521C3E">
        <w:rPr>
          <w:rFonts w:ascii="Times New Roman" w:hAnsi="Times New Roman" w:cs="Times New Roman"/>
          <w:sz w:val="28"/>
          <w:szCs w:val="28"/>
        </w:rPr>
        <w:t>Перечень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8"/>
          <w:szCs w:val="28"/>
        </w:rPr>
        <w:t>,</w:t>
      </w:r>
      <w:r w:rsidRPr="00521C3E">
        <w:rPr>
          <w:rFonts w:ascii="Times New Roman" w:hAnsi="Times New Roman" w:cs="Times New Roman"/>
          <w:sz w:val="28"/>
          <w:szCs w:val="28"/>
        </w:rPr>
        <w:t xml:space="preserve"> утвержден Приказом Министерства регионального развития Российской Федерации от 30.12.2009 № 624.</w:t>
      </w:r>
    </w:p>
    <w:p w:rsidR="00775CCA" w:rsidRDefault="00775CCA" w:rsidP="008F3CB6">
      <w:pPr>
        <w:widowControl/>
        <w:suppressAutoHyphens w:val="0"/>
        <w:autoSpaceDN/>
        <w:spacing w:after="0" w:line="240" w:lineRule="auto"/>
        <w:ind w:firstLine="851"/>
        <w:jc w:val="both"/>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 xml:space="preserve">При этом в соответствии с </w:t>
      </w:r>
      <w:r w:rsidRPr="00521C3E">
        <w:rPr>
          <w:rFonts w:ascii="Times New Roman" w:hAnsi="Times New Roman" w:cs="Times New Roman"/>
          <w:sz w:val="28"/>
          <w:szCs w:val="28"/>
        </w:rPr>
        <w:t>Приказом Министерства регионального развития Российской Федерации от 30.12.2009 № 624</w:t>
      </w:r>
      <w:r>
        <w:rPr>
          <w:rFonts w:ascii="Times New Roman" w:hAnsi="Times New Roman" w:cs="Times New Roman"/>
          <w:sz w:val="28"/>
          <w:szCs w:val="28"/>
        </w:rPr>
        <w:t xml:space="preserve"> осуществление работ «</w:t>
      </w:r>
      <w:r w:rsidRPr="00775CCA">
        <w:rPr>
          <w:rFonts w:ascii="Times New Roman" w:eastAsiaTheme="minorHAnsi" w:hAnsi="Times New Roman" w:cs="Times New Roman"/>
          <w:kern w:val="0"/>
          <w:sz w:val="28"/>
          <w:szCs w:val="28"/>
        </w:rPr>
        <w:t xml:space="preserve">защитное </w:t>
      </w:r>
      <w:r w:rsidRPr="00775CCA">
        <w:rPr>
          <w:rFonts w:ascii="Times New Roman" w:eastAsiaTheme="minorHAnsi" w:hAnsi="Times New Roman" w:cs="Times New Roman"/>
          <w:kern w:val="0"/>
          <w:sz w:val="28"/>
          <w:szCs w:val="28"/>
        </w:rPr>
        <w:lastRenderedPageBreak/>
        <w:t>покрытие лакокрасочными материалами</w:t>
      </w:r>
      <w:r>
        <w:rPr>
          <w:rFonts w:ascii="Times New Roman" w:eastAsiaTheme="minorHAnsi" w:hAnsi="Times New Roman" w:cs="Times New Roman"/>
          <w:kern w:val="0"/>
          <w:sz w:val="28"/>
          <w:szCs w:val="28"/>
        </w:rPr>
        <w:t>»</w:t>
      </w:r>
      <w:r>
        <w:rPr>
          <w:rFonts w:ascii="Arial" w:eastAsiaTheme="minorHAnsi" w:hAnsi="Arial" w:cs="Arial"/>
          <w:kern w:val="0"/>
          <w:sz w:val="20"/>
          <w:szCs w:val="20"/>
        </w:rPr>
        <w:t xml:space="preserve"> </w:t>
      </w:r>
      <w:r w:rsidR="00521C3E" w:rsidRPr="00521C3E">
        <w:rPr>
          <w:rFonts w:ascii="Times New Roman" w:eastAsiaTheme="minorHAnsi" w:hAnsi="Times New Roman" w:cs="Times New Roman"/>
          <w:kern w:val="0"/>
          <w:sz w:val="28"/>
          <w:szCs w:val="28"/>
        </w:rPr>
        <w:t xml:space="preserve">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w:t>
      </w:r>
      <w:hyperlink r:id="rId25" w:history="1">
        <w:r w:rsidR="00521C3E" w:rsidRPr="00521C3E">
          <w:rPr>
            <w:rFonts w:ascii="Times New Roman" w:eastAsiaTheme="minorHAnsi" w:hAnsi="Times New Roman" w:cs="Times New Roman"/>
            <w:color w:val="0000FF"/>
            <w:kern w:val="0"/>
            <w:sz w:val="28"/>
            <w:szCs w:val="28"/>
          </w:rPr>
          <w:t>статье 48.1</w:t>
        </w:r>
      </w:hyperlink>
      <w:r w:rsidR="00521C3E" w:rsidRPr="00521C3E">
        <w:rPr>
          <w:rFonts w:ascii="Times New Roman" w:eastAsiaTheme="minorHAnsi" w:hAnsi="Times New Roman" w:cs="Times New Roman"/>
          <w:kern w:val="0"/>
          <w:sz w:val="28"/>
          <w:szCs w:val="28"/>
        </w:rPr>
        <w:t xml:space="preserve"> Градостроительного кодекса Российской Федерации.</w:t>
      </w:r>
    </w:p>
    <w:p w:rsidR="00775CCA" w:rsidRDefault="005E0EC5" w:rsidP="008F3CB6">
      <w:pPr>
        <w:widowControl/>
        <w:suppressAutoHyphens w:val="0"/>
        <w:autoSpaceDN/>
        <w:spacing w:after="0" w:line="240" w:lineRule="auto"/>
        <w:ind w:firstLine="851"/>
        <w:jc w:val="both"/>
        <w:textAlignment w:val="auto"/>
        <w:rPr>
          <w:rFonts w:ascii="Arial" w:eastAsiaTheme="minorHAnsi" w:hAnsi="Arial" w:cs="Arial"/>
          <w:kern w:val="0"/>
          <w:sz w:val="20"/>
          <w:szCs w:val="20"/>
        </w:rPr>
      </w:pPr>
      <w:hyperlink r:id="rId26" w:history="1">
        <w:r w:rsidR="00775CCA" w:rsidRPr="00775CCA">
          <w:rPr>
            <w:rFonts w:ascii="Times New Roman" w:eastAsiaTheme="minorHAnsi" w:hAnsi="Times New Roman" w:cs="Times New Roman"/>
            <w:color w:val="0000FF"/>
            <w:kern w:val="0"/>
            <w:sz w:val="28"/>
            <w:szCs w:val="28"/>
          </w:rPr>
          <w:t>Статья</w:t>
        </w:r>
        <w:r w:rsidR="00775CCA" w:rsidRPr="00521C3E">
          <w:rPr>
            <w:rFonts w:ascii="Times New Roman" w:eastAsiaTheme="minorHAnsi" w:hAnsi="Times New Roman" w:cs="Times New Roman"/>
            <w:color w:val="0000FF"/>
            <w:kern w:val="0"/>
            <w:sz w:val="28"/>
            <w:szCs w:val="28"/>
          </w:rPr>
          <w:t xml:space="preserve"> 48.1</w:t>
        </w:r>
      </w:hyperlink>
      <w:r w:rsidR="00775CCA" w:rsidRPr="00521C3E">
        <w:rPr>
          <w:rFonts w:ascii="Times New Roman" w:eastAsiaTheme="minorHAnsi" w:hAnsi="Times New Roman" w:cs="Times New Roman"/>
          <w:kern w:val="0"/>
          <w:sz w:val="28"/>
          <w:szCs w:val="28"/>
        </w:rPr>
        <w:t xml:space="preserve"> Градостроительного кодекса Российской Федерации</w:t>
      </w:r>
      <w:r w:rsidR="00775CCA" w:rsidRPr="00775CCA">
        <w:rPr>
          <w:rFonts w:ascii="Times New Roman" w:eastAsiaTheme="minorHAnsi" w:hAnsi="Times New Roman" w:cs="Times New Roman"/>
          <w:kern w:val="0"/>
          <w:sz w:val="28"/>
          <w:szCs w:val="28"/>
        </w:rPr>
        <w:t xml:space="preserve"> не относит мосты к особо опасным, технически сложным и уникальным объектам</w:t>
      </w:r>
      <w:r w:rsidR="00775CCA">
        <w:rPr>
          <w:rFonts w:ascii="Times New Roman" w:eastAsiaTheme="minorHAnsi" w:hAnsi="Times New Roman" w:cs="Times New Roman"/>
          <w:kern w:val="0"/>
          <w:sz w:val="28"/>
          <w:szCs w:val="28"/>
        </w:rPr>
        <w:t xml:space="preserve">, следовательно, </w:t>
      </w:r>
      <w:r w:rsidR="00944979">
        <w:rPr>
          <w:rFonts w:ascii="Times New Roman" w:eastAsiaTheme="minorHAnsi" w:hAnsi="Times New Roman" w:cs="Times New Roman"/>
          <w:kern w:val="0"/>
          <w:sz w:val="28"/>
          <w:szCs w:val="28"/>
        </w:rPr>
        <w:t xml:space="preserve">получение </w:t>
      </w:r>
      <w:r w:rsidR="00944979" w:rsidRPr="00521C3E">
        <w:rPr>
          <w:rFonts w:ascii="Times New Roman" w:eastAsiaTheme="minorHAnsi" w:hAnsi="Times New Roman" w:cs="Times New Roman"/>
          <w:kern w:val="0"/>
          <w:sz w:val="28"/>
          <w:szCs w:val="28"/>
        </w:rPr>
        <w:t>свидетельства о допуске</w:t>
      </w:r>
      <w:r w:rsidR="00944979">
        <w:rPr>
          <w:rFonts w:ascii="Times New Roman" w:eastAsiaTheme="minorHAnsi" w:hAnsi="Times New Roman" w:cs="Times New Roman"/>
          <w:kern w:val="0"/>
          <w:sz w:val="28"/>
          <w:szCs w:val="28"/>
        </w:rPr>
        <w:t xml:space="preserve"> к</w:t>
      </w:r>
      <w:r w:rsidR="00944979">
        <w:rPr>
          <w:rFonts w:ascii="Times New Roman" w:hAnsi="Times New Roman" w:cs="Times New Roman"/>
          <w:sz w:val="28"/>
          <w:szCs w:val="28"/>
        </w:rPr>
        <w:t xml:space="preserve"> осуществлению работ «</w:t>
      </w:r>
      <w:r w:rsidR="00944979" w:rsidRPr="00775CCA">
        <w:rPr>
          <w:rFonts w:ascii="Times New Roman" w:eastAsiaTheme="minorHAnsi" w:hAnsi="Times New Roman" w:cs="Times New Roman"/>
          <w:kern w:val="0"/>
          <w:sz w:val="28"/>
          <w:szCs w:val="28"/>
        </w:rPr>
        <w:t>защитное покрытие лакокрасочными материалами</w:t>
      </w:r>
      <w:r w:rsidR="00944979" w:rsidRPr="00944979">
        <w:rPr>
          <w:rFonts w:ascii="Times New Roman" w:eastAsiaTheme="minorHAnsi" w:hAnsi="Times New Roman" w:cs="Times New Roman"/>
          <w:kern w:val="0"/>
          <w:sz w:val="28"/>
          <w:szCs w:val="28"/>
        </w:rPr>
        <w:t>» не требуется.</w:t>
      </w:r>
    </w:p>
    <w:p w:rsidR="00944979" w:rsidRPr="00775CCA" w:rsidRDefault="00944979" w:rsidP="008F3CB6">
      <w:pPr>
        <w:widowControl/>
        <w:suppressAutoHyphens w:val="0"/>
        <w:autoSpaceDN/>
        <w:spacing w:after="0" w:line="240" w:lineRule="auto"/>
        <w:ind w:firstLine="851"/>
        <w:jc w:val="both"/>
        <w:textAlignment w:val="auto"/>
        <w:rPr>
          <w:rFonts w:ascii="Times New Roman" w:hAnsi="Times New Roman" w:cs="Times New Roman"/>
          <w:sz w:val="28"/>
          <w:szCs w:val="28"/>
        </w:rPr>
      </w:pPr>
      <w:r w:rsidRPr="00660245">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660245">
        <w:rPr>
          <w:rFonts w:ascii="Times New Roman" w:eastAsia="Calibri" w:hAnsi="Times New Roman" w:cs="Times New Roman"/>
          <w:kern w:val="1"/>
          <w:sz w:val="28"/>
          <w:szCs w:val="28"/>
          <w:lang w:eastAsia="hi-IN" w:bidi="hi-IN"/>
        </w:rPr>
        <w:t>документация</w:t>
      </w:r>
      <w:proofErr w:type="gramEnd"/>
      <w:r w:rsidRPr="00660245">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27" w:history="1">
        <w:r w:rsidRPr="00660245">
          <w:rPr>
            <w:rStyle w:val="a7"/>
            <w:rFonts w:ascii="Times New Roman" w:eastAsia="Calibri" w:hAnsi="Times New Roman" w:cs="Times New Roman"/>
            <w:color w:val="auto"/>
            <w:kern w:val="1"/>
            <w:sz w:val="28"/>
            <w:szCs w:val="28"/>
            <w:u w:val="none"/>
            <w:lang w:eastAsia="hi-IN" w:bidi="hi-IN"/>
          </w:rPr>
          <w:t>6 статьи 66</w:t>
        </w:r>
      </w:hyperlink>
      <w:r w:rsidRPr="00660245">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w:t>
      </w:r>
      <w:r w:rsidRPr="00944979">
        <w:rPr>
          <w:rFonts w:ascii="Times New Roman" w:eastAsia="Calibri" w:hAnsi="Times New Roman" w:cs="Times New Roman"/>
          <w:i/>
          <w:kern w:val="1"/>
          <w:sz w:val="28"/>
          <w:szCs w:val="28"/>
          <w:lang w:eastAsia="hi-IN" w:bidi="hi-IN"/>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44979" w:rsidRDefault="00944979" w:rsidP="008F3CB6">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 xml:space="preserve">Установление в документации электронного аукциона требования о предоставлении копии свидетельства СРО, получение которого не требуется, </w:t>
      </w:r>
      <w:r>
        <w:rPr>
          <w:rFonts w:ascii="Times New Roman" w:hAnsi="Times New Roman" w:cs="Times New Roman"/>
          <w:bCs/>
          <w:sz w:val="28"/>
          <w:szCs w:val="28"/>
        </w:rPr>
        <w:t>приводит к</w:t>
      </w:r>
      <w:r>
        <w:rPr>
          <w:rFonts w:ascii="Times New Roman" w:eastAsia="Calibri" w:hAnsi="Times New Roman" w:cs="Times New Roman"/>
          <w:i/>
          <w:kern w:val="1"/>
          <w:sz w:val="28"/>
          <w:szCs w:val="28"/>
          <w:lang w:eastAsia="hi-IN" w:bidi="hi-IN"/>
        </w:rPr>
        <w:t xml:space="preserve"> </w:t>
      </w:r>
      <w:r w:rsidRPr="00944979">
        <w:rPr>
          <w:rFonts w:ascii="Times New Roman" w:eastAsia="Calibri" w:hAnsi="Times New Roman" w:cs="Times New Roman"/>
          <w:kern w:val="1"/>
          <w:sz w:val="28"/>
          <w:szCs w:val="28"/>
          <w:lang w:eastAsia="hi-IN" w:bidi="hi-IN"/>
        </w:rPr>
        <w:t>ограничению количества участников</w:t>
      </w:r>
    </w:p>
    <w:p w:rsidR="00521C3E" w:rsidRDefault="00944979" w:rsidP="008F3CB6">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Pr>
          <w:rFonts w:ascii="Times New Roman" w:hAnsi="Times New Roman" w:cs="Times New Roman"/>
          <w:sz w:val="28"/>
          <w:szCs w:val="28"/>
        </w:rPr>
        <w:t>Таким образом, Комиссия приходит к выводу о том, что установление</w:t>
      </w:r>
      <w:r w:rsidR="008F3CB6">
        <w:rPr>
          <w:rFonts w:ascii="Times New Roman" w:hAnsi="Times New Roman" w:cs="Times New Roman"/>
          <w:sz w:val="28"/>
          <w:szCs w:val="28"/>
        </w:rPr>
        <w:t xml:space="preserve"> в</w:t>
      </w:r>
      <w:r>
        <w:rPr>
          <w:rFonts w:ascii="Times New Roman" w:hAnsi="Times New Roman" w:cs="Times New Roman"/>
          <w:sz w:val="28"/>
          <w:szCs w:val="28"/>
        </w:rPr>
        <w:t xml:space="preserve"> </w:t>
      </w:r>
      <w:r w:rsidR="008F3CB6" w:rsidRPr="00660245">
        <w:rPr>
          <w:rFonts w:ascii="Times New Roman" w:hAnsi="Times New Roman" w:cs="Times New Roman"/>
          <w:sz w:val="28"/>
          <w:szCs w:val="28"/>
        </w:rPr>
        <w:t>пункт</w:t>
      </w:r>
      <w:r w:rsidR="008F3CB6">
        <w:rPr>
          <w:rFonts w:ascii="Times New Roman" w:hAnsi="Times New Roman" w:cs="Times New Roman"/>
          <w:sz w:val="28"/>
          <w:szCs w:val="28"/>
        </w:rPr>
        <w:t>е</w:t>
      </w:r>
      <w:r w:rsidR="008F3CB6" w:rsidRPr="00660245">
        <w:rPr>
          <w:rFonts w:ascii="Times New Roman" w:hAnsi="Times New Roman" w:cs="Times New Roman"/>
          <w:sz w:val="28"/>
          <w:szCs w:val="28"/>
        </w:rPr>
        <w:t xml:space="preserve"> 19 раздела 10 «Информационная карта аукциона» Общей части док</w:t>
      </w:r>
      <w:r w:rsidR="008F3CB6">
        <w:rPr>
          <w:rFonts w:ascii="Times New Roman" w:hAnsi="Times New Roman" w:cs="Times New Roman"/>
          <w:sz w:val="28"/>
          <w:szCs w:val="28"/>
        </w:rPr>
        <w:t xml:space="preserve">ументации Электронного аукциона требования о предоставлении копии свидетельства СРО </w:t>
      </w:r>
      <w:r>
        <w:rPr>
          <w:rFonts w:ascii="Times New Roman" w:hAnsi="Times New Roman" w:cs="Times New Roman"/>
          <w:sz w:val="28"/>
          <w:szCs w:val="28"/>
        </w:rPr>
        <w:t xml:space="preserve">по коду </w:t>
      </w:r>
      <w:r w:rsidRPr="00944979">
        <w:rPr>
          <w:rFonts w:ascii="Times New Roman" w:hAnsi="Times New Roman" w:cs="Times New Roman"/>
          <w:bCs/>
          <w:sz w:val="28"/>
          <w:szCs w:val="28"/>
        </w:rPr>
        <w:t>12.3. Защитное покрытие лакокрасочными материалами</w:t>
      </w:r>
      <w:r>
        <w:rPr>
          <w:rFonts w:ascii="Times New Roman" w:hAnsi="Times New Roman" w:cs="Times New Roman"/>
          <w:bCs/>
          <w:sz w:val="28"/>
          <w:szCs w:val="28"/>
        </w:rPr>
        <w:t xml:space="preserve"> </w:t>
      </w:r>
      <w:r w:rsidR="008F3CB6">
        <w:rPr>
          <w:rFonts w:ascii="Times New Roman" w:hAnsi="Times New Roman" w:cs="Times New Roman"/>
          <w:bCs/>
          <w:sz w:val="28"/>
          <w:szCs w:val="28"/>
        </w:rPr>
        <w:t xml:space="preserve">не соответствует требованиям </w:t>
      </w:r>
      <w:r w:rsidR="008F3CB6" w:rsidRPr="00660245">
        <w:rPr>
          <w:rFonts w:ascii="Times New Roman" w:eastAsia="Calibri" w:hAnsi="Times New Roman" w:cs="Times New Roman"/>
          <w:kern w:val="1"/>
          <w:sz w:val="28"/>
          <w:szCs w:val="28"/>
          <w:lang w:eastAsia="hi-IN" w:bidi="hi-IN"/>
        </w:rPr>
        <w:t>пункт</w:t>
      </w:r>
      <w:r w:rsidR="008F3CB6">
        <w:rPr>
          <w:rFonts w:ascii="Times New Roman" w:eastAsia="Calibri" w:hAnsi="Times New Roman" w:cs="Times New Roman"/>
          <w:kern w:val="1"/>
          <w:sz w:val="28"/>
          <w:szCs w:val="28"/>
          <w:lang w:eastAsia="hi-IN" w:bidi="hi-IN"/>
        </w:rPr>
        <w:t>а</w:t>
      </w:r>
      <w:r w:rsidR="008F3CB6" w:rsidRPr="00660245">
        <w:rPr>
          <w:rFonts w:ascii="Times New Roman" w:eastAsia="Calibri" w:hAnsi="Times New Roman" w:cs="Times New Roman"/>
          <w:kern w:val="1"/>
          <w:sz w:val="28"/>
          <w:szCs w:val="28"/>
          <w:lang w:eastAsia="hi-IN" w:bidi="hi-IN"/>
        </w:rPr>
        <w:t xml:space="preserve"> 2 части 1 статьи 64 Закона о контрактной системе</w:t>
      </w:r>
      <w:r w:rsidR="008F3CB6">
        <w:rPr>
          <w:rFonts w:ascii="Times New Roman" w:eastAsia="Calibri" w:hAnsi="Times New Roman" w:cs="Times New Roman"/>
          <w:kern w:val="1"/>
          <w:sz w:val="28"/>
          <w:szCs w:val="28"/>
          <w:lang w:eastAsia="hi-IN" w:bidi="hi-IN"/>
        </w:rPr>
        <w:t>.</w:t>
      </w:r>
    </w:p>
    <w:p w:rsidR="008F3CB6" w:rsidRDefault="008F3CB6" w:rsidP="008F3CB6">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На основании изложенного Комиссия приходит к выводу о наличии в действиях </w:t>
      </w:r>
      <w:r w:rsidRPr="00C12DD4">
        <w:rPr>
          <w:rFonts w:ascii="Times New Roman" w:eastAsia="Times New Roman" w:hAnsi="Times New Roman" w:cs="Times New Roman"/>
          <w:sz w:val="28"/>
          <w:szCs w:val="28"/>
          <w:lang w:eastAsia="ru-RU"/>
        </w:rPr>
        <w:t>КУ ЧР «Управление автомобильных дорог Чувашской Республики» Минтранса Чувашии и Государственн</w:t>
      </w:r>
      <w:r>
        <w:rPr>
          <w:rFonts w:ascii="Times New Roman" w:eastAsia="Times New Roman" w:hAnsi="Times New Roman" w:cs="Times New Roman"/>
          <w:sz w:val="28"/>
          <w:szCs w:val="28"/>
          <w:lang w:eastAsia="ru-RU"/>
        </w:rPr>
        <w:t>ой</w:t>
      </w:r>
      <w:r w:rsidRPr="00C12DD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ы</w:t>
      </w:r>
      <w:r w:rsidRPr="00C12DD4">
        <w:rPr>
          <w:rFonts w:ascii="Times New Roman" w:eastAsia="Times New Roman" w:hAnsi="Times New Roman" w:cs="Times New Roman"/>
          <w:sz w:val="28"/>
          <w:szCs w:val="28"/>
          <w:lang w:eastAsia="ru-RU"/>
        </w:rPr>
        <w:t xml:space="preserve"> Чувашской Республики по конкурентной политике и тарифам</w:t>
      </w:r>
      <w:r>
        <w:rPr>
          <w:rFonts w:ascii="Times New Roman" w:eastAsia="Times New Roman" w:hAnsi="Times New Roman" w:cs="Times New Roman"/>
          <w:sz w:val="28"/>
          <w:szCs w:val="28"/>
          <w:lang w:eastAsia="ru-RU"/>
        </w:rPr>
        <w:t xml:space="preserve"> по установлению в документации Электронного аукциона вышеуказанного требования нарушения </w:t>
      </w:r>
      <w:r w:rsidRPr="00660245">
        <w:rPr>
          <w:rFonts w:ascii="Times New Roman" w:eastAsia="Calibri" w:hAnsi="Times New Roman" w:cs="Times New Roman"/>
          <w:kern w:val="1"/>
          <w:sz w:val="28"/>
          <w:szCs w:val="28"/>
          <w:lang w:eastAsia="hi-IN" w:bidi="hi-IN"/>
        </w:rPr>
        <w:t>пункт</w:t>
      </w:r>
      <w:r>
        <w:rPr>
          <w:rFonts w:ascii="Times New Roman" w:eastAsia="Calibri" w:hAnsi="Times New Roman" w:cs="Times New Roman"/>
          <w:kern w:val="1"/>
          <w:sz w:val="28"/>
          <w:szCs w:val="28"/>
          <w:lang w:eastAsia="hi-IN" w:bidi="hi-IN"/>
        </w:rPr>
        <w:t>а</w:t>
      </w:r>
      <w:r w:rsidRPr="00660245">
        <w:rPr>
          <w:rFonts w:ascii="Times New Roman" w:eastAsia="Calibri" w:hAnsi="Times New Roman" w:cs="Times New Roman"/>
          <w:kern w:val="1"/>
          <w:sz w:val="28"/>
          <w:szCs w:val="28"/>
          <w:lang w:eastAsia="hi-IN" w:bidi="hi-IN"/>
        </w:rPr>
        <w:t xml:space="preserve"> 2 части 1 статьи 64 Закона о контрактной системе</w:t>
      </w:r>
      <w:r>
        <w:rPr>
          <w:rFonts w:ascii="Times New Roman" w:eastAsia="Calibri" w:hAnsi="Times New Roman" w:cs="Times New Roman"/>
          <w:kern w:val="1"/>
          <w:sz w:val="28"/>
          <w:szCs w:val="28"/>
          <w:lang w:eastAsia="hi-IN" w:bidi="hi-IN"/>
        </w:rPr>
        <w:t>.</w:t>
      </w:r>
    </w:p>
    <w:p w:rsidR="008F3CB6" w:rsidRPr="008F3CB6" w:rsidRDefault="008F3CB6" w:rsidP="008F3CB6">
      <w:pPr>
        <w:widowControl/>
        <w:suppressAutoHyphens w:val="0"/>
        <w:autoSpaceDN/>
        <w:spacing w:after="0" w:line="240" w:lineRule="auto"/>
        <w:ind w:firstLine="851"/>
        <w:jc w:val="both"/>
        <w:textAlignment w:val="auto"/>
        <w:rPr>
          <w:rFonts w:ascii="Times New Roman" w:hAnsi="Times New Roman" w:cs="Times New Roman"/>
          <w:sz w:val="28"/>
          <w:szCs w:val="28"/>
        </w:rPr>
      </w:pPr>
      <w:proofErr w:type="gramStart"/>
      <w:r w:rsidRPr="008F3CB6">
        <w:rPr>
          <w:rFonts w:ascii="Times New Roman" w:hAnsi="Times New Roman" w:cs="Times New Roman"/>
          <w:sz w:val="28"/>
          <w:szCs w:val="28"/>
        </w:rPr>
        <w:t>Согласно пункту 2 части 22 статьи 99 Закона о контрактной системе при выявлении в результате проведения контрольным органом в сфере закупок внеплановых проверок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 в</w:t>
      </w:r>
      <w:proofErr w:type="gramEnd"/>
      <w:r w:rsidRPr="008F3CB6">
        <w:rPr>
          <w:rFonts w:ascii="Times New Roman" w:hAnsi="Times New Roman" w:cs="Times New Roman"/>
          <w:sz w:val="28"/>
          <w:szCs w:val="28"/>
        </w:rPr>
        <w:t xml:space="preserve"> том числе об аннулировании определения поставщиков (подрядчиков, исполнителей).</w:t>
      </w:r>
    </w:p>
    <w:p w:rsidR="008F3CB6" w:rsidRPr="00521C3E" w:rsidRDefault="008F3CB6" w:rsidP="008F3CB6">
      <w:pPr>
        <w:widowControl/>
        <w:suppressAutoHyphens w:val="0"/>
        <w:autoSpaceDN/>
        <w:spacing w:after="0" w:line="240" w:lineRule="auto"/>
        <w:ind w:firstLine="851"/>
        <w:jc w:val="both"/>
        <w:textAlignment w:val="auto"/>
        <w:rPr>
          <w:rFonts w:ascii="Times New Roman" w:hAnsi="Times New Roman" w:cs="Times New Roman"/>
          <w:sz w:val="28"/>
          <w:szCs w:val="28"/>
        </w:rPr>
      </w:pPr>
      <w:r w:rsidRPr="008F3CB6">
        <w:rPr>
          <w:rFonts w:ascii="Times New Roman" w:hAnsi="Times New Roman" w:cs="Times New Roman"/>
          <w:sz w:val="28"/>
          <w:szCs w:val="28"/>
        </w:rPr>
        <w:t>В связи с тем, что вышеуказанное нарушение могло привести к уменьшению количества поданных заявок, Комиссия считает необходимым выдать предписание об устранении выявленного  нарушения.</w:t>
      </w:r>
    </w:p>
    <w:p w:rsidR="006F1B48" w:rsidRPr="00395BC6" w:rsidRDefault="006F1B48" w:rsidP="008F3CB6">
      <w:pPr>
        <w:spacing w:after="0" w:line="240" w:lineRule="auto"/>
        <w:ind w:firstLine="851"/>
        <w:jc w:val="both"/>
        <w:rPr>
          <w:rFonts w:ascii="Times New Roman" w:eastAsia="Times New Roman" w:hAnsi="Times New Roman" w:cs="Times New Roman"/>
          <w:b/>
          <w:sz w:val="28"/>
          <w:szCs w:val="28"/>
          <w:lang w:eastAsia="ru-RU"/>
        </w:rPr>
      </w:pPr>
      <w:r w:rsidRPr="00395BC6">
        <w:rPr>
          <w:rFonts w:ascii="Times New Roman" w:eastAsia="Times New Roman" w:hAnsi="Times New Roman" w:cs="Times New Roman"/>
          <w:sz w:val="28"/>
          <w:szCs w:val="28"/>
          <w:lang w:eastAsia="ru-RU"/>
        </w:rPr>
        <w:t xml:space="preserve">Руководствуясь частью </w:t>
      </w:r>
      <w:r w:rsidR="00395BC6" w:rsidRPr="00395BC6">
        <w:rPr>
          <w:rFonts w:ascii="Times New Roman" w:hAnsi="Times New Roman" w:cs="Times New Roman"/>
          <w:sz w:val="28"/>
          <w:szCs w:val="28"/>
        </w:rPr>
        <w:t>статьей 99</w:t>
      </w:r>
      <w:r w:rsidRPr="00395BC6">
        <w:rPr>
          <w:rFonts w:ascii="Times New Roman" w:hAnsi="Times New Roman" w:cs="Times New Roman"/>
          <w:sz w:val="28"/>
          <w:szCs w:val="28"/>
        </w:rPr>
        <w:t>, статьей 1</w:t>
      </w:r>
      <w:r w:rsidR="00395BC6" w:rsidRPr="00395BC6">
        <w:rPr>
          <w:rFonts w:ascii="Times New Roman" w:hAnsi="Times New Roman" w:cs="Times New Roman"/>
          <w:sz w:val="28"/>
          <w:szCs w:val="28"/>
        </w:rPr>
        <w:t>06</w:t>
      </w:r>
      <w:r w:rsidRPr="00395BC6">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FA4A8A" w:rsidRDefault="006F1B48" w:rsidP="006F1B48">
      <w:pPr>
        <w:spacing w:after="0" w:line="240" w:lineRule="auto"/>
        <w:ind w:firstLine="851"/>
        <w:jc w:val="both"/>
        <w:rPr>
          <w:rFonts w:ascii="Times New Roman" w:eastAsia="Times New Roman" w:hAnsi="Times New Roman" w:cs="Times New Roman"/>
          <w:b/>
          <w:color w:val="FF0000"/>
          <w:sz w:val="28"/>
          <w:szCs w:val="28"/>
          <w:lang w:eastAsia="ru-RU"/>
        </w:rPr>
      </w:pPr>
    </w:p>
    <w:p w:rsidR="006F1B48" w:rsidRPr="00395BC6" w:rsidRDefault="006F1B48" w:rsidP="006F1B48">
      <w:pPr>
        <w:spacing w:after="0" w:line="240" w:lineRule="auto"/>
        <w:ind w:firstLine="851"/>
        <w:jc w:val="center"/>
        <w:rPr>
          <w:rFonts w:ascii="Times New Roman" w:eastAsia="Times New Roman" w:hAnsi="Times New Roman" w:cs="Times New Roman"/>
          <w:sz w:val="28"/>
          <w:szCs w:val="28"/>
          <w:lang w:eastAsia="ru-RU"/>
        </w:rPr>
      </w:pPr>
      <w:r w:rsidRPr="00395BC6">
        <w:rPr>
          <w:rFonts w:ascii="Times New Roman" w:eastAsia="Times New Roman" w:hAnsi="Times New Roman" w:cs="Times New Roman"/>
          <w:sz w:val="28"/>
          <w:szCs w:val="28"/>
          <w:lang w:eastAsia="ru-RU"/>
        </w:rPr>
        <w:lastRenderedPageBreak/>
        <w:t>РЕШИЛА:</w:t>
      </w:r>
    </w:p>
    <w:p w:rsidR="00C16069" w:rsidRPr="00C12DD4" w:rsidRDefault="00C16069" w:rsidP="00C061B5">
      <w:pPr>
        <w:spacing w:after="0" w:line="240" w:lineRule="auto"/>
        <w:jc w:val="both"/>
        <w:rPr>
          <w:rFonts w:ascii="Times New Roman" w:hAnsi="Times New Roman" w:cs="Times New Roman"/>
          <w:sz w:val="28"/>
          <w:szCs w:val="28"/>
        </w:rPr>
      </w:pPr>
    </w:p>
    <w:p w:rsidR="00C16069" w:rsidRPr="00C12DD4" w:rsidRDefault="00C16069" w:rsidP="00CA65B1">
      <w:pPr>
        <w:pStyle w:val="a6"/>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C12DD4">
        <w:rPr>
          <w:rFonts w:ascii="Times New Roman" w:eastAsia="Times New Roman" w:hAnsi="Times New Roman" w:cs="Times New Roman"/>
          <w:sz w:val="28"/>
          <w:szCs w:val="28"/>
          <w:lang w:eastAsia="ru-RU"/>
        </w:rPr>
        <w:t>Признать жалоб</w:t>
      </w:r>
      <w:proofErr w:type="gramStart"/>
      <w:r w:rsidRPr="00C12DD4">
        <w:rPr>
          <w:rFonts w:ascii="Times New Roman" w:eastAsia="Times New Roman" w:hAnsi="Times New Roman" w:cs="Times New Roman"/>
          <w:sz w:val="28"/>
          <w:szCs w:val="28"/>
          <w:lang w:eastAsia="ru-RU"/>
        </w:rPr>
        <w:t xml:space="preserve">у </w:t>
      </w:r>
      <w:r w:rsidRPr="00C12DD4">
        <w:rPr>
          <w:rFonts w:ascii="Times New Roman" w:eastAsia="Times New Roman" w:hAnsi="Times New Roman" w:cs="Times New Roman"/>
          <w:kern w:val="0"/>
          <w:sz w:val="28"/>
          <w:szCs w:val="28"/>
          <w:lang w:eastAsia="ru-RU"/>
        </w:rPr>
        <w:t>ООО</w:t>
      </w:r>
      <w:proofErr w:type="gramEnd"/>
      <w:r w:rsidRPr="00C12DD4">
        <w:rPr>
          <w:rFonts w:ascii="Times New Roman" w:eastAsia="Times New Roman" w:hAnsi="Times New Roman" w:cs="Times New Roman"/>
          <w:kern w:val="0"/>
          <w:sz w:val="28"/>
          <w:szCs w:val="28"/>
          <w:lang w:eastAsia="ru-RU"/>
        </w:rPr>
        <w:t xml:space="preserve"> «Мост»</w:t>
      </w:r>
      <w:r w:rsidRPr="00C12DD4">
        <w:rPr>
          <w:rFonts w:ascii="Times New Roman" w:eastAsia="Times New Roman" w:hAnsi="Times New Roman" w:cs="Times New Roman"/>
          <w:sz w:val="28"/>
          <w:szCs w:val="28"/>
          <w:lang w:eastAsia="ru-RU"/>
        </w:rPr>
        <w:t xml:space="preserve"> </w:t>
      </w:r>
      <w:r w:rsidRPr="00C12DD4">
        <w:rPr>
          <w:rFonts w:ascii="Times New Roman" w:hAnsi="Times New Roman" w:cs="Times New Roman"/>
          <w:sz w:val="28"/>
          <w:szCs w:val="28"/>
        </w:rPr>
        <w:t>необоснованной.</w:t>
      </w:r>
    </w:p>
    <w:p w:rsidR="00C061B5" w:rsidRPr="00CA65B1" w:rsidRDefault="00C16069" w:rsidP="00CA65B1">
      <w:pPr>
        <w:pStyle w:val="a6"/>
        <w:numPr>
          <w:ilvl w:val="0"/>
          <w:numId w:val="8"/>
        </w:numPr>
        <w:spacing w:after="0" w:line="240" w:lineRule="auto"/>
        <w:ind w:left="0" w:firstLine="851"/>
        <w:jc w:val="both"/>
        <w:rPr>
          <w:rFonts w:ascii="Times New Roman" w:eastAsia="Times New Roman" w:hAnsi="Times New Roman" w:cs="Times New Roman"/>
          <w:color w:val="FF0000"/>
          <w:sz w:val="28"/>
          <w:szCs w:val="28"/>
          <w:lang w:eastAsia="ru-RU"/>
        </w:rPr>
      </w:pPr>
      <w:r w:rsidRPr="00C12DD4">
        <w:rPr>
          <w:rFonts w:ascii="Times New Roman" w:eastAsia="Times New Roman" w:hAnsi="Times New Roman" w:cs="Times New Roman"/>
          <w:sz w:val="28"/>
          <w:szCs w:val="28"/>
          <w:lang w:eastAsia="ru-RU"/>
        </w:rPr>
        <w:t xml:space="preserve">Признать </w:t>
      </w:r>
      <w:r w:rsidR="00BD762F" w:rsidRPr="00C12DD4">
        <w:rPr>
          <w:rFonts w:ascii="Times New Roman" w:eastAsia="Times New Roman" w:hAnsi="Times New Roman" w:cs="Times New Roman"/>
          <w:sz w:val="28"/>
          <w:szCs w:val="28"/>
          <w:lang w:eastAsia="ru-RU"/>
        </w:rPr>
        <w:t>КУ ЧР «Управление автомобильных дорог</w:t>
      </w:r>
      <w:r w:rsidR="00CA65B1" w:rsidRPr="00C12DD4">
        <w:rPr>
          <w:rFonts w:ascii="Times New Roman" w:eastAsia="Times New Roman" w:hAnsi="Times New Roman" w:cs="Times New Roman"/>
          <w:sz w:val="28"/>
          <w:szCs w:val="28"/>
          <w:lang w:eastAsia="ru-RU"/>
        </w:rPr>
        <w:t xml:space="preserve"> Чувашской Республики</w:t>
      </w:r>
      <w:r w:rsidR="00BD762F" w:rsidRPr="00C12DD4">
        <w:rPr>
          <w:rFonts w:ascii="Times New Roman" w:eastAsia="Times New Roman" w:hAnsi="Times New Roman" w:cs="Times New Roman"/>
          <w:sz w:val="28"/>
          <w:szCs w:val="28"/>
          <w:lang w:eastAsia="ru-RU"/>
        </w:rPr>
        <w:t>»</w:t>
      </w:r>
      <w:r w:rsidR="00CA65B1" w:rsidRPr="00C12DD4">
        <w:rPr>
          <w:rFonts w:ascii="Times New Roman" w:eastAsia="Times New Roman" w:hAnsi="Times New Roman" w:cs="Times New Roman"/>
          <w:sz w:val="28"/>
          <w:szCs w:val="28"/>
          <w:lang w:eastAsia="ru-RU"/>
        </w:rPr>
        <w:t xml:space="preserve"> Минтранса Чувашии и Государственную службу Чувашской Республики по конкурентной политике и тарифам нарушившими пункт 2 части 1 статьи 64 </w:t>
      </w:r>
      <w:r w:rsidR="00CA65B1" w:rsidRPr="00C12DD4">
        <w:rPr>
          <w:rFonts w:ascii="Times New Roman" w:hAnsi="Times New Roman" w:cs="Times New Roman"/>
          <w:sz w:val="28"/>
          <w:szCs w:val="28"/>
        </w:rPr>
        <w:t>Феде</w:t>
      </w:r>
      <w:r w:rsidR="00CA65B1" w:rsidRPr="00395BC6">
        <w:rPr>
          <w:rFonts w:ascii="Times New Roman" w:hAnsi="Times New Roman" w:cs="Times New Roman"/>
          <w:sz w:val="28"/>
          <w:szCs w:val="28"/>
        </w:rPr>
        <w:t>рального закона от 05.04.2013 № 44-ФЗ «О контрактной  системе в сфере закупок товаров, работ, услуг для обеспечения государственных и муниципальных нужд»</w:t>
      </w:r>
      <w:r w:rsidRPr="00C12DD4">
        <w:rPr>
          <w:rFonts w:ascii="Times New Roman" w:hAnsi="Times New Roman" w:cs="Times New Roman"/>
          <w:sz w:val="28"/>
          <w:szCs w:val="28"/>
        </w:rPr>
        <w:t>.</w:t>
      </w:r>
    </w:p>
    <w:p w:rsidR="00CA65B1" w:rsidRPr="00395BC6" w:rsidRDefault="00CA65B1" w:rsidP="00CA65B1">
      <w:pPr>
        <w:pStyle w:val="a6"/>
        <w:numPr>
          <w:ilvl w:val="0"/>
          <w:numId w:val="8"/>
        </w:numPr>
        <w:spacing w:after="0" w:line="240" w:lineRule="auto"/>
        <w:ind w:left="0" w:firstLine="851"/>
        <w:jc w:val="both"/>
        <w:rPr>
          <w:rFonts w:ascii="Times New Roman" w:eastAsia="Times New Roman" w:hAnsi="Times New Roman" w:cs="Times New Roman"/>
          <w:color w:val="FF0000"/>
          <w:sz w:val="28"/>
          <w:szCs w:val="28"/>
          <w:lang w:eastAsia="ru-RU"/>
        </w:rPr>
      </w:pPr>
      <w:r w:rsidRPr="00C12DD4">
        <w:rPr>
          <w:rFonts w:ascii="Times New Roman" w:hAnsi="Times New Roman" w:cs="Times New Roman"/>
          <w:sz w:val="28"/>
          <w:szCs w:val="28"/>
        </w:rPr>
        <w:t xml:space="preserve">Выдать </w:t>
      </w:r>
      <w:r w:rsidR="00C12DD4" w:rsidRPr="00C12DD4">
        <w:rPr>
          <w:rFonts w:ascii="Times New Roman" w:eastAsia="Times New Roman" w:hAnsi="Times New Roman" w:cs="Times New Roman"/>
          <w:sz w:val="28"/>
          <w:szCs w:val="28"/>
          <w:lang w:eastAsia="ru-RU"/>
        </w:rPr>
        <w:t>КУ ЧР «Управление автомобильных дорог Чувашской Республики» Минтранса Чувашии и Государственную службу Чувашской Республики по конкурентной политике и тарифам</w:t>
      </w:r>
      <w:r w:rsidR="00C12DD4">
        <w:rPr>
          <w:rFonts w:ascii="Times New Roman" w:eastAsia="Times New Roman" w:hAnsi="Times New Roman" w:cs="Times New Roman"/>
          <w:sz w:val="28"/>
          <w:szCs w:val="28"/>
          <w:lang w:eastAsia="ru-RU"/>
        </w:rPr>
        <w:t xml:space="preserve"> предписание об устранении выявленного нарушения.</w:t>
      </w:r>
    </w:p>
    <w:p w:rsidR="006F1B48" w:rsidRPr="00FA4A8A" w:rsidRDefault="006F1B48" w:rsidP="006F1B48">
      <w:pPr>
        <w:spacing w:after="0" w:line="240" w:lineRule="auto"/>
        <w:jc w:val="both"/>
        <w:rPr>
          <w:rFonts w:ascii="Times New Roman" w:eastAsia="Times New Roman" w:hAnsi="Times New Roman" w:cs="Times New Roman"/>
          <w:color w:val="FF0000"/>
          <w:sz w:val="28"/>
          <w:szCs w:val="28"/>
          <w:lang w:eastAsia="ru-RU"/>
        </w:rPr>
      </w:pPr>
    </w:p>
    <w:p w:rsidR="006F1B48" w:rsidRPr="00FA4A8A" w:rsidRDefault="006F1B48" w:rsidP="006F1B48">
      <w:pPr>
        <w:spacing w:after="0" w:line="240" w:lineRule="auto"/>
        <w:jc w:val="both"/>
        <w:rPr>
          <w:rFonts w:ascii="Times New Roman" w:eastAsia="Times New Roman" w:hAnsi="Times New Roman" w:cs="Times New Roman"/>
          <w:color w:val="FF0000"/>
          <w:sz w:val="28"/>
          <w:szCs w:val="28"/>
          <w:lang w:eastAsia="ru-RU"/>
        </w:rPr>
      </w:pPr>
    </w:p>
    <w:p w:rsidR="006F1B48" w:rsidRPr="00395BC6" w:rsidRDefault="006F1B48" w:rsidP="006551C8">
      <w:pPr>
        <w:spacing w:after="0" w:line="360" w:lineRule="auto"/>
        <w:rPr>
          <w:rFonts w:ascii="Times New Roman" w:eastAsia="Times New Roman" w:hAnsi="Times New Roman" w:cs="Times New Roman"/>
          <w:sz w:val="28"/>
          <w:szCs w:val="28"/>
          <w:lang w:eastAsia="ru-RU"/>
        </w:rPr>
      </w:pPr>
      <w:r w:rsidRPr="00395BC6">
        <w:rPr>
          <w:rFonts w:ascii="Times New Roman" w:eastAsia="Times New Roman" w:hAnsi="Times New Roman" w:cs="Times New Roman"/>
          <w:sz w:val="28"/>
          <w:szCs w:val="28"/>
          <w:lang w:eastAsia="ru-RU"/>
        </w:rPr>
        <w:t>Председатель Комиссии</w:t>
      </w:r>
      <w:r w:rsidR="006551C8" w:rsidRPr="00395BC6">
        <w:rPr>
          <w:rFonts w:ascii="Times New Roman" w:eastAsia="Times New Roman" w:hAnsi="Times New Roman" w:cs="Times New Roman"/>
          <w:sz w:val="28"/>
          <w:szCs w:val="28"/>
          <w:lang w:eastAsia="ru-RU"/>
        </w:rPr>
        <w:t xml:space="preserve">  </w:t>
      </w:r>
      <w:r w:rsidR="006551C8" w:rsidRPr="00395BC6">
        <w:rPr>
          <w:rFonts w:ascii="Times New Roman" w:eastAsia="Times New Roman" w:hAnsi="Times New Roman" w:cs="Times New Roman"/>
          <w:sz w:val="28"/>
          <w:szCs w:val="28"/>
          <w:lang w:eastAsia="ru-RU"/>
        </w:rPr>
        <w:tab/>
      </w:r>
      <w:r w:rsidR="00C539C9" w:rsidRPr="00395BC6">
        <w:rPr>
          <w:rFonts w:ascii="Times New Roman" w:eastAsia="Times New Roman" w:hAnsi="Times New Roman" w:cs="Times New Roman"/>
          <w:sz w:val="28"/>
          <w:szCs w:val="28"/>
          <w:lang w:eastAsia="ru-RU"/>
        </w:rPr>
        <w:tab/>
      </w:r>
      <w:r w:rsidR="00C539C9" w:rsidRPr="00395BC6">
        <w:rPr>
          <w:rFonts w:ascii="Times New Roman" w:eastAsia="Times New Roman" w:hAnsi="Times New Roman" w:cs="Times New Roman"/>
          <w:sz w:val="28"/>
          <w:szCs w:val="28"/>
          <w:lang w:eastAsia="ru-RU"/>
        </w:rPr>
        <w:tab/>
      </w:r>
      <w:r w:rsidR="00C539C9" w:rsidRPr="00395BC6">
        <w:rPr>
          <w:rFonts w:ascii="Times New Roman" w:eastAsia="Times New Roman" w:hAnsi="Times New Roman" w:cs="Times New Roman"/>
          <w:sz w:val="28"/>
          <w:szCs w:val="28"/>
          <w:lang w:eastAsia="ru-RU"/>
        </w:rPr>
        <w:tab/>
      </w:r>
      <w:r w:rsidR="00C539C9" w:rsidRPr="00395BC6">
        <w:rPr>
          <w:rFonts w:ascii="Times New Roman" w:eastAsia="Times New Roman" w:hAnsi="Times New Roman" w:cs="Times New Roman"/>
          <w:sz w:val="28"/>
          <w:szCs w:val="28"/>
          <w:lang w:eastAsia="ru-RU"/>
        </w:rPr>
        <w:tab/>
      </w:r>
      <w:r w:rsidR="00C539C9" w:rsidRPr="00395BC6">
        <w:rPr>
          <w:rFonts w:ascii="Times New Roman" w:eastAsia="Times New Roman" w:hAnsi="Times New Roman" w:cs="Times New Roman"/>
          <w:sz w:val="28"/>
          <w:szCs w:val="28"/>
          <w:lang w:eastAsia="ru-RU"/>
        </w:rPr>
        <w:tab/>
      </w:r>
      <w:r w:rsidR="00C539C9" w:rsidRPr="00395BC6">
        <w:rPr>
          <w:rFonts w:ascii="Times New Roman" w:eastAsia="Times New Roman" w:hAnsi="Times New Roman" w:cs="Times New Roman"/>
          <w:sz w:val="28"/>
          <w:szCs w:val="28"/>
          <w:lang w:eastAsia="ru-RU"/>
        </w:rPr>
        <w:tab/>
        <w:t xml:space="preserve">     </w:t>
      </w:r>
      <w:r w:rsidR="00FE495E">
        <w:rPr>
          <w:rFonts w:ascii="Times New Roman" w:eastAsia="Times New Roman" w:hAnsi="Times New Roman" w:cs="Times New Roman"/>
          <w:sz w:val="28"/>
          <w:szCs w:val="28"/>
          <w:lang w:eastAsia="ru-RU"/>
        </w:rPr>
        <w:t>«…»</w:t>
      </w:r>
      <w:bookmarkStart w:id="1" w:name="_GoBack"/>
      <w:bookmarkEnd w:id="1"/>
      <w:r w:rsidR="00C539C9" w:rsidRPr="00395BC6">
        <w:rPr>
          <w:rFonts w:ascii="Times New Roman" w:eastAsia="Times New Roman" w:hAnsi="Times New Roman" w:cs="Times New Roman"/>
          <w:sz w:val="28"/>
          <w:szCs w:val="28"/>
          <w:lang w:eastAsia="ru-RU"/>
        </w:rPr>
        <w:t xml:space="preserve"> </w:t>
      </w:r>
    </w:p>
    <w:p w:rsidR="006F1B48" w:rsidRPr="00395BC6" w:rsidRDefault="006F1B48" w:rsidP="003410D8">
      <w:pPr>
        <w:spacing w:after="0" w:line="360" w:lineRule="auto"/>
        <w:ind w:firstLine="708"/>
        <w:jc w:val="both"/>
        <w:rPr>
          <w:rFonts w:ascii="Times New Roman" w:eastAsia="Times New Roman" w:hAnsi="Times New Roman" w:cs="Times New Roman"/>
          <w:sz w:val="28"/>
          <w:szCs w:val="28"/>
          <w:lang w:eastAsia="ru-RU"/>
        </w:rPr>
      </w:pPr>
    </w:p>
    <w:p w:rsidR="006F1B48" w:rsidRPr="00395BC6" w:rsidRDefault="006F1B48" w:rsidP="00FE495E">
      <w:pPr>
        <w:spacing w:after="0" w:line="360" w:lineRule="auto"/>
        <w:jc w:val="both"/>
        <w:rPr>
          <w:rFonts w:ascii="Times New Roman" w:eastAsia="Times New Roman" w:hAnsi="Times New Roman" w:cs="Times New Roman"/>
          <w:sz w:val="28"/>
          <w:szCs w:val="28"/>
          <w:lang w:eastAsia="ru-RU"/>
        </w:rPr>
      </w:pPr>
      <w:r w:rsidRPr="00395BC6">
        <w:rPr>
          <w:rFonts w:ascii="Times New Roman" w:eastAsia="Times New Roman" w:hAnsi="Times New Roman" w:cs="Times New Roman"/>
          <w:sz w:val="28"/>
          <w:szCs w:val="28"/>
          <w:lang w:eastAsia="ru-RU"/>
        </w:rPr>
        <w:t>Члены Комиссии</w:t>
      </w:r>
      <w:r w:rsidRPr="00395BC6">
        <w:rPr>
          <w:rFonts w:ascii="Times New Roman" w:eastAsia="Times New Roman" w:hAnsi="Times New Roman" w:cs="Times New Roman"/>
          <w:sz w:val="28"/>
          <w:szCs w:val="28"/>
          <w:lang w:eastAsia="ru-RU"/>
        </w:rPr>
        <w:tab/>
      </w:r>
      <w:r w:rsidRPr="00395BC6">
        <w:rPr>
          <w:rFonts w:ascii="Times New Roman" w:eastAsia="Times New Roman" w:hAnsi="Times New Roman" w:cs="Times New Roman"/>
          <w:sz w:val="28"/>
          <w:szCs w:val="28"/>
          <w:lang w:eastAsia="ru-RU"/>
        </w:rPr>
        <w:tab/>
      </w:r>
      <w:r w:rsidRPr="00395BC6">
        <w:rPr>
          <w:rFonts w:ascii="Times New Roman" w:eastAsia="Times New Roman" w:hAnsi="Times New Roman" w:cs="Times New Roman"/>
          <w:sz w:val="28"/>
          <w:szCs w:val="28"/>
          <w:lang w:eastAsia="ru-RU"/>
        </w:rPr>
        <w:tab/>
      </w:r>
      <w:r w:rsidR="006551C8" w:rsidRPr="00395BC6">
        <w:rPr>
          <w:rFonts w:ascii="Times New Roman" w:eastAsia="Times New Roman" w:hAnsi="Times New Roman" w:cs="Times New Roman"/>
          <w:sz w:val="28"/>
          <w:szCs w:val="28"/>
          <w:lang w:eastAsia="ru-RU"/>
        </w:rPr>
        <w:tab/>
      </w:r>
      <w:r w:rsidR="006551C8" w:rsidRPr="00395BC6">
        <w:rPr>
          <w:rFonts w:ascii="Times New Roman" w:eastAsia="Times New Roman" w:hAnsi="Times New Roman" w:cs="Times New Roman"/>
          <w:sz w:val="28"/>
          <w:szCs w:val="28"/>
          <w:lang w:eastAsia="ru-RU"/>
        </w:rPr>
        <w:tab/>
      </w:r>
      <w:r w:rsidR="006551C8" w:rsidRPr="00395BC6">
        <w:rPr>
          <w:rFonts w:ascii="Times New Roman" w:eastAsia="Times New Roman" w:hAnsi="Times New Roman" w:cs="Times New Roman"/>
          <w:sz w:val="28"/>
          <w:szCs w:val="28"/>
          <w:lang w:eastAsia="ru-RU"/>
        </w:rPr>
        <w:tab/>
      </w:r>
      <w:r w:rsidR="006551C8" w:rsidRPr="00395BC6">
        <w:rPr>
          <w:rFonts w:ascii="Times New Roman" w:eastAsia="Times New Roman" w:hAnsi="Times New Roman" w:cs="Times New Roman"/>
          <w:sz w:val="28"/>
          <w:szCs w:val="28"/>
          <w:lang w:eastAsia="ru-RU"/>
        </w:rPr>
        <w:tab/>
      </w:r>
      <w:r w:rsidR="006551C8" w:rsidRPr="00395BC6">
        <w:rPr>
          <w:rFonts w:ascii="Times New Roman" w:eastAsia="Times New Roman" w:hAnsi="Times New Roman" w:cs="Times New Roman"/>
          <w:sz w:val="28"/>
          <w:szCs w:val="28"/>
          <w:lang w:eastAsia="ru-RU"/>
        </w:rPr>
        <w:tab/>
      </w:r>
      <w:r w:rsidR="006551C8" w:rsidRPr="00395BC6">
        <w:rPr>
          <w:rFonts w:ascii="Times New Roman" w:eastAsia="Times New Roman" w:hAnsi="Times New Roman" w:cs="Times New Roman"/>
          <w:sz w:val="28"/>
          <w:szCs w:val="28"/>
          <w:lang w:eastAsia="ru-RU"/>
        </w:rPr>
        <w:tab/>
        <w:t xml:space="preserve">     </w:t>
      </w:r>
      <w:r w:rsidR="00FE495E">
        <w:rPr>
          <w:rFonts w:ascii="Times New Roman" w:eastAsia="Times New Roman" w:hAnsi="Times New Roman" w:cs="Times New Roman"/>
          <w:sz w:val="28"/>
          <w:szCs w:val="28"/>
          <w:lang w:eastAsia="ru-RU"/>
        </w:rPr>
        <w:t>«…»</w:t>
      </w:r>
    </w:p>
    <w:p w:rsidR="006F1B48" w:rsidRPr="00395BC6" w:rsidRDefault="006F1B48" w:rsidP="006F1B48">
      <w:pPr>
        <w:spacing w:after="0" w:line="240" w:lineRule="auto"/>
        <w:jc w:val="both"/>
        <w:rPr>
          <w:rFonts w:ascii="Times New Roman" w:eastAsia="Times New Roman" w:hAnsi="Times New Roman" w:cs="Times New Roman"/>
          <w:i/>
          <w:sz w:val="28"/>
          <w:szCs w:val="28"/>
          <w:lang w:eastAsia="ru-RU"/>
        </w:rPr>
      </w:pPr>
    </w:p>
    <w:p w:rsidR="00C541B1" w:rsidRPr="00395BC6" w:rsidRDefault="006F1B48" w:rsidP="004D14B9">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395BC6">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395BC6">
        <w:rPr>
          <w:rFonts w:ascii="Times New Roman" w:hAnsi="Times New Roman" w:cs="Times New Roman"/>
          <w:sz w:val="24"/>
          <w:szCs w:val="24"/>
        </w:rPr>
        <w:t>с даты</w:t>
      </w:r>
      <w:proofErr w:type="gramEnd"/>
      <w:r w:rsidRPr="00395BC6">
        <w:rPr>
          <w:rFonts w:ascii="Times New Roman" w:hAnsi="Times New Roman" w:cs="Times New Roman"/>
          <w:sz w:val="24"/>
          <w:szCs w:val="24"/>
        </w:rPr>
        <w:t xml:space="preserve"> его принятия.</w:t>
      </w:r>
    </w:p>
    <w:sectPr w:rsidR="00C541B1" w:rsidRPr="00395BC6" w:rsidSect="004D14B9">
      <w:headerReference w:type="default" r:id="rId28"/>
      <w:footerReference w:type="default" r:id="rId29"/>
      <w:pgSz w:w="11906" w:h="16838"/>
      <w:pgMar w:top="851" w:right="567" w:bottom="851"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C5" w:rsidRDefault="005E0EC5">
      <w:pPr>
        <w:spacing w:after="0" w:line="240" w:lineRule="auto"/>
      </w:pPr>
      <w:r>
        <w:separator/>
      </w:r>
    </w:p>
  </w:endnote>
  <w:endnote w:type="continuationSeparator" w:id="0">
    <w:p w:rsidR="005E0EC5" w:rsidRDefault="005E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C5" w:rsidRDefault="005E0EC5">
      <w:pPr>
        <w:spacing w:after="0" w:line="240" w:lineRule="auto"/>
      </w:pPr>
      <w:r>
        <w:separator/>
      </w:r>
    </w:p>
  </w:footnote>
  <w:footnote w:type="continuationSeparator" w:id="0">
    <w:p w:rsidR="005E0EC5" w:rsidRDefault="005E0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FE495E">
          <w:rPr>
            <w:noProof/>
          </w:rPr>
          <w:t>8</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85A240F0"/>
    <w:lvl w:ilvl="0" w:tplc="CD2A6460">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8A8"/>
    <w:rsid w:val="00167D10"/>
    <w:rsid w:val="00170AEF"/>
    <w:rsid w:val="00171B00"/>
    <w:rsid w:val="0017222C"/>
    <w:rsid w:val="00172D48"/>
    <w:rsid w:val="00172F11"/>
    <w:rsid w:val="001730CB"/>
    <w:rsid w:val="00173645"/>
    <w:rsid w:val="00174C22"/>
    <w:rsid w:val="0017569C"/>
    <w:rsid w:val="00175D0E"/>
    <w:rsid w:val="001770BC"/>
    <w:rsid w:val="00180438"/>
    <w:rsid w:val="00180D1B"/>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571D"/>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6510"/>
    <w:rsid w:val="00262159"/>
    <w:rsid w:val="00264ED5"/>
    <w:rsid w:val="00265EAB"/>
    <w:rsid w:val="00266A50"/>
    <w:rsid w:val="002679F3"/>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58F"/>
    <w:rsid w:val="00280697"/>
    <w:rsid w:val="00281660"/>
    <w:rsid w:val="00283AC4"/>
    <w:rsid w:val="0028478D"/>
    <w:rsid w:val="00284C82"/>
    <w:rsid w:val="00285747"/>
    <w:rsid w:val="0028642B"/>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10D8"/>
    <w:rsid w:val="003421E7"/>
    <w:rsid w:val="003434AB"/>
    <w:rsid w:val="00343E26"/>
    <w:rsid w:val="00344CA2"/>
    <w:rsid w:val="003452DE"/>
    <w:rsid w:val="00345EBE"/>
    <w:rsid w:val="003462EA"/>
    <w:rsid w:val="003463B4"/>
    <w:rsid w:val="003470CF"/>
    <w:rsid w:val="003525D0"/>
    <w:rsid w:val="00352D88"/>
    <w:rsid w:val="003534E1"/>
    <w:rsid w:val="00353713"/>
    <w:rsid w:val="00356951"/>
    <w:rsid w:val="00357FCD"/>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5BC6"/>
    <w:rsid w:val="00397813"/>
    <w:rsid w:val="003A0989"/>
    <w:rsid w:val="003A127B"/>
    <w:rsid w:val="003A17EA"/>
    <w:rsid w:val="003A24F1"/>
    <w:rsid w:val="003A2AB0"/>
    <w:rsid w:val="003A2FB5"/>
    <w:rsid w:val="003A425E"/>
    <w:rsid w:val="003A6B71"/>
    <w:rsid w:val="003A79F9"/>
    <w:rsid w:val="003B0642"/>
    <w:rsid w:val="003B07DD"/>
    <w:rsid w:val="003B1347"/>
    <w:rsid w:val="003B1BE3"/>
    <w:rsid w:val="003B1EB2"/>
    <w:rsid w:val="003B290F"/>
    <w:rsid w:val="003B5D16"/>
    <w:rsid w:val="003B5D7C"/>
    <w:rsid w:val="003B68C9"/>
    <w:rsid w:val="003B6B62"/>
    <w:rsid w:val="003B6EA1"/>
    <w:rsid w:val="003C04D6"/>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EB7"/>
    <w:rsid w:val="003E1804"/>
    <w:rsid w:val="003E2D90"/>
    <w:rsid w:val="003E3138"/>
    <w:rsid w:val="003E40DF"/>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135"/>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38E4"/>
    <w:rsid w:val="0051544A"/>
    <w:rsid w:val="00515BF7"/>
    <w:rsid w:val="00516A7E"/>
    <w:rsid w:val="0051734C"/>
    <w:rsid w:val="00517C60"/>
    <w:rsid w:val="00517CCD"/>
    <w:rsid w:val="00521C3E"/>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FE"/>
    <w:rsid w:val="005435AE"/>
    <w:rsid w:val="0054439E"/>
    <w:rsid w:val="005448F1"/>
    <w:rsid w:val="005468C2"/>
    <w:rsid w:val="00550A72"/>
    <w:rsid w:val="00550B13"/>
    <w:rsid w:val="00550BE2"/>
    <w:rsid w:val="00553494"/>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46CC"/>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D0F19"/>
    <w:rsid w:val="005D12E8"/>
    <w:rsid w:val="005D1A45"/>
    <w:rsid w:val="005D2163"/>
    <w:rsid w:val="005D25AD"/>
    <w:rsid w:val="005D4431"/>
    <w:rsid w:val="005D6210"/>
    <w:rsid w:val="005D62D9"/>
    <w:rsid w:val="005D7C8C"/>
    <w:rsid w:val="005E0EC5"/>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776"/>
    <w:rsid w:val="006579EB"/>
    <w:rsid w:val="00657CCE"/>
    <w:rsid w:val="00660245"/>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5CCA"/>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605B"/>
    <w:rsid w:val="007F729A"/>
    <w:rsid w:val="00800244"/>
    <w:rsid w:val="0080067D"/>
    <w:rsid w:val="0080168C"/>
    <w:rsid w:val="008017F2"/>
    <w:rsid w:val="00801871"/>
    <w:rsid w:val="00801AF7"/>
    <w:rsid w:val="00801CA9"/>
    <w:rsid w:val="00803D19"/>
    <w:rsid w:val="00804D4C"/>
    <w:rsid w:val="008065C1"/>
    <w:rsid w:val="008072EB"/>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60D"/>
    <w:rsid w:val="00844531"/>
    <w:rsid w:val="00845B65"/>
    <w:rsid w:val="0085184A"/>
    <w:rsid w:val="00852572"/>
    <w:rsid w:val="00852961"/>
    <w:rsid w:val="0085565E"/>
    <w:rsid w:val="00860759"/>
    <w:rsid w:val="00860FF7"/>
    <w:rsid w:val="008642E0"/>
    <w:rsid w:val="00864E52"/>
    <w:rsid w:val="008650D6"/>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CB6"/>
    <w:rsid w:val="008F3F09"/>
    <w:rsid w:val="008F4855"/>
    <w:rsid w:val="008F5643"/>
    <w:rsid w:val="008F699B"/>
    <w:rsid w:val="008F79F7"/>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4979"/>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D0230"/>
    <w:rsid w:val="009D02D5"/>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6BF"/>
    <w:rsid w:val="00A35F3D"/>
    <w:rsid w:val="00A40705"/>
    <w:rsid w:val="00A408F9"/>
    <w:rsid w:val="00A4317D"/>
    <w:rsid w:val="00A43C2A"/>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7630"/>
    <w:rsid w:val="00AE7675"/>
    <w:rsid w:val="00AF061B"/>
    <w:rsid w:val="00AF0BB8"/>
    <w:rsid w:val="00AF0D1D"/>
    <w:rsid w:val="00AF3AB3"/>
    <w:rsid w:val="00AF70E1"/>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67316"/>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6060"/>
    <w:rsid w:val="00BD6A75"/>
    <w:rsid w:val="00BD762F"/>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C00F65"/>
    <w:rsid w:val="00C02D65"/>
    <w:rsid w:val="00C050D3"/>
    <w:rsid w:val="00C054EF"/>
    <w:rsid w:val="00C05838"/>
    <w:rsid w:val="00C05EE4"/>
    <w:rsid w:val="00C05EEC"/>
    <w:rsid w:val="00C061B5"/>
    <w:rsid w:val="00C073D3"/>
    <w:rsid w:val="00C07612"/>
    <w:rsid w:val="00C100A3"/>
    <w:rsid w:val="00C10C80"/>
    <w:rsid w:val="00C11008"/>
    <w:rsid w:val="00C11D91"/>
    <w:rsid w:val="00C12DD4"/>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5CD0"/>
    <w:rsid w:val="00C86B92"/>
    <w:rsid w:val="00C87C68"/>
    <w:rsid w:val="00C9019B"/>
    <w:rsid w:val="00C911C6"/>
    <w:rsid w:val="00C915E1"/>
    <w:rsid w:val="00C9214C"/>
    <w:rsid w:val="00C92DE9"/>
    <w:rsid w:val="00C94B27"/>
    <w:rsid w:val="00C94FC1"/>
    <w:rsid w:val="00C9617F"/>
    <w:rsid w:val="00CA12AB"/>
    <w:rsid w:val="00CA25E3"/>
    <w:rsid w:val="00CA3EB9"/>
    <w:rsid w:val="00CA65B1"/>
    <w:rsid w:val="00CB161F"/>
    <w:rsid w:val="00CB180B"/>
    <w:rsid w:val="00CB1DF8"/>
    <w:rsid w:val="00CB2706"/>
    <w:rsid w:val="00CB2BFB"/>
    <w:rsid w:val="00CB2E16"/>
    <w:rsid w:val="00CB3EB9"/>
    <w:rsid w:val="00CB4955"/>
    <w:rsid w:val="00CB5EA0"/>
    <w:rsid w:val="00CB6305"/>
    <w:rsid w:val="00CB66D4"/>
    <w:rsid w:val="00CB6F9D"/>
    <w:rsid w:val="00CC0696"/>
    <w:rsid w:val="00CC08D1"/>
    <w:rsid w:val="00CC0E1A"/>
    <w:rsid w:val="00CC32D7"/>
    <w:rsid w:val="00CC3D30"/>
    <w:rsid w:val="00CC578D"/>
    <w:rsid w:val="00CC5D37"/>
    <w:rsid w:val="00CC6606"/>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4C5B"/>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73A2"/>
    <w:rsid w:val="00DC73B3"/>
    <w:rsid w:val="00DD0110"/>
    <w:rsid w:val="00DD0132"/>
    <w:rsid w:val="00DD0B0E"/>
    <w:rsid w:val="00DD2B6B"/>
    <w:rsid w:val="00DD309C"/>
    <w:rsid w:val="00DD41A2"/>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ED2"/>
    <w:rsid w:val="00DF6183"/>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2B1"/>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F00F5D"/>
    <w:rsid w:val="00F024BC"/>
    <w:rsid w:val="00F02A42"/>
    <w:rsid w:val="00F02B06"/>
    <w:rsid w:val="00F04409"/>
    <w:rsid w:val="00F04746"/>
    <w:rsid w:val="00F04FE5"/>
    <w:rsid w:val="00F11736"/>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764C"/>
    <w:rsid w:val="00F4092D"/>
    <w:rsid w:val="00F40B61"/>
    <w:rsid w:val="00F40B71"/>
    <w:rsid w:val="00F410B3"/>
    <w:rsid w:val="00F41AFB"/>
    <w:rsid w:val="00F41FB2"/>
    <w:rsid w:val="00F45812"/>
    <w:rsid w:val="00F45A64"/>
    <w:rsid w:val="00F4693C"/>
    <w:rsid w:val="00F4768E"/>
    <w:rsid w:val="00F478A7"/>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4A8A"/>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495E"/>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consultantplus://offline/ref=95356E2F9A66B5BC3682160A2BFFC60A500A7759E0277394429DC78FC75736D6C14CC0E53C47B45BGAT8H" TargetMode="External"/><Relationship Id="rId18" Type="http://schemas.openxmlformats.org/officeDocument/2006/relationships/hyperlink" Target="consultantplus://offline/ref=5812EB22DD8598C39F733A8286FE3757B5AA2B9FE2B5154454454BCFFF37481F1124CC3D2BE9461CM1Z8H" TargetMode="External"/><Relationship Id="rId26" Type="http://schemas.openxmlformats.org/officeDocument/2006/relationships/hyperlink" Target="consultantplus://offline/ref=BFEFF0417D70D745EEBA30662ED0DA77C29639D5CDB0436035999494C00187E448D42EFFABY123I" TargetMode="External"/><Relationship Id="rId3" Type="http://schemas.microsoft.com/office/2007/relationships/stylesWithEffects" Target="stylesWithEffects.xml"/><Relationship Id="rId21" Type="http://schemas.openxmlformats.org/officeDocument/2006/relationships/hyperlink" Target="consultantplus://offline/ref=5812EB22DD8598C39F733A8286FE3757B5AA2B9FE2B5154454454BCFFF37481F1124CC3D2BE8421FM1Z6H" TargetMode="External"/><Relationship Id="rId7" Type="http://schemas.openxmlformats.org/officeDocument/2006/relationships/endnotes" Target="endnotes.xml"/><Relationship Id="rId12" Type="http://schemas.openxmlformats.org/officeDocument/2006/relationships/hyperlink" Target="consultantplus://offline/ref=95356E2F9A66B5BC3682160A2BFFC60A500A7759E0277394429DC78FC75736D6C14CC0E53C47B45BGAT6H" TargetMode="External"/><Relationship Id="rId17" Type="http://schemas.openxmlformats.org/officeDocument/2006/relationships/hyperlink" Target="consultantplus://offline/ref=5812EB22DD8598C39F733A8286FE3757B5AA2B9FE2B5154454454BCFFF37481F1124CC3D2BE9461CM1Z9H" TargetMode="External"/><Relationship Id="rId25" Type="http://schemas.openxmlformats.org/officeDocument/2006/relationships/hyperlink" Target="consultantplus://offline/ref=BFEFF0417D70D745EEBA30662ED0DA77C29639D5CDB0436035999494C00187E448D42EFFABY123I" TargetMode="External"/><Relationship Id="rId2" Type="http://schemas.openxmlformats.org/officeDocument/2006/relationships/styles" Target="styles.xml"/><Relationship Id="rId16" Type="http://schemas.openxmlformats.org/officeDocument/2006/relationships/hyperlink" Target="consultantplus://offline/ref=95356E2F9A66B5BC3682160A2BFFC60A500A7759E0277394429DC78FC75736D6C14CC0E53C47BB57GAT7H" TargetMode="External"/><Relationship Id="rId20" Type="http://schemas.openxmlformats.org/officeDocument/2006/relationships/hyperlink" Target="consultantplus://offline/ref=5812EB22DD8598C39F733A8286FE3757B5AA2B9FE2B5154454454BCFFF37481F1124CC3D2BE9461CM1Z7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356E2F9A66B5BC3682160A2BFFC60A500A7759E0277394429DC78FC75736D6C14CC0E53C47B45BGAT4H" TargetMode="External"/><Relationship Id="rId24" Type="http://schemas.openxmlformats.org/officeDocument/2006/relationships/hyperlink" Target="consultantplus://offline/ref=27213E2860D77FC025E9C9D743B8E31A3A932879FFF3FC2BFE049D685F7E62E8212D3307AD1D35AF67q4H" TargetMode="External"/><Relationship Id="rId5" Type="http://schemas.openxmlformats.org/officeDocument/2006/relationships/webSettings" Target="webSettings.xml"/><Relationship Id="rId15" Type="http://schemas.openxmlformats.org/officeDocument/2006/relationships/hyperlink" Target="consultantplus://offline/ref=95356E2F9A66B5BC3682160A2BFFC60A500A7759E0277394429DC78FC75736D6C14CC0E53C47BB56GAT6H" TargetMode="External"/><Relationship Id="rId23" Type="http://schemas.openxmlformats.org/officeDocument/2006/relationships/hyperlink" Target="consultantplus://offline/ref=F92436E3819C6479C6C97C1BE3D6476A182C39EE792445E3154F6DE045A61ADBEFAB8DED1653C0DBRFaAM" TargetMode="External"/><Relationship Id="rId28" Type="http://schemas.openxmlformats.org/officeDocument/2006/relationships/header" Target="header1.xml"/><Relationship Id="rId10" Type="http://schemas.openxmlformats.org/officeDocument/2006/relationships/hyperlink" Target="consultantplus://offline/ref=95356E2F9A66B5BC3682160A2BFFC60A500A7759E0277394429DC78FC75736D6C14CC0E53C47B45BGAT2H" TargetMode="External"/><Relationship Id="rId19" Type="http://schemas.openxmlformats.org/officeDocument/2006/relationships/hyperlink" Target="consultantplus://offline/ref=5812EB22DD8598C39F733A8286FE3757B5AA2B9FE2B5154454454BCFFF37481F1124CC3D2BE9461BM1ZB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419DCBF4496953BA201150A80B6C564D163E74299D33B81B0211343B1B7F9C2345B3EF0B5E99750I1G1H" TargetMode="External"/><Relationship Id="rId14" Type="http://schemas.openxmlformats.org/officeDocument/2006/relationships/hyperlink" Target="consultantplus://offline/ref=95356E2F9A66B5BC3682160A2BFFC60A500A7759E0277394429DC78FC75736D6C14CC0E53C47BB52GAT1H" TargetMode="External"/><Relationship Id="rId22" Type="http://schemas.openxmlformats.org/officeDocument/2006/relationships/hyperlink" Target="consultantplus://offline/ref=F92436E3819C6479C6C97C1BE3D6476A182C39EE792445E3154F6DE045A61ADBEFAB8DED1653C0DBRFa8M" TargetMode="External"/><Relationship Id="rId27" Type="http://schemas.openxmlformats.org/officeDocument/2006/relationships/hyperlink" Target="consultantplus://offline/ref=2D421098C71DB8FD6C4895ADE8A7F240BB9726B91E77A83E21ADFCE64BB137FE2DE3A6D65C5462AATEQE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2971</TotalTime>
  <Pages>8</Pages>
  <Words>3206</Words>
  <Characters>18278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167</cp:revision>
  <cp:lastPrinted>2014-05-16T13:58:00Z</cp:lastPrinted>
  <dcterms:created xsi:type="dcterms:W3CDTF">2014-02-19T14:07:00Z</dcterms:created>
  <dcterms:modified xsi:type="dcterms:W3CDTF">2014-05-28T10:16:00Z</dcterms:modified>
</cp:coreProperties>
</file>