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Pr="004E0479" w:rsidRDefault="004E0479" w:rsidP="004E0479">
      <w:pPr>
        <w:pStyle w:val="Standard"/>
        <w:spacing w:after="0" w:line="240" w:lineRule="auto"/>
        <w:jc w:val="center"/>
        <w:rPr>
          <w:rFonts w:ascii="Times New Roman" w:eastAsia="Times New Roman" w:hAnsi="Times New Roman" w:cs="Times New Roman"/>
          <w:sz w:val="27"/>
          <w:szCs w:val="27"/>
          <w:lang w:eastAsia="ru-RU"/>
        </w:rPr>
      </w:pPr>
      <w:r w:rsidRPr="004E0479">
        <w:rPr>
          <w:rFonts w:ascii="Times New Roman" w:eastAsia="Times New Roman" w:hAnsi="Times New Roman" w:cs="Times New Roman"/>
          <w:sz w:val="27"/>
          <w:szCs w:val="27"/>
          <w:lang w:eastAsia="ru-RU"/>
        </w:rPr>
        <w:t>от 19.05.2014</w:t>
      </w:r>
    </w:p>
    <w:p w:rsidR="004E0479" w:rsidRPr="004E0479" w:rsidRDefault="004E0479" w:rsidP="004E0479">
      <w:pPr>
        <w:pStyle w:val="Standard"/>
        <w:spacing w:after="0" w:line="240" w:lineRule="auto"/>
        <w:jc w:val="center"/>
        <w:rPr>
          <w:rFonts w:ascii="Times New Roman" w:eastAsia="Times New Roman" w:hAnsi="Times New Roman" w:cs="Times New Roman"/>
          <w:sz w:val="27"/>
          <w:szCs w:val="27"/>
          <w:lang w:eastAsia="ru-RU"/>
        </w:rPr>
      </w:pPr>
      <w:r w:rsidRPr="004E0479">
        <w:rPr>
          <w:rFonts w:ascii="Times New Roman" w:eastAsia="Times New Roman" w:hAnsi="Times New Roman" w:cs="Times New Roman"/>
          <w:sz w:val="27"/>
          <w:szCs w:val="27"/>
          <w:lang w:eastAsia="ru-RU"/>
        </w:rPr>
        <w:t>№ 06-04/3759</w:t>
      </w:r>
    </w:p>
    <w:p w:rsidR="00ED4FAD" w:rsidRPr="00EA54AF"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A54AF"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A54AF"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A54AF"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A54AF"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A54AF"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A54AF"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A54AF"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EA54AF"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EA54AF"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EA54AF"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EA54AF"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A54AF">
        <w:rPr>
          <w:rFonts w:ascii="Times New Roman" w:eastAsia="Times New Roman" w:hAnsi="Times New Roman" w:cs="Times New Roman"/>
          <w:b/>
          <w:kern w:val="0"/>
          <w:sz w:val="28"/>
          <w:szCs w:val="28"/>
          <w:lang w:eastAsia="ru-RU"/>
        </w:rPr>
        <w:t>РЕШЕНИЕ</w:t>
      </w:r>
    </w:p>
    <w:p w:rsidR="007C6F52" w:rsidRPr="00EA54AF"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A54AF">
        <w:rPr>
          <w:rFonts w:ascii="Times New Roman" w:eastAsia="Times New Roman" w:hAnsi="Times New Roman" w:cs="Times New Roman"/>
          <w:b/>
          <w:kern w:val="0"/>
          <w:sz w:val="28"/>
          <w:szCs w:val="28"/>
          <w:lang w:eastAsia="ru-RU"/>
        </w:rPr>
        <w:t>по результатам рассмотрения жалоб</w:t>
      </w:r>
      <w:r w:rsidR="00431950" w:rsidRPr="00EA54AF">
        <w:rPr>
          <w:rFonts w:ascii="Times New Roman" w:eastAsia="Times New Roman" w:hAnsi="Times New Roman" w:cs="Times New Roman"/>
          <w:b/>
          <w:kern w:val="0"/>
          <w:sz w:val="28"/>
          <w:szCs w:val="28"/>
          <w:lang w:eastAsia="ru-RU"/>
        </w:rPr>
        <w:t xml:space="preserve"> </w:t>
      </w:r>
    </w:p>
    <w:p w:rsidR="002D38B2" w:rsidRPr="00EA54AF" w:rsidRDefault="00431950"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A54AF">
        <w:rPr>
          <w:rFonts w:ascii="Times New Roman" w:eastAsia="Times New Roman" w:hAnsi="Times New Roman" w:cs="Times New Roman"/>
          <w:b/>
          <w:kern w:val="0"/>
          <w:sz w:val="28"/>
          <w:szCs w:val="28"/>
          <w:lang w:eastAsia="ru-RU"/>
        </w:rPr>
        <w:t>ООО «</w:t>
      </w:r>
      <w:r w:rsidR="00EA54AF" w:rsidRPr="00EA54AF">
        <w:rPr>
          <w:rFonts w:ascii="Times New Roman" w:eastAsia="Times New Roman" w:hAnsi="Times New Roman" w:cs="Times New Roman"/>
          <w:b/>
          <w:kern w:val="0"/>
          <w:sz w:val="28"/>
          <w:szCs w:val="28"/>
          <w:lang w:eastAsia="ru-RU"/>
        </w:rPr>
        <w:t>Строительно-монтажная компания</w:t>
      </w:r>
      <w:r w:rsidRPr="00EA54AF">
        <w:rPr>
          <w:rFonts w:ascii="Times New Roman" w:eastAsia="Times New Roman" w:hAnsi="Times New Roman" w:cs="Times New Roman"/>
          <w:b/>
          <w:kern w:val="0"/>
          <w:sz w:val="28"/>
          <w:szCs w:val="28"/>
          <w:lang w:eastAsia="ru-RU"/>
        </w:rPr>
        <w:t>»</w:t>
      </w:r>
      <w:r w:rsidR="003058FB">
        <w:rPr>
          <w:rFonts w:ascii="Times New Roman" w:eastAsia="Times New Roman" w:hAnsi="Times New Roman" w:cs="Times New Roman"/>
          <w:b/>
          <w:kern w:val="0"/>
          <w:sz w:val="28"/>
          <w:szCs w:val="28"/>
          <w:lang w:eastAsia="ru-RU"/>
        </w:rPr>
        <w:t xml:space="preserve"> </w:t>
      </w:r>
      <w:proofErr w:type="gramStart"/>
      <w:r w:rsidR="003058FB">
        <w:rPr>
          <w:rFonts w:ascii="Times New Roman" w:eastAsia="Times New Roman" w:hAnsi="Times New Roman" w:cs="Times New Roman"/>
          <w:b/>
          <w:kern w:val="0"/>
          <w:sz w:val="28"/>
          <w:szCs w:val="28"/>
          <w:lang w:eastAsia="ru-RU"/>
        </w:rPr>
        <w:t>и</w:t>
      </w:r>
      <w:r w:rsidR="003058FB" w:rsidRPr="003058FB">
        <w:rPr>
          <w:rFonts w:ascii="Times New Roman" w:eastAsia="Times New Roman" w:hAnsi="Times New Roman" w:cs="Times New Roman"/>
          <w:b/>
          <w:kern w:val="0"/>
          <w:sz w:val="28"/>
          <w:szCs w:val="28"/>
          <w:lang w:eastAsia="ru-RU"/>
        </w:rPr>
        <w:t xml:space="preserve"> </w:t>
      </w:r>
      <w:r w:rsidR="003058FB" w:rsidRPr="00EA54AF">
        <w:rPr>
          <w:rFonts w:ascii="Times New Roman" w:eastAsia="Times New Roman" w:hAnsi="Times New Roman" w:cs="Times New Roman"/>
          <w:b/>
          <w:kern w:val="0"/>
          <w:sz w:val="28"/>
          <w:szCs w:val="28"/>
          <w:lang w:eastAsia="ru-RU"/>
        </w:rPr>
        <w:t>ООО</w:t>
      </w:r>
      <w:proofErr w:type="gramEnd"/>
      <w:r w:rsidR="003058FB" w:rsidRPr="00EA54AF">
        <w:rPr>
          <w:rFonts w:ascii="Times New Roman" w:eastAsia="Times New Roman" w:hAnsi="Times New Roman" w:cs="Times New Roman"/>
          <w:b/>
          <w:kern w:val="0"/>
          <w:sz w:val="28"/>
          <w:szCs w:val="28"/>
          <w:lang w:eastAsia="ru-RU"/>
        </w:rPr>
        <w:t xml:space="preserve"> «</w:t>
      </w:r>
      <w:proofErr w:type="spellStart"/>
      <w:r w:rsidR="003058FB" w:rsidRPr="00EA54AF">
        <w:rPr>
          <w:rFonts w:ascii="Times New Roman" w:eastAsia="Times New Roman" w:hAnsi="Times New Roman" w:cs="Times New Roman"/>
          <w:b/>
          <w:kern w:val="0"/>
          <w:sz w:val="28"/>
          <w:szCs w:val="28"/>
          <w:lang w:eastAsia="ru-RU"/>
        </w:rPr>
        <w:t>Юман</w:t>
      </w:r>
      <w:proofErr w:type="spellEnd"/>
      <w:r w:rsidR="003058FB" w:rsidRPr="00EA54AF">
        <w:rPr>
          <w:rFonts w:ascii="Times New Roman" w:eastAsia="Times New Roman" w:hAnsi="Times New Roman" w:cs="Times New Roman"/>
          <w:b/>
          <w:kern w:val="0"/>
          <w:sz w:val="28"/>
          <w:szCs w:val="28"/>
          <w:lang w:eastAsia="ru-RU"/>
        </w:rPr>
        <w:t>»</w:t>
      </w:r>
    </w:p>
    <w:p w:rsidR="002D38B2" w:rsidRPr="00EA54AF"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EA54AF" w:rsidRDefault="00004555" w:rsidP="00425E04">
      <w:pPr>
        <w:autoSpaceDE w:val="0"/>
        <w:adjustRightInd w:val="0"/>
        <w:spacing w:after="0" w:line="240" w:lineRule="auto"/>
        <w:jc w:val="right"/>
        <w:outlineLvl w:val="1"/>
        <w:rPr>
          <w:rFonts w:ascii="Times New Roman" w:hAnsi="Times New Roman" w:cs="Times New Roman"/>
          <w:sz w:val="28"/>
          <w:szCs w:val="28"/>
        </w:rPr>
      </w:pPr>
      <w:r w:rsidRPr="00EA54AF">
        <w:rPr>
          <w:rFonts w:ascii="Times New Roman" w:hAnsi="Times New Roman" w:cs="Times New Roman"/>
          <w:b/>
          <w:sz w:val="28"/>
          <w:szCs w:val="28"/>
        </w:rPr>
        <w:t xml:space="preserve">Дело № </w:t>
      </w:r>
      <w:r w:rsidR="00431950" w:rsidRPr="00EA54AF">
        <w:rPr>
          <w:rFonts w:ascii="Times New Roman" w:hAnsi="Times New Roman" w:cs="Times New Roman"/>
          <w:b/>
          <w:sz w:val="28"/>
          <w:szCs w:val="28"/>
        </w:rPr>
        <w:t>1</w:t>
      </w:r>
      <w:r w:rsidR="00EA54AF" w:rsidRPr="00EA54AF">
        <w:rPr>
          <w:rFonts w:ascii="Times New Roman" w:hAnsi="Times New Roman" w:cs="Times New Roman"/>
          <w:b/>
          <w:sz w:val="28"/>
          <w:szCs w:val="28"/>
        </w:rPr>
        <w:t>11</w:t>
      </w:r>
      <w:r w:rsidRPr="00EA54AF">
        <w:rPr>
          <w:rFonts w:ascii="Times New Roman" w:hAnsi="Times New Roman" w:cs="Times New Roman"/>
          <w:b/>
          <w:sz w:val="28"/>
          <w:szCs w:val="28"/>
        </w:rPr>
        <w:t>-К-2014</w:t>
      </w:r>
    </w:p>
    <w:p w:rsidR="00004555" w:rsidRPr="00EA54AF"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EA54AF">
        <w:rPr>
          <w:rFonts w:ascii="Times New Roman" w:hAnsi="Times New Roman" w:cs="Times New Roman"/>
          <w:sz w:val="28"/>
          <w:szCs w:val="28"/>
        </w:rPr>
        <w:t>г</w:t>
      </w:r>
      <w:proofErr w:type="gramStart"/>
      <w:r w:rsidRPr="00EA54AF">
        <w:rPr>
          <w:rFonts w:ascii="Times New Roman" w:hAnsi="Times New Roman" w:cs="Times New Roman"/>
          <w:sz w:val="28"/>
          <w:szCs w:val="28"/>
        </w:rPr>
        <w:t>.Ч</w:t>
      </w:r>
      <w:proofErr w:type="gramEnd"/>
      <w:r w:rsidRPr="00EA54AF">
        <w:rPr>
          <w:rFonts w:ascii="Times New Roman" w:hAnsi="Times New Roman" w:cs="Times New Roman"/>
          <w:sz w:val="28"/>
          <w:szCs w:val="28"/>
        </w:rPr>
        <w:t>ебоксары</w:t>
      </w:r>
      <w:proofErr w:type="spellEnd"/>
      <w:r w:rsidRPr="00EA54AF">
        <w:rPr>
          <w:rFonts w:ascii="Times New Roman" w:hAnsi="Times New Roman" w:cs="Times New Roman"/>
          <w:sz w:val="28"/>
          <w:szCs w:val="28"/>
        </w:rPr>
        <w:t xml:space="preserve"> </w:t>
      </w:r>
    </w:p>
    <w:p w:rsidR="00004555" w:rsidRPr="00EA54AF" w:rsidRDefault="00431950" w:rsidP="00425E04">
      <w:pPr>
        <w:autoSpaceDE w:val="0"/>
        <w:adjustRightInd w:val="0"/>
        <w:spacing w:after="0" w:line="240" w:lineRule="auto"/>
        <w:outlineLvl w:val="1"/>
        <w:rPr>
          <w:rFonts w:ascii="Times New Roman" w:hAnsi="Times New Roman" w:cs="Times New Roman"/>
          <w:sz w:val="28"/>
          <w:szCs w:val="28"/>
        </w:rPr>
      </w:pPr>
      <w:r w:rsidRPr="00EA54AF">
        <w:rPr>
          <w:rFonts w:ascii="Times New Roman" w:hAnsi="Times New Roman" w:cs="Times New Roman"/>
          <w:sz w:val="28"/>
          <w:szCs w:val="28"/>
        </w:rPr>
        <w:t>1</w:t>
      </w:r>
      <w:r w:rsidR="00EA54AF" w:rsidRPr="00EA54AF">
        <w:rPr>
          <w:rFonts w:ascii="Times New Roman" w:hAnsi="Times New Roman" w:cs="Times New Roman"/>
          <w:sz w:val="28"/>
          <w:szCs w:val="28"/>
        </w:rPr>
        <w:t>9</w:t>
      </w:r>
      <w:r w:rsidR="00004555" w:rsidRPr="00EA54AF">
        <w:rPr>
          <w:rFonts w:ascii="Times New Roman" w:hAnsi="Times New Roman" w:cs="Times New Roman"/>
          <w:sz w:val="28"/>
          <w:szCs w:val="28"/>
        </w:rPr>
        <w:t xml:space="preserve"> </w:t>
      </w:r>
      <w:r w:rsidRPr="00EA54AF">
        <w:rPr>
          <w:rFonts w:ascii="Times New Roman" w:hAnsi="Times New Roman" w:cs="Times New Roman"/>
          <w:sz w:val="28"/>
          <w:szCs w:val="28"/>
        </w:rPr>
        <w:t>ма</w:t>
      </w:r>
      <w:r w:rsidR="00004555" w:rsidRPr="00EA54AF">
        <w:rPr>
          <w:rFonts w:ascii="Times New Roman" w:hAnsi="Times New Roman" w:cs="Times New Roman"/>
          <w:sz w:val="28"/>
          <w:szCs w:val="28"/>
        </w:rPr>
        <w:t>я 2014 года</w:t>
      </w:r>
    </w:p>
    <w:p w:rsidR="00004555" w:rsidRPr="00EA54AF" w:rsidRDefault="00004555" w:rsidP="00425E04">
      <w:pPr>
        <w:spacing w:after="0" w:line="240" w:lineRule="auto"/>
        <w:jc w:val="both"/>
        <w:rPr>
          <w:rFonts w:ascii="Times New Roman" w:hAnsi="Times New Roman" w:cs="Times New Roman"/>
          <w:sz w:val="28"/>
          <w:szCs w:val="28"/>
        </w:rPr>
      </w:pPr>
    </w:p>
    <w:p w:rsidR="00431950" w:rsidRPr="00EA54AF" w:rsidRDefault="00004555" w:rsidP="00431950">
      <w:pPr>
        <w:spacing w:after="0" w:line="240" w:lineRule="auto"/>
        <w:ind w:firstLine="851"/>
        <w:jc w:val="both"/>
        <w:rPr>
          <w:rFonts w:ascii="Times New Roman" w:hAnsi="Times New Roman" w:cs="Times New Roman"/>
          <w:sz w:val="28"/>
          <w:szCs w:val="28"/>
        </w:rPr>
      </w:pPr>
      <w:r w:rsidRPr="00EA54AF">
        <w:rPr>
          <w:rFonts w:ascii="Times New Roman" w:hAnsi="Times New Roman" w:cs="Times New Roman"/>
          <w:sz w:val="28"/>
          <w:szCs w:val="28"/>
        </w:rPr>
        <w:t xml:space="preserve">Резолютивная часть решения оглашена </w:t>
      </w:r>
      <w:r w:rsidR="00EA54AF" w:rsidRPr="00EA54AF">
        <w:rPr>
          <w:rFonts w:ascii="Times New Roman" w:hAnsi="Times New Roman" w:cs="Times New Roman"/>
          <w:sz w:val="28"/>
          <w:szCs w:val="28"/>
        </w:rPr>
        <w:t>14</w:t>
      </w:r>
      <w:r w:rsidRPr="00EA54AF">
        <w:rPr>
          <w:rFonts w:ascii="Times New Roman" w:hAnsi="Times New Roman" w:cs="Times New Roman"/>
          <w:sz w:val="28"/>
          <w:szCs w:val="28"/>
        </w:rPr>
        <w:t xml:space="preserve"> </w:t>
      </w:r>
      <w:r w:rsidR="00431950" w:rsidRPr="00EA54AF">
        <w:rPr>
          <w:rFonts w:ascii="Times New Roman" w:hAnsi="Times New Roman" w:cs="Times New Roman"/>
          <w:sz w:val="28"/>
          <w:szCs w:val="28"/>
        </w:rPr>
        <w:t>ма</w:t>
      </w:r>
      <w:r w:rsidRPr="00EA54AF">
        <w:rPr>
          <w:rFonts w:ascii="Times New Roman" w:hAnsi="Times New Roman" w:cs="Times New Roman"/>
          <w:sz w:val="28"/>
          <w:szCs w:val="28"/>
        </w:rPr>
        <w:t xml:space="preserve">я 2014 года. </w:t>
      </w:r>
    </w:p>
    <w:p w:rsidR="00004555" w:rsidRPr="00EA54AF" w:rsidRDefault="00004555" w:rsidP="00431950">
      <w:pPr>
        <w:spacing w:after="0" w:line="240" w:lineRule="auto"/>
        <w:ind w:firstLine="851"/>
        <w:jc w:val="both"/>
        <w:rPr>
          <w:rFonts w:ascii="Times New Roman" w:hAnsi="Times New Roman" w:cs="Times New Roman"/>
          <w:sz w:val="28"/>
          <w:szCs w:val="28"/>
        </w:rPr>
      </w:pPr>
      <w:r w:rsidRPr="00EA54AF">
        <w:rPr>
          <w:rFonts w:ascii="Times New Roman" w:hAnsi="Times New Roman" w:cs="Times New Roman"/>
          <w:sz w:val="28"/>
          <w:szCs w:val="28"/>
        </w:rPr>
        <w:t xml:space="preserve">Решение изготовлено в полном объеме </w:t>
      </w:r>
      <w:r w:rsidR="00431950" w:rsidRPr="00EA54AF">
        <w:rPr>
          <w:rFonts w:ascii="Times New Roman" w:hAnsi="Times New Roman" w:cs="Times New Roman"/>
          <w:sz w:val="28"/>
          <w:szCs w:val="28"/>
        </w:rPr>
        <w:t>1</w:t>
      </w:r>
      <w:r w:rsidR="00EA54AF" w:rsidRPr="00EA54AF">
        <w:rPr>
          <w:rFonts w:ascii="Times New Roman" w:hAnsi="Times New Roman" w:cs="Times New Roman"/>
          <w:sz w:val="28"/>
          <w:szCs w:val="28"/>
        </w:rPr>
        <w:t>9</w:t>
      </w:r>
      <w:r w:rsidR="00431950" w:rsidRPr="00EA54AF">
        <w:rPr>
          <w:rFonts w:ascii="Times New Roman" w:hAnsi="Times New Roman" w:cs="Times New Roman"/>
          <w:sz w:val="28"/>
          <w:szCs w:val="28"/>
        </w:rPr>
        <w:t xml:space="preserve"> мая 2014 года</w:t>
      </w:r>
      <w:r w:rsidRPr="00EA54AF">
        <w:rPr>
          <w:rFonts w:ascii="Times New Roman" w:hAnsi="Times New Roman" w:cs="Times New Roman"/>
          <w:sz w:val="28"/>
          <w:szCs w:val="28"/>
        </w:rPr>
        <w:t>.</w:t>
      </w:r>
    </w:p>
    <w:p w:rsidR="00004555" w:rsidRPr="00EA54AF" w:rsidRDefault="00004555" w:rsidP="00425E04">
      <w:pPr>
        <w:spacing w:after="0" w:line="240" w:lineRule="auto"/>
        <w:ind w:firstLine="851"/>
        <w:jc w:val="both"/>
        <w:rPr>
          <w:sz w:val="28"/>
          <w:szCs w:val="28"/>
        </w:rPr>
      </w:pPr>
    </w:p>
    <w:p w:rsidR="00D62A55" w:rsidRPr="00EA54AF"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A54AF">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w:t>
      </w:r>
      <w:proofErr w:type="gramStart"/>
      <w:r w:rsidRPr="00EA54AF">
        <w:rPr>
          <w:rFonts w:ascii="Times New Roman" w:eastAsia="Times New Roman" w:hAnsi="Times New Roman" w:cs="Times New Roman"/>
          <w:kern w:val="0"/>
          <w:sz w:val="28"/>
          <w:szCs w:val="28"/>
          <w:lang w:eastAsia="ru-RU"/>
        </w:rPr>
        <w:t>Чувашского</w:t>
      </w:r>
      <w:proofErr w:type="gramEnd"/>
      <w:r w:rsidRPr="00EA54AF">
        <w:rPr>
          <w:rFonts w:ascii="Times New Roman" w:eastAsia="Times New Roman" w:hAnsi="Times New Roman" w:cs="Times New Roman"/>
          <w:kern w:val="0"/>
          <w:sz w:val="28"/>
          <w:szCs w:val="28"/>
          <w:lang w:eastAsia="ru-RU"/>
        </w:rPr>
        <w:t xml:space="preserve"> УФАС России от 13.01.2014 №</w:t>
      </w:r>
      <w:r w:rsidR="00431950" w:rsidRPr="00EA54AF">
        <w:rPr>
          <w:rFonts w:ascii="Times New Roman" w:eastAsia="Times New Roman" w:hAnsi="Times New Roman" w:cs="Times New Roman"/>
          <w:kern w:val="0"/>
          <w:sz w:val="28"/>
          <w:szCs w:val="28"/>
          <w:lang w:eastAsia="ru-RU"/>
        </w:rPr>
        <w:t xml:space="preserve"> </w:t>
      </w:r>
      <w:r w:rsidRPr="00EA54AF">
        <w:rPr>
          <w:rFonts w:ascii="Times New Roman" w:eastAsia="Times New Roman" w:hAnsi="Times New Roman" w:cs="Times New Roman"/>
          <w:kern w:val="0"/>
          <w:sz w:val="28"/>
          <w:szCs w:val="28"/>
          <w:lang w:eastAsia="ru-RU"/>
        </w:rPr>
        <w:t>2, от 17.02.2014 №</w:t>
      </w:r>
      <w:r w:rsidR="00431950" w:rsidRPr="00EA54AF">
        <w:rPr>
          <w:rFonts w:ascii="Times New Roman" w:eastAsia="Times New Roman" w:hAnsi="Times New Roman" w:cs="Times New Roman"/>
          <w:kern w:val="0"/>
          <w:sz w:val="28"/>
          <w:szCs w:val="28"/>
          <w:lang w:eastAsia="ru-RU"/>
        </w:rPr>
        <w:t xml:space="preserve"> </w:t>
      </w:r>
      <w:r w:rsidRPr="00EA54AF">
        <w:rPr>
          <w:rFonts w:ascii="Times New Roman" w:eastAsia="Times New Roman" w:hAnsi="Times New Roman" w:cs="Times New Roman"/>
          <w:kern w:val="0"/>
          <w:sz w:val="28"/>
          <w:szCs w:val="28"/>
          <w:lang w:eastAsia="ru-RU"/>
        </w:rPr>
        <w:t>34 и от 11.04.2014 №</w:t>
      </w:r>
      <w:r w:rsidR="00431950" w:rsidRPr="00EA54AF">
        <w:rPr>
          <w:rFonts w:ascii="Times New Roman" w:eastAsia="Times New Roman" w:hAnsi="Times New Roman" w:cs="Times New Roman"/>
          <w:kern w:val="0"/>
          <w:sz w:val="28"/>
          <w:szCs w:val="28"/>
          <w:lang w:eastAsia="ru-RU"/>
        </w:rPr>
        <w:t xml:space="preserve"> </w:t>
      </w:r>
      <w:r w:rsidRPr="00EA54AF">
        <w:rPr>
          <w:rFonts w:ascii="Times New Roman" w:eastAsia="Times New Roman" w:hAnsi="Times New Roman" w:cs="Times New Roman"/>
          <w:kern w:val="0"/>
          <w:sz w:val="28"/>
          <w:szCs w:val="28"/>
          <w:lang w:eastAsia="ru-RU"/>
        </w:rPr>
        <w:t xml:space="preserve">109 в составе: </w:t>
      </w:r>
    </w:p>
    <w:p w:rsidR="00004555" w:rsidRPr="00EA54AF" w:rsidRDefault="00C711BB"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EA54AF" w:rsidRDefault="00004555" w:rsidP="00425E04">
      <w:pPr>
        <w:spacing w:after="0" w:line="240" w:lineRule="auto"/>
        <w:ind w:firstLine="851"/>
        <w:jc w:val="both"/>
        <w:rPr>
          <w:rFonts w:ascii="Times New Roman" w:hAnsi="Times New Roman" w:cs="Times New Roman"/>
          <w:sz w:val="28"/>
          <w:szCs w:val="28"/>
        </w:rPr>
      </w:pPr>
      <w:r w:rsidRPr="00EA54AF">
        <w:rPr>
          <w:rFonts w:ascii="Times New Roman" w:hAnsi="Times New Roman" w:cs="Times New Roman"/>
          <w:sz w:val="28"/>
          <w:szCs w:val="28"/>
        </w:rPr>
        <w:t>при участии в деле:</w:t>
      </w:r>
    </w:p>
    <w:p w:rsidR="003058FB" w:rsidRDefault="003058FB" w:rsidP="003058FB">
      <w:pPr>
        <w:spacing w:after="0" w:line="240" w:lineRule="auto"/>
        <w:ind w:firstLine="851"/>
        <w:jc w:val="both"/>
        <w:rPr>
          <w:rFonts w:ascii="Times New Roman" w:hAnsi="Times New Roman" w:cs="Times New Roman"/>
          <w:sz w:val="28"/>
          <w:szCs w:val="28"/>
        </w:rPr>
      </w:pPr>
      <w:r w:rsidRPr="00A416BF">
        <w:rPr>
          <w:rFonts w:ascii="Times New Roman" w:hAnsi="Times New Roman" w:cs="Times New Roman"/>
          <w:sz w:val="28"/>
          <w:szCs w:val="28"/>
        </w:rPr>
        <w:t xml:space="preserve">от заявителей – </w:t>
      </w:r>
      <w:r w:rsidR="00004555" w:rsidRPr="00A416BF">
        <w:rPr>
          <w:rFonts w:ascii="Times New Roman" w:hAnsi="Times New Roman" w:cs="Times New Roman"/>
          <w:sz w:val="28"/>
          <w:szCs w:val="28"/>
        </w:rPr>
        <w:t>ООО «</w:t>
      </w:r>
      <w:r w:rsidR="00A416BF" w:rsidRPr="00A416BF">
        <w:rPr>
          <w:rFonts w:ascii="Times New Roman" w:eastAsia="Times New Roman" w:hAnsi="Times New Roman" w:cs="Times New Roman"/>
          <w:kern w:val="0"/>
          <w:sz w:val="28"/>
          <w:szCs w:val="28"/>
          <w:lang w:eastAsia="ru-RU"/>
        </w:rPr>
        <w:t>Строительно-монтажная компания</w:t>
      </w:r>
      <w:r w:rsidR="00004555" w:rsidRPr="00A416BF">
        <w:rPr>
          <w:rFonts w:ascii="Times New Roman" w:hAnsi="Times New Roman" w:cs="Times New Roman"/>
          <w:sz w:val="28"/>
          <w:szCs w:val="28"/>
        </w:rPr>
        <w:t xml:space="preserve">» – </w:t>
      </w:r>
      <w:r w:rsidR="00A416BF" w:rsidRPr="00A416BF">
        <w:rPr>
          <w:rFonts w:ascii="Times New Roman" w:hAnsi="Times New Roman" w:cs="Times New Roman"/>
          <w:sz w:val="28"/>
          <w:szCs w:val="28"/>
        </w:rPr>
        <w:t>Сидорова Геннадия Семеновича</w:t>
      </w:r>
      <w:r w:rsidR="00004555" w:rsidRPr="00A416BF">
        <w:rPr>
          <w:rFonts w:ascii="Times New Roman" w:hAnsi="Times New Roman" w:cs="Times New Roman"/>
          <w:sz w:val="28"/>
          <w:szCs w:val="28"/>
        </w:rPr>
        <w:t xml:space="preserve">, </w:t>
      </w:r>
      <w:r w:rsidR="00431950" w:rsidRPr="00A416BF">
        <w:rPr>
          <w:rFonts w:ascii="Times New Roman" w:hAnsi="Times New Roman" w:cs="Times New Roman"/>
          <w:sz w:val="28"/>
          <w:szCs w:val="28"/>
        </w:rPr>
        <w:t>директора</w:t>
      </w:r>
      <w:r w:rsidR="00004555" w:rsidRPr="00A416BF">
        <w:rPr>
          <w:rFonts w:ascii="Times New Roman" w:hAnsi="Times New Roman" w:cs="Times New Roman"/>
          <w:sz w:val="28"/>
          <w:szCs w:val="28"/>
        </w:rPr>
        <w:t>,</w:t>
      </w:r>
      <w:r w:rsidRPr="003058FB">
        <w:rPr>
          <w:rFonts w:ascii="Times New Roman" w:hAnsi="Times New Roman" w:cs="Times New Roman"/>
          <w:sz w:val="28"/>
          <w:szCs w:val="28"/>
        </w:rPr>
        <w:t xml:space="preserve"> </w:t>
      </w:r>
    </w:p>
    <w:p w:rsidR="003058FB" w:rsidRPr="00A416BF" w:rsidRDefault="00C711BB" w:rsidP="003058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58FB">
        <w:rPr>
          <w:rFonts w:ascii="Times New Roman" w:hAnsi="Times New Roman" w:cs="Times New Roman"/>
          <w:sz w:val="28"/>
          <w:szCs w:val="28"/>
        </w:rPr>
        <w:t>, представителя по доверенности  от 17.04.2014,</w:t>
      </w:r>
    </w:p>
    <w:p w:rsidR="003058FB" w:rsidRPr="00A416BF" w:rsidRDefault="003058FB" w:rsidP="003058FB">
      <w:pPr>
        <w:spacing w:after="0" w:line="240" w:lineRule="auto"/>
        <w:ind w:firstLine="851"/>
        <w:jc w:val="both"/>
        <w:rPr>
          <w:rFonts w:ascii="Times New Roman" w:hAnsi="Times New Roman" w:cs="Times New Roman"/>
          <w:sz w:val="28"/>
          <w:szCs w:val="28"/>
        </w:rPr>
      </w:pPr>
      <w:r w:rsidRPr="00A416BF">
        <w:rPr>
          <w:rFonts w:ascii="Times New Roman" w:eastAsia="Times New Roman" w:hAnsi="Times New Roman" w:cs="Times New Roman"/>
          <w:kern w:val="0"/>
          <w:sz w:val="28"/>
          <w:szCs w:val="28"/>
          <w:lang w:eastAsia="ru-RU"/>
        </w:rPr>
        <w:t>ООО «</w:t>
      </w:r>
      <w:proofErr w:type="spellStart"/>
      <w:r w:rsidRPr="00A416BF">
        <w:rPr>
          <w:rFonts w:ascii="Times New Roman" w:eastAsia="Times New Roman" w:hAnsi="Times New Roman" w:cs="Times New Roman"/>
          <w:kern w:val="0"/>
          <w:sz w:val="28"/>
          <w:szCs w:val="28"/>
          <w:lang w:eastAsia="ru-RU"/>
        </w:rPr>
        <w:t>Юман</w:t>
      </w:r>
      <w:proofErr w:type="spellEnd"/>
      <w:proofErr w:type="gramStart"/>
      <w:r w:rsidRPr="00A416BF">
        <w:rPr>
          <w:rFonts w:ascii="Times New Roman" w:eastAsia="Times New Roman" w:hAnsi="Times New Roman" w:cs="Times New Roman"/>
          <w:kern w:val="0"/>
          <w:sz w:val="28"/>
          <w:szCs w:val="28"/>
          <w:lang w:eastAsia="ru-RU"/>
        </w:rPr>
        <w:t xml:space="preserve">» </w:t>
      </w:r>
      <w:r w:rsidRPr="00A416BF">
        <w:rPr>
          <w:rFonts w:ascii="Times New Roman" w:hAnsi="Times New Roman" w:cs="Times New Roman"/>
          <w:sz w:val="28"/>
          <w:szCs w:val="28"/>
        </w:rPr>
        <w:t xml:space="preserve">– </w:t>
      </w:r>
      <w:r w:rsidR="00C711BB">
        <w:rPr>
          <w:rFonts w:ascii="Times New Roman" w:hAnsi="Times New Roman" w:cs="Times New Roman"/>
          <w:sz w:val="28"/>
          <w:szCs w:val="28"/>
        </w:rPr>
        <w:t>«…»</w:t>
      </w:r>
      <w:r w:rsidRPr="00A416BF">
        <w:rPr>
          <w:rFonts w:ascii="Times New Roman" w:hAnsi="Times New Roman" w:cs="Times New Roman"/>
          <w:sz w:val="28"/>
          <w:szCs w:val="28"/>
        </w:rPr>
        <w:t xml:space="preserve">, </w:t>
      </w:r>
      <w:proofErr w:type="gramEnd"/>
      <w:r w:rsidRPr="00A416BF">
        <w:rPr>
          <w:rFonts w:ascii="Times New Roman" w:hAnsi="Times New Roman" w:cs="Times New Roman"/>
          <w:sz w:val="28"/>
          <w:szCs w:val="28"/>
        </w:rPr>
        <w:t>генерального директора</w:t>
      </w:r>
      <w:r>
        <w:rPr>
          <w:rFonts w:ascii="Times New Roman" w:hAnsi="Times New Roman" w:cs="Times New Roman"/>
          <w:sz w:val="28"/>
          <w:szCs w:val="28"/>
        </w:rPr>
        <w:t>,</w:t>
      </w:r>
    </w:p>
    <w:p w:rsidR="00431950" w:rsidRPr="00A416BF" w:rsidRDefault="00431950" w:rsidP="00425E04">
      <w:pPr>
        <w:spacing w:after="0" w:line="240" w:lineRule="auto"/>
        <w:ind w:firstLine="851"/>
        <w:jc w:val="both"/>
        <w:rPr>
          <w:rFonts w:ascii="Times New Roman" w:hAnsi="Times New Roman" w:cs="Times New Roman"/>
          <w:sz w:val="28"/>
          <w:szCs w:val="28"/>
        </w:rPr>
      </w:pPr>
      <w:r w:rsidRPr="00A416BF">
        <w:rPr>
          <w:rFonts w:ascii="Times New Roman" w:hAnsi="Times New Roman" w:cs="Times New Roman"/>
          <w:sz w:val="28"/>
          <w:szCs w:val="28"/>
        </w:rPr>
        <w:t xml:space="preserve">от заказчика – </w:t>
      </w:r>
      <w:r w:rsidR="00A416BF" w:rsidRPr="00A416BF">
        <w:rPr>
          <w:rFonts w:ascii="Times New Roman" w:hAnsi="Times New Roman" w:cs="Times New Roman"/>
          <w:iCs/>
          <w:sz w:val="28"/>
          <w:szCs w:val="28"/>
        </w:rPr>
        <w:t>администрации Цивильского района Чувашской Республики</w:t>
      </w:r>
      <w:proofErr w:type="gramStart"/>
      <w:r w:rsidRPr="00A416BF">
        <w:rPr>
          <w:rFonts w:ascii="Times New Roman" w:hAnsi="Times New Roman" w:cs="Times New Roman"/>
          <w:iCs/>
          <w:sz w:val="28"/>
          <w:szCs w:val="28"/>
        </w:rPr>
        <w:t xml:space="preserve"> </w:t>
      </w:r>
      <w:r w:rsidRPr="00A416BF">
        <w:rPr>
          <w:rFonts w:ascii="Times New Roman" w:hAnsi="Times New Roman" w:cs="Times New Roman"/>
          <w:sz w:val="28"/>
          <w:szCs w:val="28"/>
        </w:rPr>
        <w:t xml:space="preserve">– </w:t>
      </w:r>
      <w:r w:rsidR="00C711BB">
        <w:rPr>
          <w:rFonts w:ascii="Times New Roman" w:hAnsi="Times New Roman" w:cs="Times New Roman"/>
          <w:sz w:val="28"/>
          <w:szCs w:val="28"/>
        </w:rPr>
        <w:t>«…»</w:t>
      </w:r>
      <w:r w:rsidRPr="00A416BF">
        <w:rPr>
          <w:rFonts w:ascii="Times New Roman" w:hAnsi="Times New Roman" w:cs="Times New Roman"/>
          <w:sz w:val="28"/>
          <w:szCs w:val="28"/>
        </w:rPr>
        <w:t xml:space="preserve">, </w:t>
      </w:r>
      <w:proofErr w:type="gramEnd"/>
      <w:r w:rsidRPr="00A416BF">
        <w:rPr>
          <w:rFonts w:ascii="Times New Roman" w:hAnsi="Times New Roman" w:cs="Times New Roman"/>
          <w:sz w:val="28"/>
          <w:szCs w:val="28"/>
        </w:rPr>
        <w:t xml:space="preserve">представителя по доверенности от </w:t>
      </w:r>
      <w:r w:rsidR="00A416BF" w:rsidRPr="00A416BF">
        <w:rPr>
          <w:rFonts w:ascii="Times New Roman" w:hAnsi="Times New Roman" w:cs="Times New Roman"/>
          <w:sz w:val="28"/>
          <w:szCs w:val="28"/>
        </w:rPr>
        <w:t>05.05.2014</w:t>
      </w:r>
      <w:r w:rsidRPr="00A416BF">
        <w:rPr>
          <w:rFonts w:ascii="Times New Roman" w:hAnsi="Times New Roman" w:cs="Times New Roman"/>
          <w:sz w:val="28"/>
          <w:szCs w:val="28"/>
        </w:rPr>
        <w:t>,</w:t>
      </w:r>
    </w:p>
    <w:p w:rsidR="00425E04" w:rsidRPr="00A416BF" w:rsidRDefault="00283AC4" w:rsidP="0069264C">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A416BF">
        <w:rPr>
          <w:rFonts w:ascii="Times New Roman" w:eastAsia="Times New Roman" w:hAnsi="Times New Roman" w:cs="Times New Roman"/>
          <w:kern w:val="0"/>
          <w:sz w:val="28"/>
          <w:szCs w:val="28"/>
          <w:lang w:eastAsia="ru-RU"/>
        </w:rPr>
        <w:t>рассмотрев жалоб</w:t>
      </w:r>
      <w:r w:rsidR="009F0D14" w:rsidRPr="00A416BF">
        <w:rPr>
          <w:rFonts w:ascii="Times New Roman" w:eastAsia="Times New Roman" w:hAnsi="Times New Roman" w:cs="Times New Roman"/>
          <w:kern w:val="0"/>
          <w:sz w:val="28"/>
          <w:szCs w:val="28"/>
          <w:lang w:eastAsia="ru-RU"/>
        </w:rPr>
        <w:t xml:space="preserve">ы </w:t>
      </w:r>
      <w:r w:rsidR="00A416BF" w:rsidRPr="00A416BF">
        <w:rPr>
          <w:rFonts w:ascii="Times New Roman" w:eastAsia="Times New Roman" w:hAnsi="Times New Roman" w:cs="Times New Roman"/>
          <w:sz w:val="28"/>
          <w:szCs w:val="28"/>
          <w:lang w:eastAsia="ru-RU"/>
        </w:rPr>
        <w:t>ООО «</w:t>
      </w:r>
      <w:proofErr w:type="spellStart"/>
      <w:r w:rsidR="00A416BF" w:rsidRPr="00A416BF">
        <w:rPr>
          <w:rFonts w:ascii="Times New Roman" w:eastAsia="Times New Roman" w:hAnsi="Times New Roman" w:cs="Times New Roman"/>
          <w:sz w:val="28"/>
          <w:szCs w:val="28"/>
          <w:lang w:eastAsia="ru-RU"/>
        </w:rPr>
        <w:t>Юман</w:t>
      </w:r>
      <w:proofErr w:type="spellEnd"/>
      <w:r w:rsidR="00A416BF" w:rsidRPr="00A416BF">
        <w:rPr>
          <w:rFonts w:ascii="Times New Roman" w:eastAsia="Times New Roman" w:hAnsi="Times New Roman" w:cs="Times New Roman"/>
          <w:sz w:val="28"/>
          <w:szCs w:val="28"/>
          <w:lang w:eastAsia="ru-RU"/>
        </w:rPr>
        <w:t>»</w:t>
      </w:r>
      <w:r w:rsidR="00A416BF">
        <w:rPr>
          <w:rFonts w:ascii="Times New Roman" w:eastAsia="Times New Roman" w:hAnsi="Times New Roman" w:cs="Times New Roman"/>
          <w:sz w:val="28"/>
          <w:szCs w:val="28"/>
          <w:lang w:eastAsia="ru-RU"/>
        </w:rPr>
        <w:t xml:space="preserve"> и </w:t>
      </w:r>
      <w:r w:rsidR="00A416BF" w:rsidRPr="00A416BF">
        <w:rPr>
          <w:rFonts w:ascii="Times New Roman" w:eastAsia="Times New Roman" w:hAnsi="Times New Roman" w:cs="Times New Roman"/>
          <w:sz w:val="28"/>
          <w:szCs w:val="28"/>
          <w:lang w:eastAsia="ru-RU"/>
        </w:rPr>
        <w:t>ООО «Строительно-монтажная компания» на действия аукционной комиссии администрации Цивильского района Чувашской Республики по признанию вторых частей заявок несоответствующими требованиям документации электронного аукциона по с</w:t>
      </w:r>
      <w:r w:rsidR="00A416BF" w:rsidRPr="00A416BF">
        <w:rPr>
          <w:rFonts w:ascii="Times New Roman" w:hAnsi="Times New Roman" w:cs="Times New Roman"/>
          <w:sz w:val="28"/>
          <w:szCs w:val="28"/>
        </w:rPr>
        <w:t>троительству стадиона в г. Цивильск Чувашской Республики</w:t>
      </w:r>
      <w:r w:rsidR="00A416BF">
        <w:rPr>
          <w:rFonts w:ascii="Times New Roman" w:hAnsi="Times New Roman" w:cs="Times New Roman"/>
          <w:sz w:val="28"/>
          <w:szCs w:val="28"/>
        </w:rPr>
        <w:t xml:space="preserve"> (</w:t>
      </w:r>
      <w:proofErr w:type="spellStart"/>
      <w:r w:rsidR="00A416BF" w:rsidRPr="00A416BF">
        <w:rPr>
          <w:rFonts w:ascii="Times New Roman" w:eastAsia="Times New Roman" w:hAnsi="Times New Roman" w:cs="Times New Roman"/>
          <w:sz w:val="28"/>
          <w:szCs w:val="28"/>
          <w:lang w:eastAsia="ru-RU"/>
        </w:rPr>
        <w:t>изв</w:t>
      </w:r>
      <w:proofErr w:type="spellEnd"/>
      <w:r w:rsidR="00A416BF" w:rsidRPr="00A416BF">
        <w:rPr>
          <w:rFonts w:ascii="Times New Roman" w:eastAsia="Times New Roman" w:hAnsi="Times New Roman" w:cs="Times New Roman"/>
          <w:sz w:val="28"/>
          <w:szCs w:val="28"/>
          <w:lang w:eastAsia="ru-RU"/>
        </w:rPr>
        <w:t>. № 0115300038014000016</w:t>
      </w:r>
      <w:r w:rsidR="00A416BF">
        <w:rPr>
          <w:rFonts w:ascii="Times New Roman" w:eastAsia="Times New Roman" w:hAnsi="Times New Roman" w:cs="Times New Roman"/>
          <w:sz w:val="28"/>
          <w:szCs w:val="28"/>
          <w:lang w:eastAsia="ru-RU"/>
        </w:rPr>
        <w:t>)</w:t>
      </w:r>
      <w:r w:rsidR="00425E04" w:rsidRPr="00A416BF">
        <w:rPr>
          <w:rStyle w:val="a7"/>
          <w:rFonts w:ascii="Times New Roman" w:hAnsi="Times New Roman" w:cs="Times New Roman"/>
          <w:color w:val="auto"/>
          <w:sz w:val="28"/>
          <w:szCs w:val="28"/>
          <w:u w:val="none"/>
        </w:rPr>
        <w:t xml:space="preserve"> </w:t>
      </w:r>
      <w:r w:rsidR="00425E04" w:rsidRPr="00A416BF">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00425E04" w:rsidRPr="00A416BF">
        <w:rPr>
          <w:rFonts w:ascii="Times New Roman" w:hAnsi="Times New Roman" w:cs="Times New Roman"/>
          <w:sz w:val="28"/>
          <w:szCs w:val="28"/>
        </w:rPr>
        <w:t>»</w:t>
      </w:r>
      <w:r w:rsidR="00716E64" w:rsidRPr="00A416BF">
        <w:rPr>
          <w:rFonts w:ascii="Times New Roman" w:hAnsi="Times New Roman" w:cs="Times New Roman"/>
          <w:sz w:val="28"/>
          <w:szCs w:val="28"/>
        </w:rPr>
        <w:t xml:space="preserve"> (далее – Закон о контрактной системе)</w:t>
      </w:r>
      <w:r w:rsidR="00425E04" w:rsidRPr="00A416BF">
        <w:rPr>
          <w:rFonts w:ascii="Times New Roman" w:hAnsi="Times New Roman" w:cs="Times New Roman"/>
          <w:sz w:val="28"/>
          <w:szCs w:val="28"/>
        </w:rPr>
        <w:t>,</w:t>
      </w:r>
    </w:p>
    <w:p w:rsidR="00E030B3" w:rsidRPr="00A416BF" w:rsidRDefault="00E030B3" w:rsidP="0069264C">
      <w:pPr>
        <w:spacing w:after="0" w:line="240" w:lineRule="auto"/>
        <w:ind w:firstLine="851"/>
        <w:jc w:val="both"/>
        <w:rPr>
          <w:rFonts w:ascii="Times New Roman" w:eastAsia="Times New Roman" w:hAnsi="Times New Roman" w:cs="Times New Roman"/>
          <w:kern w:val="0"/>
          <w:sz w:val="28"/>
          <w:szCs w:val="28"/>
          <w:lang w:eastAsia="ru-RU"/>
        </w:rPr>
      </w:pPr>
    </w:p>
    <w:p w:rsidR="00283AC4" w:rsidRDefault="00283AC4" w:rsidP="0069264C">
      <w:pPr>
        <w:spacing w:after="0" w:line="240" w:lineRule="auto"/>
        <w:ind w:firstLine="708"/>
        <w:jc w:val="center"/>
        <w:rPr>
          <w:rFonts w:ascii="Times New Roman" w:eastAsia="Times New Roman" w:hAnsi="Times New Roman" w:cs="Times New Roman"/>
          <w:kern w:val="0"/>
          <w:sz w:val="28"/>
          <w:szCs w:val="28"/>
          <w:lang w:eastAsia="ru-RU"/>
        </w:rPr>
      </w:pPr>
      <w:r w:rsidRPr="00A416BF">
        <w:rPr>
          <w:rFonts w:ascii="Times New Roman" w:eastAsia="Times New Roman" w:hAnsi="Times New Roman" w:cs="Times New Roman"/>
          <w:kern w:val="0"/>
          <w:sz w:val="28"/>
          <w:szCs w:val="28"/>
          <w:lang w:eastAsia="ru-RU"/>
        </w:rPr>
        <w:t>УСТАНОВИЛА:</w:t>
      </w:r>
    </w:p>
    <w:p w:rsidR="0069264C" w:rsidRDefault="0069264C" w:rsidP="0069264C">
      <w:pPr>
        <w:spacing w:after="0" w:line="240" w:lineRule="auto"/>
        <w:ind w:firstLine="708"/>
        <w:jc w:val="center"/>
        <w:rPr>
          <w:rFonts w:ascii="Times New Roman" w:eastAsia="Times New Roman" w:hAnsi="Times New Roman" w:cs="Times New Roman"/>
          <w:kern w:val="0"/>
          <w:sz w:val="28"/>
          <w:szCs w:val="28"/>
          <w:lang w:eastAsia="ru-RU"/>
        </w:rPr>
      </w:pPr>
    </w:p>
    <w:p w:rsidR="004617E3" w:rsidRDefault="00D156F0" w:rsidP="0069264C">
      <w:pPr>
        <w:widowControl/>
        <w:suppressAutoHyphens w:val="0"/>
        <w:autoSpaceDN/>
        <w:spacing w:after="0" w:line="240" w:lineRule="auto"/>
        <w:ind w:firstLine="708"/>
        <w:jc w:val="both"/>
        <w:textAlignment w:val="auto"/>
        <w:rPr>
          <w:rFonts w:ascii="Times New Roman" w:eastAsia="Batang" w:hAnsi="Times New Roman" w:cs="Times New Roman"/>
          <w:color w:val="FF0000"/>
          <w:kern w:val="0"/>
          <w:sz w:val="28"/>
          <w:szCs w:val="28"/>
          <w:lang w:eastAsia="ko-KR"/>
        </w:rPr>
      </w:pPr>
      <w:r w:rsidRPr="004617E3">
        <w:rPr>
          <w:rFonts w:ascii="Times New Roman" w:eastAsia="Batang" w:hAnsi="Times New Roman" w:cs="Times New Roman"/>
          <w:kern w:val="0"/>
          <w:sz w:val="28"/>
          <w:szCs w:val="28"/>
          <w:lang w:eastAsia="ko-KR"/>
        </w:rPr>
        <w:t xml:space="preserve">В </w:t>
      </w:r>
      <w:r w:rsidR="006F1B48" w:rsidRPr="004617E3">
        <w:rPr>
          <w:rFonts w:ascii="Times New Roman" w:eastAsia="Batang" w:hAnsi="Times New Roman" w:cs="Times New Roman"/>
          <w:kern w:val="0"/>
          <w:sz w:val="28"/>
          <w:szCs w:val="28"/>
          <w:lang w:eastAsia="ko-KR"/>
        </w:rPr>
        <w:t xml:space="preserve">Чувашское УФАС России </w:t>
      </w:r>
      <w:r w:rsidR="004617E3" w:rsidRPr="004617E3">
        <w:rPr>
          <w:rFonts w:ascii="Times New Roman" w:eastAsia="Batang" w:hAnsi="Times New Roman" w:cs="Times New Roman"/>
          <w:kern w:val="0"/>
          <w:sz w:val="28"/>
          <w:szCs w:val="28"/>
          <w:lang w:eastAsia="ko-KR"/>
        </w:rPr>
        <w:t>0</w:t>
      </w:r>
      <w:r w:rsidR="00C061B5" w:rsidRPr="004617E3">
        <w:rPr>
          <w:rFonts w:ascii="Times New Roman" w:eastAsia="Batang" w:hAnsi="Times New Roman" w:cs="Times New Roman"/>
          <w:kern w:val="0"/>
          <w:sz w:val="28"/>
          <w:szCs w:val="28"/>
          <w:lang w:eastAsia="ko-KR"/>
        </w:rPr>
        <w:t>8</w:t>
      </w:r>
      <w:r w:rsidR="006F1B48" w:rsidRPr="004617E3">
        <w:rPr>
          <w:rFonts w:ascii="Times New Roman" w:eastAsia="Batang" w:hAnsi="Times New Roman" w:cs="Times New Roman"/>
          <w:kern w:val="0"/>
          <w:sz w:val="28"/>
          <w:szCs w:val="28"/>
          <w:lang w:eastAsia="ko-KR"/>
        </w:rPr>
        <w:t>.04.2014</w:t>
      </w:r>
      <w:r w:rsidR="004617E3" w:rsidRPr="004617E3">
        <w:rPr>
          <w:rFonts w:ascii="Times New Roman" w:eastAsia="Batang" w:hAnsi="Times New Roman" w:cs="Times New Roman"/>
          <w:kern w:val="0"/>
          <w:sz w:val="28"/>
          <w:szCs w:val="28"/>
          <w:lang w:eastAsia="ko-KR"/>
        </w:rPr>
        <w:t xml:space="preserve"> и 12.05.2014 обратились ООО «Строительно-монтажная компания» и ООО «</w:t>
      </w:r>
      <w:proofErr w:type="spellStart"/>
      <w:r w:rsidR="004617E3" w:rsidRPr="004617E3">
        <w:rPr>
          <w:rFonts w:ascii="Times New Roman" w:eastAsia="Batang" w:hAnsi="Times New Roman" w:cs="Times New Roman"/>
          <w:kern w:val="0"/>
          <w:sz w:val="28"/>
          <w:szCs w:val="28"/>
          <w:lang w:eastAsia="ko-KR"/>
        </w:rPr>
        <w:t>Юман</w:t>
      </w:r>
      <w:proofErr w:type="spellEnd"/>
      <w:r w:rsidR="004617E3" w:rsidRPr="004617E3">
        <w:rPr>
          <w:rFonts w:ascii="Times New Roman" w:eastAsia="Batang" w:hAnsi="Times New Roman" w:cs="Times New Roman"/>
          <w:kern w:val="0"/>
          <w:sz w:val="28"/>
          <w:szCs w:val="28"/>
          <w:lang w:eastAsia="ko-KR"/>
        </w:rPr>
        <w:t xml:space="preserve">» с жалобами </w:t>
      </w:r>
      <w:r w:rsidR="004617E3" w:rsidRPr="004617E3">
        <w:rPr>
          <w:rFonts w:ascii="Times New Roman" w:eastAsia="Times New Roman" w:hAnsi="Times New Roman" w:cs="Times New Roman"/>
          <w:sz w:val="28"/>
          <w:szCs w:val="28"/>
          <w:lang w:eastAsia="ru-RU"/>
        </w:rPr>
        <w:t xml:space="preserve">на действия аукционной комиссии администрации Цивильского района Чувашской Республики </w:t>
      </w:r>
      <w:r w:rsidR="004617E3">
        <w:rPr>
          <w:rFonts w:ascii="Times New Roman" w:eastAsia="Times New Roman" w:hAnsi="Times New Roman" w:cs="Times New Roman"/>
          <w:sz w:val="28"/>
          <w:szCs w:val="28"/>
          <w:lang w:eastAsia="ru-RU"/>
        </w:rPr>
        <w:t>(далее – Заказчик; администрация</w:t>
      </w:r>
      <w:proofErr w:type="gramStart"/>
      <w:r w:rsidR="004617E3">
        <w:rPr>
          <w:rFonts w:ascii="Times New Roman" w:eastAsia="Times New Roman" w:hAnsi="Times New Roman" w:cs="Times New Roman"/>
          <w:sz w:val="28"/>
          <w:szCs w:val="28"/>
          <w:lang w:eastAsia="ru-RU"/>
        </w:rPr>
        <w:t>)</w:t>
      </w:r>
      <w:r w:rsidR="004617E3" w:rsidRPr="004617E3">
        <w:rPr>
          <w:rFonts w:ascii="Times New Roman" w:eastAsia="Times New Roman" w:hAnsi="Times New Roman" w:cs="Times New Roman"/>
          <w:sz w:val="28"/>
          <w:szCs w:val="28"/>
          <w:lang w:eastAsia="ru-RU"/>
        </w:rPr>
        <w:t>п</w:t>
      </w:r>
      <w:proofErr w:type="gramEnd"/>
      <w:r w:rsidR="004617E3" w:rsidRPr="004617E3">
        <w:rPr>
          <w:rFonts w:ascii="Times New Roman" w:eastAsia="Times New Roman" w:hAnsi="Times New Roman" w:cs="Times New Roman"/>
          <w:sz w:val="28"/>
          <w:szCs w:val="28"/>
          <w:lang w:eastAsia="ru-RU"/>
        </w:rPr>
        <w:t xml:space="preserve">о признанию вторых частей заявок несоответствующими требованиям </w:t>
      </w:r>
      <w:r w:rsidR="004617E3" w:rsidRPr="00A416BF">
        <w:rPr>
          <w:rFonts w:ascii="Times New Roman" w:eastAsia="Times New Roman" w:hAnsi="Times New Roman" w:cs="Times New Roman"/>
          <w:sz w:val="28"/>
          <w:szCs w:val="28"/>
          <w:lang w:eastAsia="ru-RU"/>
        </w:rPr>
        <w:t>документации электронного аукциона по с</w:t>
      </w:r>
      <w:r w:rsidR="004617E3" w:rsidRPr="00A416BF">
        <w:rPr>
          <w:rFonts w:ascii="Times New Roman" w:hAnsi="Times New Roman" w:cs="Times New Roman"/>
          <w:sz w:val="28"/>
          <w:szCs w:val="28"/>
        </w:rPr>
        <w:t>троительству стадиона в г. Цивильск Чувашской Республики</w:t>
      </w:r>
      <w:r w:rsidR="004617E3">
        <w:rPr>
          <w:rFonts w:ascii="Times New Roman" w:hAnsi="Times New Roman" w:cs="Times New Roman"/>
          <w:sz w:val="28"/>
          <w:szCs w:val="28"/>
        </w:rPr>
        <w:t xml:space="preserve"> </w:t>
      </w:r>
      <w:proofErr w:type="spellStart"/>
      <w:r w:rsidR="004617E3" w:rsidRPr="00A416BF">
        <w:rPr>
          <w:rFonts w:ascii="Times New Roman" w:eastAsia="Times New Roman" w:hAnsi="Times New Roman" w:cs="Times New Roman"/>
          <w:sz w:val="28"/>
          <w:szCs w:val="28"/>
          <w:lang w:eastAsia="ru-RU"/>
        </w:rPr>
        <w:t>изв</w:t>
      </w:r>
      <w:proofErr w:type="spellEnd"/>
      <w:r w:rsidR="004617E3" w:rsidRPr="00A416BF">
        <w:rPr>
          <w:rFonts w:ascii="Times New Roman" w:eastAsia="Times New Roman" w:hAnsi="Times New Roman" w:cs="Times New Roman"/>
          <w:sz w:val="28"/>
          <w:szCs w:val="28"/>
          <w:lang w:eastAsia="ru-RU"/>
        </w:rPr>
        <w:t>. № 0115300038014000016</w:t>
      </w:r>
      <w:r w:rsidR="004617E3">
        <w:rPr>
          <w:rFonts w:ascii="Times New Roman" w:eastAsia="Times New Roman" w:hAnsi="Times New Roman" w:cs="Times New Roman"/>
          <w:sz w:val="28"/>
          <w:szCs w:val="28"/>
          <w:lang w:eastAsia="ru-RU"/>
        </w:rPr>
        <w:t xml:space="preserve"> (далее – Электронный аукцион).</w:t>
      </w:r>
    </w:p>
    <w:p w:rsidR="004617E3" w:rsidRDefault="004617E3" w:rsidP="00716E6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proofErr w:type="gramStart"/>
      <w:r w:rsidRPr="004617E3">
        <w:rPr>
          <w:rFonts w:ascii="Times New Roman" w:eastAsia="Batang" w:hAnsi="Times New Roman" w:cs="Times New Roman"/>
          <w:kern w:val="0"/>
          <w:sz w:val="28"/>
          <w:szCs w:val="28"/>
          <w:lang w:eastAsia="ko-KR"/>
        </w:rPr>
        <w:t>Из жалобы ООО «Строительно-монтажная компания» следует, что по итогам рассмотрения второй части заявки</w:t>
      </w:r>
      <w:r w:rsidR="009245A1">
        <w:rPr>
          <w:rFonts w:ascii="Times New Roman" w:eastAsia="Batang" w:hAnsi="Times New Roman" w:cs="Times New Roman"/>
          <w:kern w:val="0"/>
          <w:sz w:val="28"/>
          <w:szCs w:val="28"/>
          <w:lang w:eastAsia="ko-KR"/>
        </w:rPr>
        <w:t xml:space="preserve"> заявка общества признана</w:t>
      </w:r>
      <w:r w:rsidRPr="004617E3">
        <w:rPr>
          <w:rFonts w:ascii="Times New Roman" w:eastAsia="Batang" w:hAnsi="Times New Roman" w:cs="Times New Roman"/>
          <w:kern w:val="0"/>
          <w:sz w:val="28"/>
          <w:szCs w:val="28"/>
          <w:lang w:eastAsia="ko-KR"/>
        </w:rPr>
        <w:t xml:space="preserve"> несоответствующ</w:t>
      </w:r>
      <w:r w:rsidR="009245A1">
        <w:rPr>
          <w:rFonts w:ascii="Times New Roman" w:eastAsia="Batang" w:hAnsi="Times New Roman" w:cs="Times New Roman"/>
          <w:kern w:val="0"/>
          <w:sz w:val="28"/>
          <w:szCs w:val="28"/>
          <w:lang w:eastAsia="ko-KR"/>
        </w:rPr>
        <w:t>ей</w:t>
      </w:r>
      <w:r w:rsidRPr="004617E3">
        <w:rPr>
          <w:rFonts w:ascii="Times New Roman" w:eastAsia="Batang" w:hAnsi="Times New Roman" w:cs="Times New Roman"/>
          <w:kern w:val="0"/>
          <w:sz w:val="28"/>
          <w:szCs w:val="28"/>
          <w:lang w:eastAsia="ko-KR"/>
        </w:rPr>
        <w:t xml:space="preserve"> требованиям, установленным Законом о контрактной системе и документацией</w:t>
      </w:r>
      <w:r>
        <w:rPr>
          <w:rFonts w:ascii="Times New Roman" w:eastAsia="Batang" w:hAnsi="Times New Roman" w:cs="Times New Roman"/>
          <w:kern w:val="0"/>
          <w:sz w:val="28"/>
          <w:szCs w:val="28"/>
          <w:lang w:eastAsia="ko-KR"/>
        </w:rPr>
        <w:t xml:space="preserve"> Электронного аукциона, в частности в нарушение пункта 20 раздела 6 «Информационная карта аукциона» Общей части и раздела «Техническое задание» Технической части документации участник закупки в первой части заявки не указал наименование места происхождения товара или</w:t>
      </w:r>
      <w:proofErr w:type="gramEnd"/>
      <w:r>
        <w:rPr>
          <w:rFonts w:ascii="Times New Roman" w:eastAsia="Batang" w:hAnsi="Times New Roman" w:cs="Times New Roman"/>
          <w:kern w:val="0"/>
          <w:sz w:val="28"/>
          <w:szCs w:val="28"/>
          <w:lang w:eastAsia="ko-KR"/>
        </w:rPr>
        <w:t xml:space="preserve"> наименование производителя.</w:t>
      </w:r>
    </w:p>
    <w:p w:rsidR="004617E3" w:rsidRDefault="004617E3" w:rsidP="00716E6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4617E3">
        <w:rPr>
          <w:rFonts w:ascii="Times New Roman" w:eastAsia="Batang" w:hAnsi="Times New Roman" w:cs="Times New Roman"/>
          <w:kern w:val="0"/>
          <w:sz w:val="28"/>
          <w:szCs w:val="28"/>
          <w:lang w:eastAsia="ko-KR"/>
        </w:rPr>
        <w:t>ООО «Строительно-монтажная компания»</w:t>
      </w:r>
      <w:r>
        <w:rPr>
          <w:rFonts w:ascii="Times New Roman" w:eastAsia="Batang" w:hAnsi="Times New Roman" w:cs="Times New Roman"/>
          <w:kern w:val="0"/>
          <w:sz w:val="28"/>
          <w:szCs w:val="28"/>
          <w:lang w:eastAsia="ko-KR"/>
        </w:rPr>
        <w:t xml:space="preserve"> считает такое решение аукционной комиссии Заказчика противоречащим Закону о контрактной системе, т.к. первые части заявок уже были рассмотрены и общество допущено к участию в аукционе.</w:t>
      </w:r>
    </w:p>
    <w:p w:rsidR="004617E3" w:rsidRPr="00EC4EB2" w:rsidRDefault="004617E3" w:rsidP="004617E3">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proofErr w:type="gramStart"/>
      <w:r w:rsidRPr="00EC4EB2">
        <w:rPr>
          <w:rFonts w:ascii="Times New Roman" w:eastAsia="Batang" w:hAnsi="Times New Roman" w:cs="Times New Roman"/>
          <w:kern w:val="0"/>
          <w:sz w:val="28"/>
          <w:szCs w:val="28"/>
          <w:lang w:eastAsia="ko-KR"/>
        </w:rPr>
        <w:t>ООО «</w:t>
      </w:r>
      <w:proofErr w:type="spellStart"/>
      <w:r w:rsidRPr="00EC4EB2">
        <w:rPr>
          <w:rFonts w:ascii="Times New Roman" w:eastAsia="Batang" w:hAnsi="Times New Roman" w:cs="Times New Roman"/>
          <w:kern w:val="0"/>
          <w:sz w:val="28"/>
          <w:szCs w:val="28"/>
          <w:lang w:eastAsia="ko-KR"/>
        </w:rPr>
        <w:t>Юман</w:t>
      </w:r>
      <w:proofErr w:type="spellEnd"/>
      <w:r w:rsidRPr="00EC4EB2">
        <w:rPr>
          <w:rFonts w:ascii="Times New Roman" w:eastAsia="Batang" w:hAnsi="Times New Roman" w:cs="Times New Roman"/>
          <w:kern w:val="0"/>
          <w:sz w:val="28"/>
          <w:szCs w:val="28"/>
          <w:lang w:eastAsia="ko-KR"/>
        </w:rPr>
        <w:t xml:space="preserve">» в жалобе также указывает, что по итогам рассмотрения второй части заявки </w:t>
      </w:r>
      <w:r w:rsidR="009245A1">
        <w:rPr>
          <w:rFonts w:ascii="Times New Roman" w:eastAsia="Batang" w:hAnsi="Times New Roman" w:cs="Times New Roman"/>
          <w:kern w:val="0"/>
          <w:sz w:val="28"/>
          <w:szCs w:val="28"/>
          <w:lang w:eastAsia="ko-KR"/>
        </w:rPr>
        <w:t>его заявка</w:t>
      </w:r>
      <w:r w:rsidRPr="00EC4EB2">
        <w:rPr>
          <w:rFonts w:ascii="Times New Roman" w:eastAsia="Batang" w:hAnsi="Times New Roman" w:cs="Times New Roman"/>
          <w:kern w:val="0"/>
          <w:sz w:val="28"/>
          <w:szCs w:val="28"/>
          <w:lang w:eastAsia="ko-KR"/>
        </w:rPr>
        <w:t xml:space="preserve"> признан</w:t>
      </w:r>
      <w:r w:rsidR="009245A1">
        <w:rPr>
          <w:rFonts w:ascii="Times New Roman" w:eastAsia="Batang" w:hAnsi="Times New Roman" w:cs="Times New Roman"/>
          <w:kern w:val="0"/>
          <w:sz w:val="28"/>
          <w:szCs w:val="28"/>
          <w:lang w:eastAsia="ko-KR"/>
        </w:rPr>
        <w:t>а</w:t>
      </w:r>
      <w:r w:rsidRPr="00EC4EB2">
        <w:rPr>
          <w:rFonts w:ascii="Times New Roman" w:eastAsia="Batang" w:hAnsi="Times New Roman" w:cs="Times New Roman"/>
          <w:kern w:val="0"/>
          <w:sz w:val="28"/>
          <w:szCs w:val="28"/>
          <w:lang w:eastAsia="ko-KR"/>
        </w:rPr>
        <w:t xml:space="preserve"> несоответствующ</w:t>
      </w:r>
      <w:r w:rsidR="009245A1">
        <w:rPr>
          <w:rFonts w:ascii="Times New Roman" w:eastAsia="Batang" w:hAnsi="Times New Roman" w:cs="Times New Roman"/>
          <w:kern w:val="0"/>
          <w:sz w:val="28"/>
          <w:szCs w:val="28"/>
          <w:lang w:eastAsia="ko-KR"/>
        </w:rPr>
        <w:t>ей</w:t>
      </w:r>
      <w:r w:rsidRPr="00EC4EB2">
        <w:rPr>
          <w:rFonts w:ascii="Times New Roman" w:eastAsia="Batang" w:hAnsi="Times New Roman" w:cs="Times New Roman"/>
          <w:kern w:val="0"/>
          <w:sz w:val="28"/>
          <w:szCs w:val="28"/>
          <w:lang w:eastAsia="ko-KR"/>
        </w:rPr>
        <w:t xml:space="preserve"> требованиям, установленным Законом о контрактной системе и документацией Электронного аукциона, в частности в нарушение пункта 20 раздела 6 «Информационная карта аукциона» Общей части и раздела «Техническое задание» Технической части документации участник закупки в первой части заявки не указал наименование места происхождения товара или</w:t>
      </w:r>
      <w:proofErr w:type="gramEnd"/>
      <w:r w:rsidRPr="00EC4EB2">
        <w:rPr>
          <w:rFonts w:ascii="Times New Roman" w:eastAsia="Batang" w:hAnsi="Times New Roman" w:cs="Times New Roman"/>
          <w:kern w:val="0"/>
          <w:sz w:val="28"/>
          <w:szCs w:val="28"/>
          <w:lang w:eastAsia="ko-KR"/>
        </w:rPr>
        <w:t xml:space="preserve"> наименование производителя.</w:t>
      </w:r>
    </w:p>
    <w:p w:rsidR="004617E3" w:rsidRPr="004617E3" w:rsidRDefault="004617E3" w:rsidP="004617E3">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EC4EB2">
        <w:rPr>
          <w:rFonts w:ascii="Times New Roman" w:eastAsia="Batang" w:hAnsi="Times New Roman" w:cs="Times New Roman"/>
          <w:kern w:val="0"/>
          <w:sz w:val="28"/>
          <w:szCs w:val="28"/>
          <w:lang w:eastAsia="ko-KR"/>
        </w:rPr>
        <w:t>ООО «</w:t>
      </w:r>
      <w:proofErr w:type="spellStart"/>
      <w:r w:rsidR="00EC4EB2" w:rsidRPr="00EC4EB2">
        <w:rPr>
          <w:rFonts w:ascii="Times New Roman" w:eastAsia="Batang" w:hAnsi="Times New Roman" w:cs="Times New Roman"/>
          <w:kern w:val="0"/>
          <w:sz w:val="28"/>
          <w:szCs w:val="28"/>
          <w:lang w:eastAsia="ko-KR"/>
        </w:rPr>
        <w:t>Юман</w:t>
      </w:r>
      <w:proofErr w:type="spellEnd"/>
      <w:r w:rsidRPr="00EC4EB2">
        <w:rPr>
          <w:rFonts w:ascii="Times New Roman" w:eastAsia="Batang" w:hAnsi="Times New Roman" w:cs="Times New Roman"/>
          <w:kern w:val="0"/>
          <w:sz w:val="28"/>
          <w:szCs w:val="28"/>
          <w:lang w:eastAsia="ko-KR"/>
        </w:rPr>
        <w:t xml:space="preserve">» </w:t>
      </w:r>
      <w:r w:rsidR="00EC4EB2" w:rsidRPr="00EC4EB2">
        <w:rPr>
          <w:rFonts w:ascii="Times New Roman" w:eastAsia="Batang" w:hAnsi="Times New Roman" w:cs="Times New Roman"/>
          <w:kern w:val="0"/>
          <w:sz w:val="28"/>
          <w:szCs w:val="28"/>
          <w:lang w:eastAsia="ko-KR"/>
        </w:rPr>
        <w:t>не соглас</w:t>
      </w:r>
      <w:r w:rsidR="009245A1">
        <w:rPr>
          <w:rFonts w:ascii="Times New Roman" w:eastAsia="Batang" w:hAnsi="Times New Roman" w:cs="Times New Roman"/>
          <w:kern w:val="0"/>
          <w:sz w:val="28"/>
          <w:szCs w:val="28"/>
          <w:lang w:eastAsia="ko-KR"/>
        </w:rPr>
        <w:t>илось</w:t>
      </w:r>
      <w:r w:rsidR="00EC4EB2" w:rsidRPr="00EC4EB2">
        <w:rPr>
          <w:rFonts w:ascii="Times New Roman" w:eastAsia="Batang" w:hAnsi="Times New Roman" w:cs="Times New Roman"/>
          <w:kern w:val="0"/>
          <w:sz w:val="28"/>
          <w:szCs w:val="28"/>
          <w:lang w:eastAsia="ko-KR"/>
        </w:rPr>
        <w:t xml:space="preserve"> с принятым аукционной комиссией решением</w:t>
      </w:r>
      <w:r w:rsidR="009245A1">
        <w:rPr>
          <w:rFonts w:ascii="Times New Roman" w:eastAsia="Batang" w:hAnsi="Times New Roman" w:cs="Times New Roman"/>
          <w:kern w:val="0"/>
          <w:sz w:val="28"/>
          <w:szCs w:val="28"/>
          <w:lang w:eastAsia="ko-KR"/>
        </w:rPr>
        <w:t xml:space="preserve"> и просило выдать Заказчику предписание о пересмотре вторых частей заявок.</w:t>
      </w:r>
    </w:p>
    <w:p w:rsidR="00015C96" w:rsidRDefault="00015C96" w:rsidP="00716E64">
      <w:pPr>
        <w:widowControl/>
        <w:suppressAutoHyphens w:val="0"/>
        <w:autoSpaceDN/>
        <w:spacing w:after="0" w:line="240" w:lineRule="auto"/>
        <w:ind w:firstLine="708"/>
        <w:jc w:val="both"/>
        <w:textAlignment w:val="auto"/>
        <w:rPr>
          <w:rFonts w:ascii="Times New Roman" w:hAnsi="Times New Roman" w:cs="Times New Roman"/>
          <w:iCs/>
          <w:sz w:val="28"/>
          <w:szCs w:val="28"/>
        </w:rPr>
      </w:pPr>
      <w:r w:rsidRPr="00EC4EB2">
        <w:rPr>
          <w:rFonts w:ascii="Times New Roman" w:eastAsia="Times New Roman" w:hAnsi="Times New Roman" w:cs="Times New Roman"/>
          <w:sz w:val="28"/>
          <w:szCs w:val="28"/>
          <w:lang w:eastAsia="ru-RU"/>
        </w:rPr>
        <w:t xml:space="preserve">Представитель </w:t>
      </w:r>
      <w:r w:rsidR="00EC4EB2" w:rsidRPr="00EC4EB2">
        <w:rPr>
          <w:rFonts w:ascii="Times New Roman" w:hAnsi="Times New Roman" w:cs="Times New Roman"/>
          <w:iCs/>
          <w:sz w:val="28"/>
          <w:szCs w:val="28"/>
        </w:rPr>
        <w:t xml:space="preserve">Заказчика пояснил, что первые части заявок </w:t>
      </w:r>
      <w:r w:rsidR="00EC4EB2" w:rsidRPr="00EC4EB2">
        <w:rPr>
          <w:rFonts w:ascii="Times New Roman" w:eastAsia="Batang" w:hAnsi="Times New Roman" w:cs="Times New Roman"/>
          <w:kern w:val="0"/>
          <w:sz w:val="28"/>
          <w:szCs w:val="28"/>
          <w:lang w:eastAsia="ko-KR"/>
        </w:rPr>
        <w:t xml:space="preserve">ООО «Строительно-монтажная </w:t>
      </w:r>
      <w:r w:rsidR="00EC4EB2" w:rsidRPr="004617E3">
        <w:rPr>
          <w:rFonts w:ascii="Times New Roman" w:eastAsia="Batang" w:hAnsi="Times New Roman" w:cs="Times New Roman"/>
          <w:kern w:val="0"/>
          <w:sz w:val="28"/>
          <w:szCs w:val="28"/>
          <w:lang w:eastAsia="ko-KR"/>
        </w:rPr>
        <w:t xml:space="preserve">компания» </w:t>
      </w:r>
      <w:proofErr w:type="gramStart"/>
      <w:r w:rsidR="00EC4EB2" w:rsidRPr="004617E3">
        <w:rPr>
          <w:rFonts w:ascii="Times New Roman" w:eastAsia="Batang" w:hAnsi="Times New Roman" w:cs="Times New Roman"/>
          <w:kern w:val="0"/>
          <w:sz w:val="28"/>
          <w:szCs w:val="28"/>
          <w:lang w:eastAsia="ko-KR"/>
        </w:rPr>
        <w:t>и ООО</w:t>
      </w:r>
      <w:proofErr w:type="gramEnd"/>
      <w:r w:rsidR="00EC4EB2" w:rsidRPr="004617E3">
        <w:rPr>
          <w:rFonts w:ascii="Times New Roman" w:eastAsia="Batang" w:hAnsi="Times New Roman" w:cs="Times New Roman"/>
          <w:kern w:val="0"/>
          <w:sz w:val="28"/>
          <w:szCs w:val="28"/>
          <w:lang w:eastAsia="ko-KR"/>
        </w:rPr>
        <w:t xml:space="preserve"> «</w:t>
      </w:r>
      <w:proofErr w:type="spellStart"/>
      <w:r w:rsidR="00EC4EB2" w:rsidRPr="004617E3">
        <w:rPr>
          <w:rFonts w:ascii="Times New Roman" w:eastAsia="Batang" w:hAnsi="Times New Roman" w:cs="Times New Roman"/>
          <w:kern w:val="0"/>
          <w:sz w:val="28"/>
          <w:szCs w:val="28"/>
          <w:lang w:eastAsia="ko-KR"/>
        </w:rPr>
        <w:t>Юман</w:t>
      </w:r>
      <w:proofErr w:type="spellEnd"/>
      <w:r w:rsidR="00EC4EB2" w:rsidRPr="004617E3">
        <w:rPr>
          <w:rFonts w:ascii="Times New Roman" w:eastAsia="Batang" w:hAnsi="Times New Roman" w:cs="Times New Roman"/>
          <w:kern w:val="0"/>
          <w:sz w:val="28"/>
          <w:szCs w:val="28"/>
          <w:lang w:eastAsia="ko-KR"/>
        </w:rPr>
        <w:t>»</w:t>
      </w:r>
      <w:r w:rsidR="00EC4EB2">
        <w:rPr>
          <w:rFonts w:ascii="Times New Roman" w:eastAsia="Batang" w:hAnsi="Times New Roman" w:cs="Times New Roman"/>
          <w:kern w:val="0"/>
          <w:sz w:val="28"/>
          <w:szCs w:val="28"/>
          <w:lang w:eastAsia="ko-KR"/>
        </w:rPr>
        <w:t xml:space="preserve"> не соответствовали требованиям документации Электронного аукциона и Закона о контрактной системе</w:t>
      </w:r>
      <w:r w:rsidR="00EC4EB2" w:rsidRPr="00EC4EB2">
        <w:rPr>
          <w:rFonts w:ascii="Times New Roman" w:hAnsi="Times New Roman" w:cs="Times New Roman"/>
          <w:iCs/>
          <w:sz w:val="28"/>
          <w:szCs w:val="28"/>
        </w:rPr>
        <w:t>. Однако несоответствие первых частей заявок было обнаружено только в ходе рассмотрения вторых частей</w:t>
      </w:r>
      <w:r w:rsidR="00EC4EB2">
        <w:rPr>
          <w:rFonts w:ascii="Times New Roman" w:hAnsi="Times New Roman" w:cs="Times New Roman"/>
          <w:iCs/>
          <w:sz w:val="28"/>
          <w:szCs w:val="28"/>
        </w:rPr>
        <w:t xml:space="preserve"> данных заявок</w:t>
      </w:r>
      <w:r w:rsidR="00EC4EB2" w:rsidRPr="00EC4EB2">
        <w:rPr>
          <w:rFonts w:ascii="Times New Roman" w:hAnsi="Times New Roman" w:cs="Times New Roman"/>
          <w:iCs/>
          <w:sz w:val="28"/>
          <w:szCs w:val="28"/>
        </w:rPr>
        <w:t xml:space="preserve">. Положения Закона о контрактной системе позволяют отклонять заявки участников закупки по первым частям по итогам рассмотрения вторых частей, в связи с чем, </w:t>
      </w:r>
      <w:r w:rsidR="00EC4EB2">
        <w:rPr>
          <w:rFonts w:ascii="Times New Roman" w:hAnsi="Times New Roman" w:cs="Times New Roman"/>
          <w:iCs/>
          <w:sz w:val="28"/>
          <w:szCs w:val="28"/>
        </w:rPr>
        <w:t>к</w:t>
      </w:r>
      <w:r w:rsidR="00EC4EB2" w:rsidRPr="00EC4EB2">
        <w:rPr>
          <w:rFonts w:ascii="Times New Roman" w:hAnsi="Times New Roman" w:cs="Times New Roman"/>
          <w:iCs/>
          <w:sz w:val="28"/>
          <w:szCs w:val="28"/>
        </w:rPr>
        <w:t>омиссией принято соответствующее решение.</w:t>
      </w:r>
    </w:p>
    <w:p w:rsidR="00EC4EB2" w:rsidRDefault="00EC4EB2"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Вместе с тем, представитель Заказчика указал, что необоснованный допуск к участию в Электронном аукционе </w:t>
      </w:r>
      <w:r w:rsidRPr="004617E3">
        <w:rPr>
          <w:rFonts w:ascii="Times New Roman" w:eastAsia="Batang" w:hAnsi="Times New Roman" w:cs="Times New Roman"/>
          <w:kern w:val="0"/>
          <w:sz w:val="28"/>
          <w:szCs w:val="28"/>
          <w:lang w:eastAsia="ko-KR"/>
        </w:rPr>
        <w:t xml:space="preserve">ООО «Строительно-монтажная компания» </w:t>
      </w:r>
      <w:proofErr w:type="gramStart"/>
      <w:r w:rsidRPr="004617E3">
        <w:rPr>
          <w:rFonts w:ascii="Times New Roman" w:eastAsia="Batang" w:hAnsi="Times New Roman" w:cs="Times New Roman"/>
          <w:kern w:val="0"/>
          <w:sz w:val="28"/>
          <w:szCs w:val="28"/>
          <w:lang w:eastAsia="ko-KR"/>
        </w:rPr>
        <w:t>и ООО</w:t>
      </w:r>
      <w:proofErr w:type="gramEnd"/>
      <w:r w:rsidRPr="004617E3">
        <w:rPr>
          <w:rFonts w:ascii="Times New Roman" w:eastAsia="Batang" w:hAnsi="Times New Roman" w:cs="Times New Roman"/>
          <w:kern w:val="0"/>
          <w:sz w:val="28"/>
          <w:szCs w:val="28"/>
          <w:lang w:eastAsia="ko-KR"/>
        </w:rPr>
        <w:t xml:space="preserve"> «</w:t>
      </w:r>
      <w:proofErr w:type="spellStart"/>
      <w:r w:rsidRPr="004617E3">
        <w:rPr>
          <w:rFonts w:ascii="Times New Roman" w:eastAsia="Batang" w:hAnsi="Times New Roman" w:cs="Times New Roman"/>
          <w:kern w:val="0"/>
          <w:sz w:val="28"/>
          <w:szCs w:val="28"/>
          <w:lang w:eastAsia="ko-KR"/>
        </w:rPr>
        <w:t>Юман</w:t>
      </w:r>
      <w:proofErr w:type="spellEnd"/>
      <w:r w:rsidRPr="004617E3">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был предметом рассмотрения Чувашским УФАС России дела № 36-ВП-2014.</w:t>
      </w:r>
    </w:p>
    <w:p w:rsidR="00EC4EB2" w:rsidRPr="00EC4EB2" w:rsidRDefault="00EC4EB2"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p>
    <w:p w:rsidR="00C541B1"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EC4EB2">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EC4EB2">
        <w:rPr>
          <w:rFonts w:ascii="Times New Roman" w:eastAsia="Batang" w:hAnsi="Times New Roman" w:cs="Times New Roman"/>
          <w:i/>
          <w:kern w:val="0"/>
          <w:sz w:val="28"/>
          <w:szCs w:val="28"/>
          <w:lang w:eastAsia="ko-KR"/>
        </w:rPr>
        <w:t>жалоб</w:t>
      </w:r>
      <w:r w:rsidRPr="00EC4EB2">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EC4EB2">
        <w:rPr>
          <w:rFonts w:ascii="Times New Roman" w:eastAsia="Batang" w:hAnsi="Times New Roman" w:cs="Times New Roman"/>
          <w:i/>
          <w:kern w:val="0"/>
          <w:sz w:val="28"/>
          <w:szCs w:val="28"/>
          <w:lang w:eastAsia="ko-KR"/>
        </w:rPr>
        <w:t>рственных и муниципальных нужд установила следующее</w:t>
      </w:r>
      <w:r w:rsidRPr="00EC4EB2">
        <w:rPr>
          <w:rFonts w:ascii="Times New Roman" w:eastAsia="Batang" w:hAnsi="Times New Roman" w:cs="Times New Roman"/>
          <w:i/>
          <w:kern w:val="0"/>
          <w:sz w:val="28"/>
          <w:szCs w:val="28"/>
          <w:lang w:eastAsia="ko-KR"/>
        </w:rPr>
        <w:t>.</w:t>
      </w:r>
    </w:p>
    <w:p w:rsidR="00647DC3" w:rsidRPr="00647DC3" w:rsidRDefault="00647DC3" w:rsidP="00647DC3">
      <w:pPr>
        <w:spacing w:after="0" w:line="240" w:lineRule="auto"/>
        <w:ind w:firstLine="709"/>
        <w:jc w:val="both"/>
        <w:rPr>
          <w:rFonts w:ascii="Times New Roman" w:eastAsia="Calibri" w:hAnsi="Times New Roman" w:cs="Times New Roman"/>
          <w:sz w:val="28"/>
          <w:szCs w:val="28"/>
        </w:rPr>
      </w:pPr>
      <w:r w:rsidRPr="00647DC3">
        <w:rPr>
          <w:rFonts w:ascii="Times New Roman" w:hAnsi="Times New Roman" w:cs="Times New Roman"/>
          <w:sz w:val="28"/>
          <w:szCs w:val="28"/>
        </w:rPr>
        <w:t>Аукцион проведен</w:t>
      </w:r>
      <w:r w:rsidRPr="00647DC3">
        <w:rPr>
          <w:rFonts w:ascii="Times New Roman" w:hAnsi="Times New Roman"/>
          <w:sz w:val="28"/>
          <w:szCs w:val="28"/>
        </w:rPr>
        <w:t xml:space="preserve"> на электронной площадке ОАО «Единая  электронная </w:t>
      </w:r>
      <w:r w:rsidRPr="00647DC3">
        <w:rPr>
          <w:rFonts w:ascii="Times New Roman" w:hAnsi="Times New Roman"/>
          <w:sz w:val="28"/>
          <w:szCs w:val="28"/>
        </w:rPr>
        <w:lastRenderedPageBreak/>
        <w:t>торговая площадка» (</w:t>
      </w:r>
      <w:hyperlink r:id="rId8" w:history="1">
        <w:r w:rsidRPr="00647DC3">
          <w:rPr>
            <w:rStyle w:val="a7"/>
            <w:rFonts w:ascii="Times New Roman" w:hAnsi="Times New Roman"/>
            <w:color w:val="auto"/>
            <w:sz w:val="28"/>
            <w:szCs w:val="28"/>
            <w:lang w:val="en-US"/>
          </w:rPr>
          <w:t>http</w:t>
        </w:r>
        <w:r w:rsidRPr="00647DC3">
          <w:rPr>
            <w:rStyle w:val="a7"/>
            <w:rFonts w:ascii="Times New Roman" w:hAnsi="Times New Roman"/>
            <w:color w:val="auto"/>
            <w:sz w:val="28"/>
            <w:szCs w:val="28"/>
          </w:rPr>
          <w:t>://</w:t>
        </w:r>
        <w:proofErr w:type="spellStart"/>
        <w:r w:rsidRPr="00647DC3">
          <w:rPr>
            <w:rStyle w:val="a7"/>
            <w:rFonts w:ascii="Times New Roman" w:hAnsi="Times New Roman"/>
            <w:color w:val="auto"/>
            <w:sz w:val="28"/>
            <w:szCs w:val="28"/>
            <w:lang w:val="en-US"/>
          </w:rPr>
          <w:t>etp</w:t>
        </w:r>
        <w:proofErr w:type="spellEnd"/>
        <w:r w:rsidRPr="00647DC3">
          <w:rPr>
            <w:rStyle w:val="a7"/>
            <w:rFonts w:ascii="Times New Roman" w:hAnsi="Times New Roman"/>
            <w:color w:val="auto"/>
            <w:sz w:val="28"/>
            <w:szCs w:val="28"/>
          </w:rPr>
          <w:t>.</w:t>
        </w:r>
        <w:proofErr w:type="spellStart"/>
        <w:r w:rsidRPr="00647DC3">
          <w:rPr>
            <w:rStyle w:val="a7"/>
            <w:rFonts w:ascii="Times New Roman" w:hAnsi="Times New Roman"/>
            <w:color w:val="auto"/>
            <w:sz w:val="28"/>
            <w:szCs w:val="28"/>
            <w:lang w:val="en-US"/>
          </w:rPr>
          <w:t>roseltorg</w:t>
        </w:r>
        <w:proofErr w:type="spellEnd"/>
        <w:r w:rsidRPr="00647DC3">
          <w:rPr>
            <w:rStyle w:val="a7"/>
            <w:rFonts w:ascii="Times New Roman" w:hAnsi="Times New Roman"/>
            <w:color w:val="auto"/>
            <w:sz w:val="28"/>
            <w:szCs w:val="28"/>
          </w:rPr>
          <w:t>.</w:t>
        </w:r>
        <w:proofErr w:type="spellStart"/>
        <w:r w:rsidRPr="00647DC3">
          <w:rPr>
            <w:rStyle w:val="a7"/>
            <w:rFonts w:ascii="Times New Roman" w:hAnsi="Times New Roman"/>
            <w:color w:val="auto"/>
            <w:sz w:val="28"/>
            <w:szCs w:val="28"/>
            <w:lang w:val="en-US"/>
          </w:rPr>
          <w:t>ru</w:t>
        </w:r>
        <w:proofErr w:type="spellEnd"/>
      </w:hyperlink>
      <w:r w:rsidRPr="00647DC3">
        <w:rPr>
          <w:rFonts w:ascii="Times New Roman" w:eastAsia="Calibri" w:hAnsi="Times New Roman" w:cs="Times New Roman"/>
          <w:sz w:val="28"/>
          <w:szCs w:val="28"/>
        </w:rPr>
        <w:t>).</w:t>
      </w:r>
    </w:p>
    <w:p w:rsidR="00647DC3" w:rsidRPr="00647DC3" w:rsidRDefault="00647DC3" w:rsidP="00647DC3">
      <w:pPr>
        <w:pStyle w:val="parametervalue"/>
        <w:spacing w:before="0" w:beforeAutospacing="0" w:after="0" w:afterAutospacing="0"/>
        <w:ind w:firstLine="709"/>
        <w:jc w:val="both"/>
      </w:pPr>
      <w:proofErr w:type="gramStart"/>
      <w:r w:rsidRPr="00647DC3">
        <w:rPr>
          <w:sz w:val="28"/>
          <w:szCs w:val="28"/>
        </w:rPr>
        <w:t xml:space="preserve">Заказчиком на официальном сайте </w:t>
      </w:r>
      <w:r w:rsidRPr="00647DC3">
        <w:rPr>
          <w:sz w:val="28"/>
          <w:szCs w:val="28"/>
          <w:lang w:val="en-US"/>
        </w:rPr>
        <w:t>www</w:t>
      </w:r>
      <w:r w:rsidRPr="00647DC3">
        <w:rPr>
          <w:sz w:val="28"/>
          <w:szCs w:val="28"/>
        </w:rPr>
        <w:t>.</w:t>
      </w:r>
      <w:proofErr w:type="spellStart"/>
      <w:r w:rsidRPr="00647DC3">
        <w:rPr>
          <w:sz w:val="28"/>
          <w:szCs w:val="28"/>
          <w:lang w:val="en-US"/>
        </w:rPr>
        <w:t>zakupki</w:t>
      </w:r>
      <w:proofErr w:type="spellEnd"/>
      <w:r w:rsidRPr="00647DC3">
        <w:rPr>
          <w:sz w:val="28"/>
          <w:szCs w:val="28"/>
        </w:rPr>
        <w:t>.</w:t>
      </w:r>
      <w:proofErr w:type="spellStart"/>
      <w:r w:rsidRPr="00647DC3">
        <w:rPr>
          <w:sz w:val="28"/>
          <w:szCs w:val="28"/>
          <w:lang w:val="en-US"/>
        </w:rPr>
        <w:t>gov</w:t>
      </w:r>
      <w:proofErr w:type="spellEnd"/>
      <w:r w:rsidRPr="00647DC3">
        <w:rPr>
          <w:sz w:val="28"/>
          <w:szCs w:val="28"/>
        </w:rPr>
        <w:t>.</w:t>
      </w:r>
      <w:proofErr w:type="spellStart"/>
      <w:r w:rsidRPr="00647DC3">
        <w:rPr>
          <w:sz w:val="28"/>
          <w:szCs w:val="28"/>
          <w:lang w:val="en-US"/>
        </w:rPr>
        <w:t>ru</w:t>
      </w:r>
      <w:proofErr w:type="spellEnd"/>
      <w:r w:rsidRPr="00647DC3">
        <w:rPr>
          <w:sz w:val="28"/>
          <w:szCs w:val="28"/>
        </w:rPr>
        <w:t xml:space="preserve">  08.04.2014 размещено извещение №</w:t>
      </w:r>
      <w:r w:rsidRPr="00647DC3">
        <w:t xml:space="preserve"> </w:t>
      </w:r>
      <w:r w:rsidRPr="00647DC3">
        <w:rPr>
          <w:sz w:val="28"/>
          <w:szCs w:val="28"/>
        </w:rPr>
        <w:t>0115300038014000016 о проведении электронного аукциона на строительство стадиона в г. Цивильск Чувашской Республики,</w:t>
      </w:r>
      <w:r w:rsidRPr="00647DC3">
        <w:rPr>
          <w:bCs/>
          <w:sz w:val="28"/>
          <w:szCs w:val="28"/>
        </w:rPr>
        <w:t xml:space="preserve"> </w:t>
      </w:r>
      <w:r w:rsidRPr="00647DC3">
        <w:rPr>
          <w:bCs/>
          <w:kern w:val="28"/>
          <w:sz w:val="28"/>
          <w:szCs w:val="28"/>
        </w:rPr>
        <w:t xml:space="preserve">с начальной (максимальной) ценой контракта </w:t>
      </w:r>
      <w:r w:rsidRPr="00647DC3">
        <w:rPr>
          <w:sz w:val="28"/>
          <w:szCs w:val="28"/>
        </w:rPr>
        <w:t>44 151 100,00 руб.</w:t>
      </w:r>
      <w:r w:rsidRPr="00647DC3">
        <w:rPr>
          <w:rFonts w:eastAsia="Lucida Sans Unicode"/>
          <w:kern w:val="3"/>
          <w:sz w:val="28"/>
          <w:szCs w:val="28"/>
          <w:lang w:eastAsia="en-US"/>
        </w:rPr>
        <w:t xml:space="preserve"> На основании </w:t>
      </w:r>
      <w:r w:rsidRPr="00647DC3">
        <w:rPr>
          <w:rFonts w:eastAsia="Batang"/>
          <w:sz w:val="28"/>
          <w:szCs w:val="28"/>
          <w:lang w:eastAsia="ko-KR"/>
        </w:rPr>
        <w:t xml:space="preserve">решения Заказчика в извещение 09.04.2014 внесены изменения, в части </w:t>
      </w:r>
      <w:r w:rsidRPr="00647DC3">
        <w:rPr>
          <w:sz w:val="28"/>
          <w:szCs w:val="28"/>
        </w:rPr>
        <w:t>обоснования начальной (максимальной) цены контракта технической части документации об электронном аукционе.</w:t>
      </w:r>
      <w:proofErr w:type="gramEnd"/>
    </w:p>
    <w:p w:rsidR="00647DC3" w:rsidRDefault="00647DC3" w:rsidP="00647DC3">
      <w:pPr>
        <w:autoSpaceDE w:val="0"/>
        <w:adjustRightInd w:val="0"/>
        <w:spacing w:after="0" w:line="240" w:lineRule="auto"/>
        <w:ind w:firstLine="709"/>
        <w:jc w:val="both"/>
        <w:outlineLvl w:val="1"/>
        <w:rPr>
          <w:rFonts w:ascii="Times New Roman" w:hAnsi="Times New Roman" w:cs="Times New Roman"/>
          <w:sz w:val="28"/>
          <w:szCs w:val="28"/>
        </w:rPr>
      </w:pPr>
      <w:r w:rsidRPr="006D0E11">
        <w:rPr>
          <w:rFonts w:ascii="Times New Roman" w:hAnsi="Times New Roman" w:cs="Times New Roman"/>
          <w:sz w:val="28"/>
          <w:szCs w:val="28"/>
        </w:rPr>
        <w:t>Согласно протоколу рассмотрения первых частей заявок от 25.04.2014 на участие в электронном аукционе подано 13 заявок. По результатам рассмотрения первых частей  заявок 5 участников</w:t>
      </w:r>
      <w:r w:rsidR="006D0E11">
        <w:rPr>
          <w:rFonts w:ascii="Times New Roman" w:hAnsi="Times New Roman" w:cs="Times New Roman"/>
          <w:sz w:val="28"/>
          <w:szCs w:val="28"/>
        </w:rPr>
        <w:t xml:space="preserve"> </w:t>
      </w:r>
      <w:r w:rsidR="006D0E11" w:rsidRPr="006D0E11">
        <w:rPr>
          <w:rFonts w:ascii="Times New Roman" w:hAnsi="Times New Roman" w:cs="Times New Roman"/>
          <w:sz w:val="28"/>
          <w:szCs w:val="28"/>
        </w:rPr>
        <w:t>(№№</w:t>
      </w:r>
      <w:r w:rsidR="006D0E11">
        <w:rPr>
          <w:rFonts w:ascii="Times New Roman" w:hAnsi="Times New Roman" w:cs="Times New Roman"/>
          <w:sz w:val="28"/>
          <w:szCs w:val="28"/>
        </w:rPr>
        <w:t xml:space="preserve"> </w:t>
      </w:r>
      <w:r w:rsidR="006D0E11" w:rsidRPr="006D0E11">
        <w:rPr>
          <w:rFonts w:ascii="Times New Roman" w:hAnsi="Times New Roman" w:cs="Times New Roman"/>
          <w:sz w:val="28"/>
          <w:szCs w:val="28"/>
        </w:rPr>
        <w:t>7, 8, 20, 21, 22)</w:t>
      </w:r>
      <w:r w:rsidRPr="006D0E11">
        <w:rPr>
          <w:rFonts w:ascii="Times New Roman" w:hAnsi="Times New Roman" w:cs="Times New Roman"/>
          <w:sz w:val="28"/>
          <w:szCs w:val="28"/>
        </w:rPr>
        <w:t xml:space="preserve"> не допущены к участию в аукционе. </w:t>
      </w:r>
    </w:p>
    <w:p w:rsidR="006D0E11" w:rsidRDefault="0040336D" w:rsidP="00647DC3">
      <w:pPr>
        <w:autoSpaceDE w:val="0"/>
        <w:adjustRightInd w:val="0"/>
        <w:spacing w:after="0" w:line="240" w:lineRule="auto"/>
        <w:ind w:firstLine="709"/>
        <w:jc w:val="both"/>
        <w:outlineLvl w:val="1"/>
        <w:rPr>
          <w:rFonts w:ascii="Times New Roman" w:eastAsia="Batang" w:hAnsi="Times New Roman" w:cs="Times New Roman"/>
          <w:kern w:val="0"/>
          <w:sz w:val="28"/>
          <w:szCs w:val="28"/>
          <w:lang w:eastAsia="ko-KR"/>
        </w:rPr>
      </w:pPr>
      <w:r>
        <w:rPr>
          <w:rFonts w:ascii="Times New Roman" w:hAnsi="Times New Roman" w:cs="Times New Roman"/>
          <w:sz w:val="28"/>
          <w:szCs w:val="28"/>
        </w:rPr>
        <w:t>Согласно протоколу подведения итогов электронного аукциона от 05.05.2014 заявк</w:t>
      </w:r>
      <w:proofErr w:type="gramStart"/>
      <w:r>
        <w:rPr>
          <w:rFonts w:ascii="Times New Roman" w:hAnsi="Times New Roman" w:cs="Times New Roman"/>
          <w:sz w:val="28"/>
          <w:szCs w:val="28"/>
        </w:rPr>
        <w:t xml:space="preserve">и </w:t>
      </w:r>
      <w:r w:rsidRPr="004617E3">
        <w:rPr>
          <w:rFonts w:ascii="Times New Roman" w:eastAsia="Batang" w:hAnsi="Times New Roman" w:cs="Times New Roman"/>
          <w:kern w:val="0"/>
          <w:sz w:val="28"/>
          <w:szCs w:val="28"/>
          <w:lang w:eastAsia="ko-KR"/>
        </w:rPr>
        <w:t>ООО</w:t>
      </w:r>
      <w:proofErr w:type="gramEnd"/>
      <w:r w:rsidRPr="004617E3">
        <w:rPr>
          <w:rFonts w:ascii="Times New Roman" w:eastAsia="Batang" w:hAnsi="Times New Roman" w:cs="Times New Roman"/>
          <w:kern w:val="0"/>
          <w:sz w:val="28"/>
          <w:szCs w:val="28"/>
          <w:lang w:eastAsia="ko-KR"/>
        </w:rPr>
        <w:t xml:space="preserve"> «Строительно-монтажная компания»</w:t>
      </w:r>
      <w:r>
        <w:rPr>
          <w:rFonts w:ascii="Times New Roman" w:eastAsia="Batang" w:hAnsi="Times New Roman" w:cs="Times New Roman"/>
          <w:kern w:val="0"/>
          <w:sz w:val="28"/>
          <w:szCs w:val="28"/>
          <w:lang w:eastAsia="ko-KR"/>
        </w:rPr>
        <w:t xml:space="preserve"> (заявка № 6)</w:t>
      </w:r>
      <w:r w:rsidRPr="004617E3">
        <w:rPr>
          <w:rFonts w:ascii="Times New Roman" w:eastAsia="Batang" w:hAnsi="Times New Roman" w:cs="Times New Roman"/>
          <w:kern w:val="0"/>
          <w:sz w:val="28"/>
          <w:szCs w:val="28"/>
          <w:lang w:eastAsia="ko-KR"/>
        </w:rPr>
        <w:t xml:space="preserve"> и ООО «</w:t>
      </w:r>
      <w:proofErr w:type="spellStart"/>
      <w:r w:rsidRPr="004617E3">
        <w:rPr>
          <w:rFonts w:ascii="Times New Roman" w:eastAsia="Batang" w:hAnsi="Times New Roman" w:cs="Times New Roman"/>
          <w:kern w:val="0"/>
          <w:sz w:val="28"/>
          <w:szCs w:val="28"/>
          <w:lang w:eastAsia="ko-KR"/>
        </w:rPr>
        <w:t>Юман</w:t>
      </w:r>
      <w:proofErr w:type="spellEnd"/>
      <w:r w:rsidRPr="004617E3">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(заявка № 2) признаны несоответствующими требованиям док</w:t>
      </w:r>
      <w:r w:rsidR="009245A1">
        <w:rPr>
          <w:rFonts w:ascii="Times New Roman" w:eastAsia="Batang" w:hAnsi="Times New Roman" w:cs="Times New Roman"/>
          <w:kern w:val="0"/>
          <w:sz w:val="28"/>
          <w:szCs w:val="28"/>
          <w:lang w:eastAsia="ko-KR"/>
        </w:rPr>
        <w:t>ументации Электронного аукциона;</w:t>
      </w:r>
      <w:r>
        <w:rPr>
          <w:rFonts w:ascii="Times New Roman" w:eastAsia="Batang" w:hAnsi="Times New Roman" w:cs="Times New Roman"/>
          <w:kern w:val="0"/>
          <w:sz w:val="28"/>
          <w:szCs w:val="28"/>
          <w:lang w:eastAsia="ko-KR"/>
        </w:rPr>
        <w:t xml:space="preserve"> </w:t>
      </w:r>
      <w:proofErr w:type="gramStart"/>
      <w:r>
        <w:rPr>
          <w:rFonts w:ascii="Times New Roman" w:eastAsia="Batang" w:hAnsi="Times New Roman" w:cs="Times New Roman"/>
          <w:kern w:val="0"/>
          <w:sz w:val="28"/>
          <w:szCs w:val="28"/>
          <w:lang w:eastAsia="ko-KR"/>
        </w:rPr>
        <w:t>подпункт</w:t>
      </w:r>
      <w:r w:rsidR="009245A1">
        <w:rPr>
          <w:rFonts w:ascii="Times New Roman" w:eastAsia="Batang" w:hAnsi="Times New Roman" w:cs="Times New Roman"/>
          <w:kern w:val="0"/>
          <w:sz w:val="28"/>
          <w:szCs w:val="28"/>
          <w:lang w:eastAsia="ko-KR"/>
        </w:rPr>
        <w:t>у</w:t>
      </w:r>
      <w:r>
        <w:rPr>
          <w:rFonts w:ascii="Times New Roman" w:eastAsia="Batang" w:hAnsi="Times New Roman" w:cs="Times New Roman"/>
          <w:kern w:val="0"/>
          <w:sz w:val="28"/>
          <w:szCs w:val="28"/>
          <w:lang w:eastAsia="ko-KR"/>
        </w:rPr>
        <w:t xml:space="preserve"> «б» пункта 3 части 3 статьи </w:t>
      </w:r>
      <w:r w:rsidR="009245A1">
        <w:rPr>
          <w:rFonts w:ascii="Times New Roman" w:eastAsia="Batang" w:hAnsi="Times New Roman" w:cs="Times New Roman"/>
          <w:kern w:val="0"/>
          <w:sz w:val="28"/>
          <w:szCs w:val="28"/>
          <w:lang w:eastAsia="ko-KR"/>
        </w:rPr>
        <w:t>66 Закона о контрактной системе,</w:t>
      </w:r>
      <w:r>
        <w:rPr>
          <w:rFonts w:ascii="Times New Roman" w:eastAsia="Batang" w:hAnsi="Times New Roman" w:cs="Times New Roman"/>
          <w:kern w:val="0"/>
          <w:sz w:val="28"/>
          <w:szCs w:val="28"/>
          <w:lang w:eastAsia="ko-KR"/>
        </w:rPr>
        <w:t xml:space="preserve"> </w:t>
      </w:r>
      <w:r w:rsidR="009245A1">
        <w:rPr>
          <w:rFonts w:ascii="Times New Roman" w:eastAsia="Batang" w:hAnsi="Times New Roman" w:cs="Times New Roman"/>
          <w:kern w:val="0"/>
          <w:sz w:val="28"/>
          <w:szCs w:val="28"/>
          <w:lang w:eastAsia="ko-KR"/>
        </w:rPr>
        <w:t>пункту</w:t>
      </w:r>
      <w:r>
        <w:rPr>
          <w:rFonts w:ascii="Times New Roman" w:eastAsia="Batang" w:hAnsi="Times New Roman" w:cs="Times New Roman"/>
          <w:kern w:val="0"/>
          <w:sz w:val="28"/>
          <w:szCs w:val="28"/>
          <w:lang w:eastAsia="ko-KR"/>
        </w:rPr>
        <w:t xml:space="preserve"> 20 раздела 6 «Информационная карта аукциона» Общей части и Раздела </w:t>
      </w:r>
      <w:r>
        <w:rPr>
          <w:rFonts w:ascii="Times New Roman" w:eastAsia="Batang" w:hAnsi="Times New Roman" w:cs="Times New Roman"/>
          <w:kern w:val="0"/>
          <w:sz w:val="28"/>
          <w:szCs w:val="28"/>
          <w:lang w:val="en-US" w:eastAsia="ko-KR"/>
        </w:rPr>
        <w:t>I</w:t>
      </w:r>
      <w:r>
        <w:rPr>
          <w:rFonts w:ascii="Times New Roman" w:eastAsia="Batang" w:hAnsi="Times New Roman" w:cs="Times New Roman"/>
          <w:kern w:val="0"/>
          <w:sz w:val="28"/>
          <w:szCs w:val="28"/>
          <w:lang w:eastAsia="ko-KR"/>
        </w:rPr>
        <w:t xml:space="preserve"> «Техническое задание» Технической части Докуме</w:t>
      </w:r>
      <w:r w:rsidR="00166BD8">
        <w:rPr>
          <w:rFonts w:ascii="Times New Roman" w:eastAsia="Batang" w:hAnsi="Times New Roman" w:cs="Times New Roman"/>
          <w:kern w:val="0"/>
          <w:sz w:val="28"/>
          <w:szCs w:val="28"/>
          <w:lang w:eastAsia="ko-KR"/>
        </w:rPr>
        <w:t>нтации об электронном аукционе –</w:t>
      </w:r>
      <w:r>
        <w:rPr>
          <w:rFonts w:ascii="Times New Roman" w:eastAsia="Batang" w:hAnsi="Times New Roman" w:cs="Times New Roman"/>
          <w:kern w:val="0"/>
          <w:sz w:val="28"/>
          <w:szCs w:val="28"/>
          <w:lang w:eastAsia="ko-KR"/>
        </w:rPr>
        <w:t xml:space="preserve"> участник закупки в первой части своей заявки не указал наименование места происхождения товара или наименование производителя (п.1, п.2, п.3, п.4, п.5, п.6</w:t>
      </w:r>
      <w:proofErr w:type="gramEnd"/>
      <w:r>
        <w:rPr>
          <w:rFonts w:ascii="Times New Roman" w:eastAsia="Batang" w:hAnsi="Times New Roman" w:cs="Times New Roman"/>
          <w:kern w:val="0"/>
          <w:sz w:val="28"/>
          <w:szCs w:val="28"/>
          <w:lang w:eastAsia="ko-KR"/>
        </w:rPr>
        <w:t xml:space="preserve">, </w:t>
      </w:r>
      <w:proofErr w:type="gramStart"/>
      <w:r>
        <w:rPr>
          <w:rFonts w:ascii="Times New Roman" w:eastAsia="Batang" w:hAnsi="Times New Roman" w:cs="Times New Roman"/>
          <w:kern w:val="0"/>
          <w:sz w:val="28"/>
          <w:szCs w:val="28"/>
          <w:lang w:eastAsia="ko-KR"/>
        </w:rPr>
        <w:t>п.7, п.8, п.8, п.9, п.10, п.11, п.12, п.13, п.14, п.16,</w:t>
      </w:r>
      <w:r w:rsidR="00166BD8">
        <w:rPr>
          <w:rFonts w:ascii="Times New Roman" w:eastAsia="Batang" w:hAnsi="Times New Roman" w:cs="Times New Roman"/>
          <w:kern w:val="0"/>
          <w:sz w:val="28"/>
          <w:szCs w:val="28"/>
          <w:lang w:eastAsia="ko-KR"/>
        </w:rPr>
        <w:t xml:space="preserve"> п.17, п.18, п.20, п.21, п.22, п.23, п.24, п.25, п.26, п.28, п.29, п.32, п.33, п.36, и др.</w:t>
      </w:r>
      <w:r>
        <w:rPr>
          <w:rFonts w:ascii="Times New Roman" w:eastAsia="Batang" w:hAnsi="Times New Roman" w:cs="Times New Roman"/>
          <w:kern w:val="0"/>
          <w:sz w:val="28"/>
          <w:szCs w:val="28"/>
          <w:lang w:eastAsia="ko-KR"/>
        </w:rPr>
        <w:t>)</w:t>
      </w:r>
      <w:r w:rsidR="00166BD8">
        <w:rPr>
          <w:rFonts w:ascii="Times New Roman" w:eastAsia="Batang" w:hAnsi="Times New Roman" w:cs="Times New Roman"/>
          <w:kern w:val="0"/>
          <w:sz w:val="28"/>
          <w:szCs w:val="28"/>
          <w:lang w:eastAsia="ko-KR"/>
        </w:rPr>
        <w:t>.</w:t>
      </w:r>
      <w:proofErr w:type="gramEnd"/>
    </w:p>
    <w:p w:rsidR="00D45975" w:rsidRDefault="00166BD8" w:rsidP="00D45975">
      <w:pPr>
        <w:autoSpaceDE w:val="0"/>
        <w:adjustRightInd w:val="0"/>
        <w:spacing w:after="0" w:line="240" w:lineRule="auto"/>
        <w:ind w:firstLine="709"/>
        <w:jc w:val="both"/>
        <w:outlineLvl w:val="1"/>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Порядок рассмотрения вторых частей заявок на участие в электронном аукционе установлен статьей 69 Закона о контрактной систем</w:t>
      </w:r>
      <w:r w:rsidR="00D45975">
        <w:rPr>
          <w:rFonts w:ascii="Times New Roman" w:eastAsia="Batang" w:hAnsi="Times New Roman" w:cs="Times New Roman"/>
          <w:kern w:val="0"/>
          <w:sz w:val="28"/>
          <w:szCs w:val="28"/>
          <w:lang w:eastAsia="ko-KR"/>
        </w:rPr>
        <w:t>е.</w:t>
      </w:r>
    </w:p>
    <w:p w:rsidR="00D45975" w:rsidRDefault="00D5605F" w:rsidP="00D45975">
      <w:pPr>
        <w:autoSpaceDE w:val="0"/>
        <w:adjustRightInd w:val="0"/>
        <w:spacing w:after="0" w:line="240" w:lineRule="auto"/>
        <w:ind w:firstLine="709"/>
        <w:jc w:val="both"/>
        <w:outlineLvl w:val="1"/>
        <w:rPr>
          <w:rFonts w:ascii="Times New Roman" w:eastAsiaTheme="minorHAnsi" w:hAnsi="Times New Roman" w:cs="Times New Roman"/>
          <w:kern w:val="0"/>
          <w:sz w:val="28"/>
          <w:szCs w:val="28"/>
        </w:rPr>
      </w:pPr>
      <w:proofErr w:type="gramStart"/>
      <w:r w:rsidRPr="00D45975">
        <w:rPr>
          <w:rFonts w:ascii="Times New Roman" w:eastAsia="Batang" w:hAnsi="Times New Roman" w:cs="Times New Roman"/>
          <w:kern w:val="0"/>
          <w:sz w:val="28"/>
          <w:szCs w:val="28"/>
          <w:lang w:eastAsia="ko-KR"/>
        </w:rPr>
        <w:t xml:space="preserve">Согласно части 2 статьи 69 Закона о контрактной системе </w:t>
      </w:r>
      <w:r w:rsidR="00D45975" w:rsidRPr="00D45975">
        <w:rPr>
          <w:rFonts w:ascii="Times New Roman" w:eastAsia="Batang" w:hAnsi="Times New Roman" w:cs="Times New Roman"/>
          <w:kern w:val="0"/>
          <w:sz w:val="28"/>
          <w:szCs w:val="28"/>
          <w:lang w:eastAsia="ko-KR"/>
        </w:rPr>
        <w:t>а</w:t>
      </w:r>
      <w:r w:rsidR="00D45975" w:rsidRPr="00D45975">
        <w:rPr>
          <w:rFonts w:ascii="Times New Roman" w:eastAsiaTheme="minorHAnsi" w:hAnsi="Times New Roman" w:cs="Times New Roman"/>
          <w:kern w:val="0"/>
          <w:sz w:val="28"/>
          <w:szCs w:val="28"/>
        </w:rPr>
        <w:t>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p>
    <w:p w:rsidR="00D45975" w:rsidRPr="00D45975" w:rsidRDefault="00D45975" w:rsidP="00D45975">
      <w:pPr>
        <w:autoSpaceDE w:val="0"/>
        <w:adjustRightInd w:val="0"/>
        <w:spacing w:after="0" w:line="240" w:lineRule="auto"/>
        <w:ind w:firstLine="709"/>
        <w:jc w:val="both"/>
        <w:outlineLvl w:val="1"/>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Согласно части 6 статьи 69 Закона о контрактной системе </w:t>
      </w:r>
      <w:r w:rsidRPr="00D45975">
        <w:rPr>
          <w:rFonts w:ascii="Times New Roman" w:eastAsiaTheme="minorHAnsi" w:hAnsi="Times New Roman" w:cs="Times New Roman"/>
          <w:kern w:val="0"/>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45975" w:rsidRPr="00D45975" w:rsidRDefault="00D45975" w:rsidP="00D45975">
      <w:pPr>
        <w:autoSpaceDE w:val="0"/>
        <w:adjustRightInd w:val="0"/>
        <w:spacing w:after="0" w:line="240" w:lineRule="auto"/>
        <w:ind w:firstLine="709"/>
        <w:jc w:val="both"/>
        <w:outlineLvl w:val="1"/>
        <w:rPr>
          <w:rFonts w:ascii="Times New Roman" w:eastAsiaTheme="minorHAnsi" w:hAnsi="Times New Roman" w:cs="Times New Roman"/>
          <w:kern w:val="0"/>
          <w:sz w:val="28"/>
          <w:szCs w:val="28"/>
        </w:rPr>
      </w:pPr>
      <w:proofErr w:type="gramStart"/>
      <w:r w:rsidRPr="00D45975">
        <w:rPr>
          <w:rFonts w:ascii="Times New Roman" w:eastAsiaTheme="minorHAnsi" w:hAnsi="Times New Roman" w:cs="Times New Roman"/>
          <w:kern w:val="0"/>
          <w:sz w:val="28"/>
          <w:szCs w:val="28"/>
        </w:rPr>
        <w:t xml:space="preserve">1) непредставления документов и информации, которые предусмотрены </w:t>
      </w:r>
      <w:hyperlink r:id="rId9" w:history="1">
        <w:r w:rsidRPr="00D45975">
          <w:rPr>
            <w:rFonts w:ascii="Times New Roman" w:eastAsiaTheme="minorHAnsi" w:hAnsi="Times New Roman" w:cs="Times New Roman"/>
            <w:kern w:val="0"/>
            <w:sz w:val="28"/>
            <w:szCs w:val="28"/>
          </w:rPr>
          <w:t>пунктами 1</w:t>
        </w:r>
      </w:hyperlink>
      <w:r w:rsidRPr="00D45975">
        <w:rPr>
          <w:rFonts w:ascii="Times New Roman" w:eastAsiaTheme="minorHAnsi" w:hAnsi="Times New Roman" w:cs="Times New Roman"/>
          <w:kern w:val="0"/>
          <w:sz w:val="28"/>
          <w:szCs w:val="28"/>
        </w:rPr>
        <w:t xml:space="preserve">, </w:t>
      </w:r>
      <w:hyperlink r:id="rId10" w:history="1">
        <w:r w:rsidRPr="00D45975">
          <w:rPr>
            <w:rFonts w:ascii="Times New Roman" w:eastAsiaTheme="minorHAnsi" w:hAnsi="Times New Roman" w:cs="Times New Roman"/>
            <w:kern w:val="0"/>
            <w:sz w:val="28"/>
            <w:szCs w:val="28"/>
          </w:rPr>
          <w:t>3</w:t>
        </w:r>
      </w:hyperlink>
      <w:r w:rsidRPr="00D45975">
        <w:rPr>
          <w:rFonts w:ascii="Times New Roman" w:eastAsiaTheme="minorHAnsi" w:hAnsi="Times New Roman" w:cs="Times New Roman"/>
          <w:kern w:val="0"/>
          <w:sz w:val="28"/>
          <w:szCs w:val="28"/>
        </w:rPr>
        <w:t xml:space="preserve"> - </w:t>
      </w:r>
      <w:hyperlink r:id="rId11" w:history="1">
        <w:r w:rsidRPr="00D45975">
          <w:rPr>
            <w:rFonts w:ascii="Times New Roman" w:eastAsiaTheme="minorHAnsi" w:hAnsi="Times New Roman" w:cs="Times New Roman"/>
            <w:kern w:val="0"/>
            <w:sz w:val="28"/>
            <w:szCs w:val="28"/>
          </w:rPr>
          <w:t>5</w:t>
        </w:r>
      </w:hyperlink>
      <w:r w:rsidRPr="00D45975">
        <w:rPr>
          <w:rFonts w:ascii="Times New Roman" w:eastAsiaTheme="minorHAnsi" w:hAnsi="Times New Roman" w:cs="Times New Roman"/>
          <w:kern w:val="0"/>
          <w:sz w:val="28"/>
          <w:szCs w:val="28"/>
        </w:rPr>
        <w:t xml:space="preserve">, </w:t>
      </w:r>
      <w:hyperlink r:id="rId12" w:history="1">
        <w:r w:rsidRPr="00D45975">
          <w:rPr>
            <w:rFonts w:ascii="Times New Roman" w:eastAsiaTheme="minorHAnsi" w:hAnsi="Times New Roman" w:cs="Times New Roman"/>
            <w:kern w:val="0"/>
            <w:sz w:val="28"/>
            <w:szCs w:val="28"/>
          </w:rPr>
          <w:t>7</w:t>
        </w:r>
      </w:hyperlink>
      <w:r w:rsidRPr="00D45975">
        <w:rPr>
          <w:rFonts w:ascii="Times New Roman" w:eastAsiaTheme="minorHAnsi" w:hAnsi="Times New Roman" w:cs="Times New Roman"/>
          <w:kern w:val="0"/>
          <w:sz w:val="28"/>
          <w:szCs w:val="28"/>
        </w:rPr>
        <w:t xml:space="preserve"> и </w:t>
      </w:r>
      <w:hyperlink r:id="rId13" w:history="1">
        <w:r w:rsidRPr="00D45975">
          <w:rPr>
            <w:rFonts w:ascii="Times New Roman" w:eastAsiaTheme="minorHAnsi" w:hAnsi="Times New Roman" w:cs="Times New Roman"/>
            <w:kern w:val="0"/>
            <w:sz w:val="28"/>
            <w:szCs w:val="28"/>
          </w:rPr>
          <w:t>8 части 2 статьи 62</w:t>
        </w:r>
      </w:hyperlink>
      <w:r w:rsidRPr="00D45975">
        <w:rPr>
          <w:rFonts w:ascii="Times New Roman" w:eastAsiaTheme="minorHAnsi" w:hAnsi="Times New Roman" w:cs="Times New Roman"/>
          <w:kern w:val="0"/>
          <w:sz w:val="28"/>
          <w:szCs w:val="28"/>
        </w:rPr>
        <w:t xml:space="preserve">, </w:t>
      </w:r>
      <w:hyperlink r:id="rId14" w:history="1">
        <w:r w:rsidRPr="00D45975">
          <w:rPr>
            <w:rFonts w:ascii="Times New Roman" w:eastAsiaTheme="minorHAnsi" w:hAnsi="Times New Roman" w:cs="Times New Roman"/>
            <w:b/>
            <w:kern w:val="0"/>
            <w:sz w:val="28"/>
            <w:szCs w:val="28"/>
          </w:rPr>
          <w:t>частями 3</w:t>
        </w:r>
      </w:hyperlink>
      <w:r w:rsidRPr="00D45975">
        <w:rPr>
          <w:rFonts w:ascii="Times New Roman" w:eastAsiaTheme="minorHAnsi" w:hAnsi="Times New Roman" w:cs="Times New Roman"/>
          <w:b/>
          <w:kern w:val="0"/>
          <w:sz w:val="28"/>
          <w:szCs w:val="28"/>
        </w:rPr>
        <w:t xml:space="preserve"> </w:t>
      </w:r>
      <w:r w:rsidRPr="00D45975">
        <w:rPr>
          <w:rFonts w:ascii="Times New Roman" w:eastAsiaTheme="minorHAnsi" w:hAnsi="Times New Roman" w:cs="Times New Roman"/>
          <w:kern w:val="0"/>
          <w:sz w:val="28"/>
          <w:szCs w:val="28"/>
        </w:rPr>
        <w:t xml:space="preserve">и </w:t>
      </w:r>
      <w:hyperlink r:id="rId15" w:history="1">
        <w:r w:rsidRPr="00D45975">
          <w:rPr>
            <w:rFonts w:ascii="Times New Roman" w:eastAsiaTheme="minorHAnsi" w:hAnsi="Times New Roman" w:cs="Times New Roman"/>
            <w:b/>
            <w:kern w:val="0"/>
            <w:sz w:val="28"/>
            <w:szCs w:val="28"/>
          </w:rPr>
          <w:t>5 статьи 66</w:t>
        </w:r>
      </w:hyperlink>
      <w:r w:rsidRPr="00D45975">
        <w:rPr>
          <w:rFonts w:ascii="Times New Roman" w:eastAsiaTheme="minorHAnsi" w:hAnsi="Times New Roman" w:cs="Times New Roman"/>
          <w:kern w:val="0"/>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D45975">
        <w:rPr>
          <w:rFonts w:ascii="Times New Roman" w:eastAsiaTheme="minorHAnsi" w:hAnsi="Times New Roman" w:cs="Times New Roman"/>
          <w:kern w:val="0"/>
          <w:sz w:val="28"/>
          <w:szCs w:val="28"/>
        </w:rPr>
        <w:t xml:space="preserve"> </w:t>
      </w:r>
      <w:proofErr w:type="gramStart"/>
      <w:r w:rsidRPr="00D45975">
        <w:rPr>
          <w:rFonts w:ascii="Times New Roman" w:eastAsiaTheme="minorHAnsi" w:hAnsi="Times New Roman" w:cs="Times New Roman"/>
          <w:kern w:val="0"/>
          <w:sz w:val="28"/>
          <w:szCs w:val="28"/>
        </w:rPr>
        <w:t>аукционе</w:t>
      </w:r>
      <w:proofErr w:type="gramEnd"/>
      <w:r w:rsidRPr="00D45975">
        <w:rPr>
          <w:rFonts w:ascii="Times New Roman" w:eastAsiaTheme="minorHAnsi" w:hAnsi="Times New Roman" w:cs="Times New Roman"/>
          <w:kern w:val="0"/>
          <w:sz w:val="28"/>
          <w:szCs w:val="28"/>
        </w:rPr>
        <w:t>;</w:t>
      </w:r>
    </w:p>
    <w:p w:rsidR="00D45975" w:rsidRPr="00D45975" w:rsidRDefault="00D45975" w:rsidP="00D45975">
      <w:pPr>
        <w:autoSpaceDE w:val="0"/>
        <w:adjustRightInd w:val="0"/>
        <w:spacing w:after="0" w:line="240" w:lineRule="auto"/>
        <w:ind w:firstLine="709"/>
        <w:jc w:val="both"/>
        <w:outlineLvl w:val="1"/>
        <w:rPr>
          <w:rFonts w:ascii="Times New Roman" w:eastAsiaTheme="minorHAnsi" w:hAnsi="Times New Roman" w:cs="Times New Roman"/>
          <w:kern w:val="0"/>
          <w:sz w:val="28"/>
          <w:szCs w:val="28"/>
        </w:rPr>
      </w:pPr>
      <w:r w:rsidRPr="00D45975">
        <w:rPr>
          <w:rFonts w:ascii="Times New Roman" w:eastAsiaTheme="minorHAnsi" w:hAnsi="Times New Roman" w:cs="Times New Roman"/>
          <w:kern w:val="0"/>
          <w:sz w:val="28"/>
          <w:szCs w:val="28"/>
        </w:rPr>
        <w:t xml:space="preserve">2) несоответствия участника такого аукциона требованиям, установленным в соответствии со </w:t>
      </w:r>
      <w:hyperlink r:id="rId16" w:history="1">
        <w:r w:rsidRPr="00D45975">
          <w:rPr>
            <w:rFonts w:ascii="Times New Roman" w:eastAsiaTheme="minorHAnsi" w:hAnsi="Times New Roman" w:cs="Times New Roman"/>
            <w:kern w:val="0"/>
            <w:sz w:val="28"/>
            <w:szCs w:val="28"/>
          </w:rPr>
          <w:t>статьей 31</w:t>
        </w:r>
      </w:hyperlink>
      <w:r w:rsidRPr="00D45975">
        <w:rPr>
          <w:rFonts w:ascii="Times New Roman" w:eastAsiaTheme="minorHAnsi" w:hAnsi="Times New Roman" w:cs="Times New Roman"/>
          <w:kern w:val="0"/>
          <w:sz w:val="28"/>
          <w:szCs w:val="28"/>
        </w:rPr>
        <w:t xml:space="preserve"> настоящего Федерального закона.</w:t>
      </w:r>
    </w:p>
    <w:p w:rsidR="00D45975" w:rsidRPr="00D45975" w:rsidRDefault="00D45975" w:rsidP="00D4597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45975">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D45975" w:rsidRPr="00D45975" w:rsidRDefault="00D45975" w:rsidP="00D4597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D45975">
        <w:rPr>
          <w:rFonts w:ascii="Times New Roman" w:eastAsia="Calibri" w:hAnsi="Times New Roman" w:cs="Times New Roman"/>
          <w:kern w:val="1"/>
          <w:sz w:val="28"/>
          <w:szCs w:val="28"/>
          <w:lang w:eastAsia="hi-IN" w:bidi="hi-IN"/>
        </w:rPr>
        <w:lastRenderedPageBreak/>
        <w:t xml:space="preserve">а) согласие,  предусмотренное  </w:t>
      </w:r>
      <w:hyperlink r:id="rId17" w:history="1">
        <w:r w:rsidRPr="00D45975">
          <w:rPr>
            <w:rStyle w:val="a7"/>
            <w:rFonts w:ascii="Times New Roman" w:eastAsia="Calibri" w:hAnsi="Times New Roman" w:cs="Times New Roman"/>
            <w:color w:val="auto"/>
            <w:kern w:val="1"/>
            <w:sz w:val="28"/>
            <w:szCs w:val="28"/>
            <w:u w:val="none"/>
            <w:lang w:eastAsia="hi-IN" w:bidi="hi-IN"/>
          </w:rPr>
          <w:t>пунктом 2</w:t>
        </w:r>
      </w:hyperlink>
      <w:r w:rsidRPr="00D45975">
        <w:rPr>
          <w:rFonts w:ascii="Times New Roman" w:eastAsia="Calibri" w:hAnsi="Times New Roman" w:cs="Times New Roman"/>
          <w:kern w:val="1"/>
          <w:sz w:val="28"/>
          <w:szCs w:val="28"/>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45975">
        <w:rPr>
          <w:rFonts w:ascii="Times New Roman" w:eastAsia="Calibri" w:hAnsi="Times New Roman" w:cs="Times New Roman"/>
          <w:kern w:val="1"/>
          <w:sz w:val="28"/>
          <w:szCs w:val="28"/>
          <w:lang w:eastAsia="hi-IN" w:bidi="hi-IN"/>
        </w:rPr>
        <w:t xml:space="preserve"> </w:t>
      </w:r>
      <w:proofErr w:type="gramStart"/>
      <w:r w:rsidRPr="00D45975">
        <w:rPr>
          <w:rFonts w:ascii="Times New Roman" w:eastAsia="Calibri" w:hAnsi="Times New Roman" w:cs="Times New Roman"/>
          <w:kern w:val="1"/>
          <w:sz w:val="28"/>
          <w:szCs w:val="28"/>
          <w:lang w:eastAsia="hi-IN" w:bidi="hi-IN"/>
        </w:rPr>
        <w:t xml:space="preserve">согласие, предусмотренное </w:t>
      </w:r>
      <w:hyperlink r:id="rId18" w:history="1">
        <w:r w:rsidRPr="00D45975">
          <w:rPr>
            <w:rStyle w:val="a7"/>
            <w:rFonts w:ascii="Times New Roman" w:eastAsia="Calibri" w:hAnsi="Times New Roman" w:cs="Times New Roman"/>
            <w:color w:val="auto"/>
            <w:kern w:val="1"/>
            <w:sz w:val="28"/>
            <w:szCs w:val="28"/>
            <w:u w:val="none"/>
            <w:lang w:eastAsia="hi-IN" w:bidi="hi-IN"/>
          </w:rPr>
          <w:t>пунктом 2</w:t>
        </w:r>
      </w:hyperlink>
      <w:r w:rsidRPr="00D45975">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D45975">
        <w:rPr>
          <w:rFonts w:ascii="Times New Roman" w:eastAsia="Calibri" w:hAnsi="Times New Roman" w:cs="Times New Roman"/>
          <w:kern w:val="1"/>
          <w:sz w:val="28"/>
          <w:szCs w:val="28"/>
          <w:lang w:eastAsia="hi-IN" w:bidi="hi-IN"/>
        </w:rPr>
        <w:t xml:space="preserve"> </w:t>
      </w:r>
      <w:proofErr w:type="gramStart"/>
      <w:r w:rsidRPr="00D45975">
        <w:rPr>
          <w:rFonts w:ascii="Times New Roman" w:eastAsia="Calibri" w:hAnsi="Times New Roman" w:cs="Times New Roman"/>
          <w:kern w:val="1"/>
          <w:sz w:val="28"/>
          <w:szCs w:val="28"/>
          <w:lang w:eastAsia="hi-IN" w:bidi="hi-IN"/>
        </w:rPr>
        <w:t xml:space="preserve">показатели товара, соответствующие значениям эквивалентности, установленным данной документацией, </w:t>
      </w:r>
      <w:r w:rsidRPr="00D45975">
        <w:rPr>
          <w:rFonts w:ascii="Times New Roman" w:eastAsia="Calibri" w:hAnsi="Times New Roman" w:cs="Times New Roman"/>
          <w:kern w:val="1"/>
          <w:sz w:val="28"/>
          <w:szCs w:val="28"/>
          <w:u w:val="single"/>
          <w:lang w:eastAsia="hi-IN" w:bidi="hi-IN"/>
        </w:rPr>
        <w:t>при условии содержания в ней указания на товарный знак</w:t>
      </w:r>
      <w:r w:rsidRPr="00D45975">
        <w:rPr>
          <w:rFonts w:ascii="Times New Roman" w:eastAsia="Calibri" w:hAnsi="Times New Roman" w:cs="Times New Roman"/>
          <w:kern w:val="1"/>
          <w:sz w:val="28"/>
          <w:szCs w:val="28"/>
          <w:lang w:eastAsia="hi-IN" w:bidi="hi-I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D45975">
        <w:rPr>
          <w:rFonts w:ascii="Times New Roman" w:eastAsia="Calibri" w:hAnsi="Times New Roman" w:cs="Times New Roman"/>
          <w:kern w:val="1"/>
          <w:sz w:val="28"/>
          <w:szCs w:val="28"/>
          <w:lang w:eastAsia="hi-IN" w:bidi="hi-IN"/>
        </w:rPr>
        <w:t xml:space="preserve"> </w:t>
      </w:r>
      <w:proofErr w:type="gramStart"/>
      <w:r w:rsidRPr="00D45975">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45975" w:rsidRDefault="00D45975" w:rsidP="00D4597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D45975">
        <w:rPr>
          <w:rFonts w:ascii="Times New Roman" w:eastAsia="Calibri" w:hAnsi="Times New Roman" w:cs="Times New Roman"/>
          <w:kern w:val="1"/>
          <w:sz w:val="28"/>
          <w:szCs w:val="28"/>
          <w:lang w:eastAsia="hi-IN" w:bidi="hi-IN"/>
        </w:rPr>
        <w:t xml:space="preserve">б) согласие, предусмотренное </w:t>
      </w:r>
      <w:hyperlink r:id="rId19" w:history="1">
        <w:r w:rsidRPr="00D45975">
          <w:rPr>
            <w:rStyle w:val="a7"/>
            <w:rFonts w:ascii="Times New Roman" w:eastAsia="Calibri" w:hAnsi="Times New Roman" w:cs="Times New Roman"/>
            <w:color w:val="auto"/>
            <w:kern w:val="1"/>
            <w:sz w:val="28"/>
            <w:szCs w:val="28"/>
            <w:u w:val="none"/>
            <w:lang w:eastAsia="hi-IN" w:bidi="hi-IN"/>
          </w:rPr>
          <w:t>пунктом 2</w:t>
        </w:r>
      </w:hyperlink>
      <w:r w:rsidRPr="00D45975">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Pr="00D45975">
        <w:rPr>
          <w:rFonts w:ascii="Times New Roman" w:eastAsia="Calibri" w:hAnsi="Times New Roman" w:cs="Times New Roman"/>
          <w:kern w:val="1"/>
          <w:sz w:val="28"/>
          <w:szCs w:val="28"/>
          <w:u w:val="single"/>
          <w:lang w:eastAsia="hi-IN" w:bidi="hi-IN"/>
        </w:rPr>
        <w:t>при условии отсутствия</w:t>
      </w:r>
      <w:proofErr w:type="gramEnd"/>
      <w:r w:rsidRPr="00D45975">
        <w:rPr>
          <w:rFonts w:ascii="Times New Roman" w:eastAsia="Calibri" w:hAnsi="Times New Roman" w:cs="Times New Roman"/>
          <w:kern w:val="1"/>
          <w:sz w:val="28"/>
          <w:szCs w:val="28"/>
          <w:u w:val="single"/>
          <w:lang w:eastAsia="hi-IN" w:bidi="hi-IN"/>
        </w:rPr>
        <w:t xml:space="preserve"> в данной документации указания</w:t>
      </w:r>
      <w:r w:rsidRPr="00D45975">
        <w:rPr>
          <w:rFonts w:ascii="Times New Roman" w:eastAsia="Calibri" w:hAnsi="Times New Roman" w:cs="Times New Roman"/>
          <w:kern w:val="1"/>
          <w:sz w:val="28"/>
          <w:szCs w:val="28"/>
          <w:lang w:eastAsia="hi-IN" w:bidi="hi-IN"/>
        </w:rPr>
        <w:t xml:space="preserve">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45975" w:rsidRPr="00D8230B" w:rsidRDefault="00D45975" w:rsidP="00D45975">
      <w:pPr>
        <w:spacing w:after="0" w:line="240" w:lineRule="auto"/>
        <w:ind w:firstLine="709"/>
        <w:jc w:val="both"/>
        <w:rPr>
          <w:rFonts w:ascii="Times New Roman" w:eastAsia="Calibri" w:hAnsi="Times New Roman" w:cs="Times New Roman"/>
          <w:kern w:val="1"/>
          <w:sz w:val="28"/>
          <w:szCs w:val="28"/>
          <w:lang w:eastAsia="hi-IN" w:bidi="hi-IN"/>
        </w:rPr>
      </w:pPr>
      <w:r w:rsidRPr="00D8230B">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пункте 20 Раздела 6 Информационной карты аукционной документации. Наименование используемых материалов и их технические характеристики установлены пунктом 7 Технического задания. Данный перечень содержит 86 позиций, из которых только пункты 4 , 6, 7, </w:t>
      </w:r>
      <w:r w:rsidR="00D8230B" w:rsidRPr="00D8230B">
        <w:rPr>
          <w:rFonts w:ascii="Times New Roman" w:eastAsia="Calibri" w:hAnsi="Times New Roman" w:cs="Times New Roman"/>
          <w:kern w:val="1"/>
          <w:sz w:val="28"/>
          <w:szCs w:val="28"/>
          <w:lang w:eastAsia="hi-IN" w:bidi="hi-IN"/>
        </w:rPr>
        <w:t>19, 27, 30, 31, 32, 34, 35, 49, 52</w:t>
      </w:r>
      <w:r w:rsidRPr="00D8230B">
        <w:rPr>
          <w:rFonts w:ascii="Times New Roman" w:eastAsia="Calibri" w:hAnsi="Times New Roman" w:cs="Times New Roman"/>
          <w:kern w:val="1"/>
          <w:sz w:val="28"/>
          <w:szCs w:val="28"/>
          <w:lang w:eastAsia="hi-IN" w:bidi="hi-IN"/>
        </w:rPr>
        <w:t xml:space="preserve"> содержат указание на товарный знак. </w:t>
      </w:r>
    </w:p>
    <w:p w:rsidR="00D45975" w:rsidRPr="00D8230B" w:rsidRDefault="00D45975" w:rsidP="00D45975">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D8230B">
        <w:rPr>
          <w:rFonts w:ascii="Times New Roman" w:eastAsia="Calibri" w:hAnsi="Times New Roman" w:cs="Times New Roman"/>
          <w:kern w:val="1"/>
          <w:sz w:val="28"/>
          <w:szCs w:val="28"/>
          <w:lang w:eastAsia="hi-IN" w:bidi="hi-IN"/>
        </w:rPr>
        <w:t xml:space="preserve">Следовательно, первые части заявок на участие в Электронном аукционе помимо согласия, предусмотренного пунктом 2 части 3 статьи 66 Закона о </w:t>
      </w:r>
      <w:r w:rsidRPr="00D8230B">
        <w:rPr>
          <w:rFonts w:ascii="Times New Roman" w:eastAsia="Calibri" w:hAnsi="Times New Roman" w:cs="Times New Roman"/>
          <w:kern w:val="1"/>
          <w:sz w:val="28"/>
          <w:szCs w:val="28"/>
          <w:lang w:eastAsia="hi-IN" w:bidi="hi-IN"/>
        </w:rPr>
        <w:lastRenderedPageBreak/>
        <w:t>контрактной системе, должны содержать конкретные показатели, соответствующие значениям, установленным документацией, указание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D8230B">
        <w:rPr>
          <w:rFonts w:ascii="Times New Roman" w:eastAsia="Calibri" w:hAnsi="Times New Roman" w:cs="Times New Roman"/>
          <w:kern w:val="1"/>
          <w:sz w:val="28"/>
          <w:szCs w:val="28"/>
          <w:lang w:eastAsia="hi-IN" w:bidi="hi-IN"/>
        </w:rPr>
        <w:t xml:space="preserve"> товара (за исключением пунктов </w:t>
      </w:r>
      <w:r w:rsidR="00D8230B" w:rsidRPr="00D8230B">
        <w:rPr>
          <w:rFonts w:ascii="Times New Roman" w:eastAsia="Calibri" w:hAnsi="Times New Roman" w:cs="Times New Roman"/>
          <w:kern w:val="1"/>
          <w:sz w:val="28"/>
          <w:szCs w:val="28"/>
          <w:lang w:eastAsia="hi-IN" w:bidi="hi-IN"/>
        </w:rPr>
        <w:t xml:space="preserve">4 , 6, 7, 19, 27, 30, 31, 32, 34, 35, 49, 52 </w:t>
      </w:r>
      <w:r w:rsidRPr="00D8230B">
        <w:rPr>
          <w:rFonts w:ascii="Times New Roman" w:eastAsia="Calibri" w:hAnsi="Times New Roman" w:cs="Times New Roman"/>
          <w:kern w:val="1"/>
          <w:sz w:val="28"/>
          <w:szCs w:val="28"/>
          <w:lang w:eastAsia="hi-IN" w:bidi="hi-IN"/>
        </w:rPr>
        <w:t xml:space="preserve">Перечня </w:t>
      </w:r>
      <w:r w:rsidR="00D8230B" w:rsidRPr="00D8230B">
        <w:rPr>
          <w:rFonts w:ascii="Times New Roman" w:eastAsia="Calibri" w:hAnsi="Times New Roman" w:cs="Times New Roman"/>
          <w:kern w:val="1"/>
          <w:sz w:val="28"/>
          <w:szCs w:val="28"/>
          <w:lang w:eastAsia="hi-IN" w:bidi="hi-IN"/>
        </w:rPr>
        <w:t>используемых материалов</w:t>
      </w:r>
      <w:r w:rsidRPr="00D8230B">
        <w:rPr>
          <w:rFonts w:ascii="Times New Roman" w:eastAsia="Calibri" w:hAnsi="Times New Roman" w:cs="Times New Roman"/>
          <w:kern w:val="1"/>
          <w:sz w:val="28"/>
          <w:szCs w:val="28"/>
          <w:lang w:eastAsia="hi-IN" w:bidi="hi-IN"/>
        </w:rPr>
        <w:t>).</w:t>
      </w:r>
    </w:p>
    <w:p w:rsidR="00D45975" w:rsidRPr="00E05866" w:rsidRDefault="0033230B" w:rsidP="0005612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E05866">
        <w:rPr>
          <w:rFonts w:ascii="Times New Roman" w:eastAsia="Calibri" w:hAnsi="Times New Roman" w:cs="Times New Roman"/>
          <w:kern w:val="1"/>
          <w:sz w:val="28"/>
          <w:szCs w:val="28"/>
          <w:lang w:eastAsia="hi-IN" w:bidi="hi-IN"/>
        </w:rPr>
        <w:t>Вместе с тем, Комиссией Чувашского УФАС России установлено, что первые части заявок ООО «Строительно-монтажная компания»</w:t>
      </w:r>
      <w:r w:rsidR="00056125" w:rsidRPr="00E05866">
        <w:rPr>
          <w:rFonts w:ascii="Times New Roman" w:eastAsia="Calibri" w:hAnsi="Times New Roman" w:cs="Times New Roman"/>
          <w:kern w:val="1"/>
          <w:sz w:val="28"/>
          <w:szCs w:val="28"/>
          <w:lang w:eastAsia="hi-IN" w:bidi="hi-IN"/>
        </w:rPr>
        <w:t xml:space="preserve"> (по позициям 1-3,5,8-18,20-26,28,2933,36-48,50-83,85,86)</w:t>
      </w:r>
      <w:r w:rsidRPr="00E05866">
        <w:rPr>
          <w:rFonts w:ascii="Times New Roman" w:eastAsia="Calibri" w:hAnsi="Times New Roman" w:cs="Times New Roman"/>
          <w:kern w:val="1"/>
          <w:sz w:val="28"/>
          <w:szCs w:val="28"/>
          <w:lang w:eastAsia="hi-IN" w:bidi="hi-IN"/>
        </w:rPr>
        <w:t xml:space="preserve"> и ООО «</w:t>
      </w:r>
      <w:proofErr w:type="spellStart"/>
      <w:r w:rsidRPr="00E05866">
        <w:rPr>
          <w:rFonts w:ascii="Times New Roman" w:eastAsia="Times New Roman" w:hAnsi="Times New Roman" w:cs="Times New Roman"/>
          <w:kern w:val="0"/>
          <w:sz w:val="28"/>
          <w:szCs w:val="28"/>
          <w:lang w:eastAsia="ru-RU"/>
        </w:rPr>
        <w:t>Юман</w:t>
      </w:r>
      <w:proofErr w:type="spellEnd"/>
      <w:r w:rsidRPr="00E05866">
        <w:rPr>
          <w:rFonts w:ascii="Times New Roman" w:eastAsia="Calibri" w:hAnsi="Times New Roman" w:cs="Times New Roman"/>
          <w:kern w:val="1"/>
          <w:sz w:val="28"/>
          <w:szCs w:val="28"/>
          <w:lang w:eastAsia="hi-IN" w:bidi="hi-IN"/>
        </w:rPr>
        <w:t>» (</w:t>
      </w:r>
      <w:r w:rsidR="00056125" w:rsidRPr="00E05866">
        <w:rPr>
          <w:rFonts w:ascii="Times New Roman" w:eastAsia="Calibri" w:hAnsi="Times New Roman" w:cs="Times New Roman"/>
          <w:kern w:val="1"/>
          <w:sz w:val="28"/>
          <w:szCs w:val="28"/>
          <w:lang w:eastAsia="hi-IN" w:bidi="hi-IN"/>
        </w:rPr>
        <w:t>по позициям 1-</w:t>
      </w:r>
      <w:r w:rsidRPr="00E05866">
        <w:rPr>
          <w:rFonts w:ascii="Times New Roman" w:eastAsia="Calibri" w:hAnsi="Times New Roman" w:cs="Times New Roman"/>
          <w:kern w:val="1"/>
          <w:sz w:val="28"/>
          <w:szCs w:val="28"/>
          <w:lang w:eastAsia="hi-IN" w:bidi="hi-IN"/>
        </w:rPr>
        <w:t>3,</w:t>
      </w:r>
      <w:r w:rsidR="00056125" w:rsidRPr="00E05866">
        <w:rPr>
          <w:rFonts w:ascii="Times New Roman" w:eastAsia="Calibri" w:hAnsi="Times New Roman" w:cs="Times New Roman"/>
          <w:kern w:val="1"/>
          <w:sz w:val="28"/>
          <w:szCs w:val="28"/>
          <w:lang w:eastAsia="hi-IN" w:bidi="hi-IN"/>
        </w:rPr>
        <w:t>5, 8, 9-</w:t>
      </w:r>
      <w:r w:rsidRPr="00E05866">
        <w:rPr>
          <w:rFonts w:ascii="Times New Roman" w:eastAsia="Calibri" w:hAnsi="Times New Roman" w:cs="Times New Roman"/>
          <w:kern w:val="1"/>
          <w:sz w:val="28"/>
          <w:szCs w:val="28"/>
          <w:lang w:eastAsia="hi-IN" w:bidi="hi-IN"/>
        </w:rPr>
        <w:t>16,18,20</w:t>
      </w:r>
      <w:r w:rsidR="00056125" w:rsidRPr="00E05866">
        <w:rPr>
          <w:rFonts w:ascii="Times New Roman" w:eastAsia="Calibri" w:hAnsi="Times New Roman" w:cs="Times New Roman"/>
          <w:kern w:val="1"/>
          <w:sz w:val="28"/>
          <w:szCs w:val="28"/>
          <w:lang w:eastAsia="hi-IN" w:bidi="hi-IN"/>
        </w:rPr>
        <w:t>-</w:t>
      </w:r>
      <w:r w:rsidRPr="00E05866">
        <w:rPr>
          <w:rFonts w:ascii="Times New Roman" w:eastAsia="Calibri" w:hAnsi="Times New Roman" w:cs="Times New Roman"/>
          <w:kern w:val="1"/>
          <w:sz w:val="28"/>
          <w:szCs w:val="28"/>
          <w:lang w:eastAsia="hi-IN" w:bidi="hi-IN"/>
        </w:rPr>
        <w:t>26,28,29,</w:t>
      </w:r>
      <w:r w:rsidR="00056125" w:rsidRPr="00E05866">
        <w:rPr>
          <w:rFonts w:ascii="Times New Roman" w:eastAsia="Calibri" w:hAnsi="Times New Roman" w:cs="Times New Roman"/>
          <w:kern w:val="1"/>
          <w:sz w:val="28"/>
          <w:szCs w:val="28"/>
          <w:lang w:eastAsia="hi-IN" w:bidi="hi-IN"/>
        </w:rPr>
        <w:t>33,36-48,50-83, 85,86</w:t>
      </w:r>
      <w:r w:rsidRPr="00E05866">
        <w:rPr>
          <w:rFonts w:ascii="Times New Roman" w:eastAsia="Calibri" w:hAnsi="Times New Roman" w:cs="Times New Roman"/>
          <w:kern w:val="1"/>
          <w:sz w:val="28"/>
          <w:szCs w:val="28"/>
          <w:lang w:eastAsia="hi-IN" w:bidi="hi-IN"/>
        </w:rPr>
        <w:t xml:space="preserve">) в перечне </w:t>
      </w:r>
      <w:r w:rsidR="00056125" w:rsidRPr="00E05866">
        <w:rPr>
          <w:rFonts w:ascii="Times New Roman" w:eastAsia="Calibri" w:hAnsi="Times New Roman" w:cs="Times New Roman"/>
          <w:kern w:val="1"/>
          <w:sz w:val="28"/>
          <w:szCs w:val="28"/>
          <w:lang w:eastAsia="hi-IN" w:bidi="hi-IN"/>
        </w:rPr>
        <w:t>наименования используемых материалов</w:t>
      </w:r>
      <w:r w:rsidRPr="00E05866">
        <w:rPr>
          <w:rFonts w:ascii="Times New Roman" w:eastAsia="Calibri" w:hAnsi="Times New Roman" w:cs="Times New Roman"/>
          <w:kern w:val="1"/>
          <w:sz w:val="28"/>
          <w:szCs w:val="28"/>
          <w:lang w:eastAsia="hi-IN" w:bidi="hi-IN"/>
        </w:rPr>
        <w:t xml:space="preserve"> содержат неконкретные указания: «</w:t>
      </w:r>
      <w:r w:rsidR="00056125" w:rsidRPr="00E05866">
        <w:rPr>
          <w:rFonts w:ascii="Times New Roman" w:eastAsia="Calibri" w:hAnsi="Times New Roman" w:cs="Times New Roman"/>
          <w:kern w:val="1"/>
          <w:sz w:val="28"/>
          <w:szCs w:val="28"/>
          <w:lang w:eastAsia="hi-IN" w:bidi="hi-IN"/>
        </w:rPr>
        <w:t>производство Россия</w:t>
      </w:r>
      <w:r w:rsidRPr="00E05866">
        <w:rPr>
          <w:rFonts w:ascii="Times New Roman" w:eastAsia="Calibri" w:hAnsi="Times New Roman" w:cs="Times New Roman"/>
          <w:kern w:val="1"/>
          <w:sz w:val="28"/>
          <w:szCs w:val="28"/>
          <w:lang w:eastAsia="hi-IN" w:bidi="hi-IN"/>
        </w:rPr>
        <w:t>», что не позволяет идентифицировать предложенные товары с конкретным производителем.</w:t>
      </w:r>
      <w:proofErr w:type="gramEnd"/>
    </w:p>
    <w:p w:rsidR="00E05866" w:rsidRPr="00E05866" w:rsidRDefault="00E05866" w:rsidP="00E05866">
      <w:pPr>
        <w:autoSpaceDE w:val="0"/>
        <w:adjustRightInd w:val="0"/>
        <w:spacing w:after="0" w:line="240" w:lineRule="auto"/>
        <w:ind w:firstLine="709"/>
        <w:jc w:val="both"/>
        <w:rPr>
          <w:rFonts w:ascii="Times New Roman" w:hAnsi="Times New Roman" w:cs="Times New Roman"/>
          <w:iCs/>
          <w:sz w:val="28"/>
          <w:szCs w:val="28"/>
        </w:rPr>
      </w:pPr>
      <w:proofErr w:type="gramStart"/>
      <w:r w:rsidRPr="00E05866">
        <w:rPr>
          <w:rFonts w:ascii="Times New Roman" w:hAnsi="Times New Roman" w:cs="Times New Roman"/>
          <w:sz w:val="28"/>
          <w:szCs w:val="28"/>
        </w:rPr>
        <w:t>Согласно статье 1516 Гражданского кодекса</w:t>
      </w:r>
      <w:r w:rsidRPr="00E05866">
        <w:rPr>
          <w:rFonts w:ascii="Times New Roman" w:hAnsi="Times New Roman" w:cs="Times New Roman"/>
          <w:iCs/>
          <w:sz w:val="28"/>
          <w:szCs w:val="28"/>
        </w:rPr>
        <w:t xml:space="preserve"> </w:t>
      </w:r>
      <w:r w:rsidRPr="00E05866">
        <w:rPr>
          <w:rFonts w:ascii="Times New Roman" w:hAnsi="Times New Roman" w:cs="Times New Roman"/>
          <w:sz w:val="28"/>
          <w:szCs w:val="28"/>
        </w:rPr>
        <w:t>Российской Федерации н</w:t>
      </w:r>
      <w:r w:rsidRPr="00E05866">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Pr="00E05866">
        <w:rPr>
          <w:rFonts w:ascii="Times New Roman" w:hAnsi="Times New Roman" w:cs="Times New Roman"/>
          <w:iCs/>
          <w:sz w:val="28"/>
          <w:szCs w:val="28"/>
        </w:rPr>
        <w:t xml:space="preserve"> </w:t>
      </w:r>
      <w:proofErr w:type="gramStart"/>
      <w:r w:rsidRPr="00E05866">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Pr="00E05866">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Pr="00E05866">
        <w:rPr>
          <w:rFonts w:ascii="Times New Roman" w:hAnsi="Times New Roman" w:cs="Times New Roman"/>
          <w:sz w:val="28"/>
          <w:szCs w:val="28"/>
        </w:rPr>
        <w:t>статьи 1229 и</w:t>
      </w:r>
      <w:r w:rsidRPr="00E05866">
        <w:rPr>
          <w:rFonts w:ascii="Times New Roman" w:hAnsi="Times New Roman" w:cs="Times New Roman"/>
          <w:iCs/>
          <w:sz w:val="28"/>
          <w:szCs w:val="28"/>
        </w:rPr>
        <w:t xml:space="preserve"> </w:t>
      </w:r>
      <w:r w:rsidRPr="00E05866">
        <w:rPr>
          <w:rFonts w:ascii="Times New Roman" w:hAnsi="Times New Roman" w:cs="Times New Roman"/>
          <w:sz w:val="28"/>
          <w:szCs w:val="28"/>
        </w:rPr>
        <w:t xml:space="preserve">1519) </w:t>
      </w:r>
      <w:r w:rsidRPr="00E05866">
        <w:rPr>
          <w:rFonts w:ascii="Times New Roman" w:hAnsi="Times New Roman" w:cs="Times New Roman"/>
          <w:iCs/>
          <w:sz w:val="28"/>
          <w:szCs w:val="28"/>
        </w:rPr>
        <w:t xml:space="preserve">производителей такого товара. </w:t>
      </w:r>
    </w:p>
    <w:p w:rsidR="00E05866" w:rsidRPr="00E05866" w:rsidRDefault="00E05866" w:rsidP="00E05866">
      <w:pPr>
        <w:spacing w:after="0" w:line="240" w:lineRule="auto"/>
        <w:ind w:firstLine="709"/>
        <w:jc w:val="both"/>
        <w:rPr>
          <w:rFonts w:ascii="Times New Roman" w:hAnsi="Times New Roman" w:cs="Times New Roman"/>
          <w:sz w:val="28"/>
          <w:szCs w:val="28"/>
        </w:rPr>
      </w:pPr>
      <w:r w:rsidRPr="00E05866">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 </w:t>
      </w:r>
    </w:p>
    <w:p w:rsidR="00E05866" w:rsidRPr="00E05866" w:rsidRDefault="00E05866" w:rsidP="00E05866">
      <w:pPr>
        <w:spacing w:after="0" w:line="240" w:lineRule="auto"/>
        <w:ind w:firstLine="709"/>
        <w:jc w:val="both"/>
        <w:rPr>
          <w:rFonts w:ascii="Times New Roman" w:hAnsi="Times New Roman" w:cs="Times New Roman"/>
          <w:sz w:val="28"/>
          <w:szCs w:val="28"/>
        </w:rPr>
      </w:pPr>
      <w:proofErr w:type="gramStart"/>
      <w:r w:rsidRPr="00E05866">
        <w:rPr>
          <w:rFonts w:ascii="Times New Roman" w:hAnsi="Times New Roman" w:cs="Times New Roman"/>
          <w:sz w:val="28"/>
          <w:szCs w:val="28"/>
        </w:rPr>
        <w:t xml:space="preserve">Понятие «страна происхождения товара», определенное в Таможенном кодексе Таможенного союза, применяется в целях </w:t>
      </w:r>
      <w:r w:rsidRPr="00E05866">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Pr="00E05866">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D45975" w:rsidRPr="00E05866" w:rsidRDefault="00E05866" w:rsidP="00E05866">
      <w:pPr>
        <w:autoSpaceDE w:val="0"/>
        <w:adjustRightInd w:val="0"/>
        <w:spacing w:after="0" w:line="240" w:lineRule="auto"/>
        <w:ind w:firstLine="709"/>
        <w:jc w:val="both"/>
        <w:outlineLvl w:val="1"/>
        <w:rPr>
          <w:rFonts w:ascii="Times New Roman" w:eastAsia="Batang" w:hAnsi="Times New Roman" w:cs="Times New Roman"/>
          <w:kern w:val="0"/>
          <w:sz w:val="28"/>
          <w:szCs w:val="28"/>
          <w:lang w:eastAsia="ko-KR"/>
        </w:rPr>
      </w:pPr>
      <w:r w:rsidRPr="00E05866">
        <w:rPr>
          <w:rFonts w:ascii="Times New Roman" w:eastAsia="Calibri" w:hAnsi="Times New Roman" w:cs="Times New Roman"/>
          <w:kern w:val="1"/>
          <w:sz w:val="28"/>
          <w:szCs w:val="28"/>
          <w:lang w:eastAsia="hi-IN" w:bidi="hi-IN"/>
        </w:rPr>
        <w:t>Таким образом, заявк</w:t>
      </w:r>
      <w:proofErr w:type="gramStart"/>
      <w:r w:rsidRPr="00E05866">
        <w:rPr>
          <w:rFonts w:ascii="Times New Roman" w:eastAsia="Calibri" w:hAnsi="Times New Roman" w:cs="Times New Roman"/>
          <w:kern w:val="1"/>
          <w:sz w:val="28"/>
          <w:szCs w:val="28"/>
          <w:lang w:eastAsia="hi-IN" w:bidi="hi-IN"/>
        </w:rPr>
        <w:t xml:space="preserve">и </w:t>
      </w:r>
      <w:r w:rsidRPr="004617E3">
        <w:rPr>
          <w:rFonts w:ascii="Times New Roman" w:eastAsia="Batang" w:hAnsi="Times New Roman" w:cs="Times New Roman"/>
          <w:kern w:val="0"/>
          <w:sz w:val="28"/>
          <w:szCs w:val="28"/>
          <w:lang w:eastAsia="ko-KR"/>
        </w:rPr>
        <w:t>ООО</w:t>
      </w:r>
      <w:proofErr w:type="gramEnd"/>
      <w:r w:rsidRPr="004617E3">
        <w:rPr>
          <w:rFonts w:ascii="Times New Roman" w:eastAsia="Batang" w:hAnsi="Times New Roman" w:cs="Times New Roman"/>
          <w:kern w:val="0"/>
          <w:sz w:val="28"/>
          <w:szCs w:val="28"/>
          <w:lang w:eastAsia="ko-KR"/>
        </w:rPr>
        <w:t xml:space="preserve"> «Строительно-монтажная компания»</w:t>
      </w:r>
      <w:r>
        <w:rPr>
          <w:rFonts w:ascii="Times New Roman" w:eastAsia="Batang" w:hAnsi="Times New Roman" w:cs="Times New Roman"/>
          <w:kern w:val="0"/>
          <w:sz w:val="28"/>
          <w:szCs w:val="28"/>
          <w:lang w:eastAsia="ko-KR"/>
        </w:rPr>
        <w:t xml:space="preserve"> </w:t>
      </w:r>
      <w:r w:rsidRPr="004617E3">
        <w:rPr>
          <w:rFonts w:ascii="Times New Roman" w:eastAsia="Batang" w:hAnsi="Times New Roman" w:cs="Times New Roman"/>
          <w:kern w:val="0"/>
          <w:sz w:val="28"/>
          <w:szCs w:val="28"/>
          <w:lang w:eastAsia="ko-KR"/>
        </w:rPr>
        <w:t>и ООО «</w:t>
      </w:r>
      <w:proofErr w:type="spellStart"/>
      <w:r w:rsidRPr="004617E3">
        <w:rPr>
          <w:rFonts w:ascii="Times New Roman" w:eastAsia="Batang" w:hAnsi="Times New Roman" w:cs="Times New Roman"/>
          <w:kern w:val="0"/>
          <w:sz w:val="28"/>
          <w:szCs w:val="28"/>
          <w:lang w:eastAsia="ko-KR"/>
        </w:rPr>
        <w:t>Юман</w:t>
      </w:r>
      <w:proofErr w:type="spellEnd"/>
      <w:r w:rsidRPr="004617E3">
        <w:rPr>
          <w:rFonts w:ascii="Times New Roman" w:eastAsia="Batang" w:hAnsi="Times New Roman" w:cs="Times New Roman"/>
          <w:kern w:val="0"/>
          <w:sz w:val="28"/>
          <w:szCs w:val="28"/>
          <w:lang w:eastAsia="ko-KR"/>
        </w:rPr>
        <w:t>»</w:t>
      </w:r>
      <w:r w:rsidRPr="00E05866">
        <w:rPr>
          <w:rFonts w:ascii="Times New Roman" w:eastAsia="Calibri" w:hAnsi="Times New Roman" w:cs="Times New Roman"/>
          <w:kern w:val="1"/>
          <w:sz w:val="28"/>
          <w:szCs w:val="28"/>
          <w:lang w:eastAsia="hi-IN" w:bidi="hi-IN"/>
        </w:rPr>
        <w:t xml:space="preserve"> на основании части </w:t>
      </w:r>
      <w:r>
        <w:rPr>
          <w:rFonts w:ascii="Times New Roman" w:eastAsia="Calibri" w:hAnsi="Times New Roman" w:cs="Times New Roman"/>
          <w:kern w:val="1"/>
          <w:sz w:val="28"/>
          <w:szCs w:val="28"/>
          <w:lang w:eastAsia="hi-IN" w:bidi="hi-IN"/>
        </w:rPr>
        <w:t>6</w:t>
      </w:r>
      <w:r w:rsidRPr="00E05866">
        <w:rPr>
          <w:rFonts w:ascii="Times New Roman" w:eastAsia="Calibri" w:hAnsi="Times New Roman" w:cs="Times New Roman"/>
          <w:kern w:val="1"/>
          <w:sz w:val="28"/>
          <w:szCs w:val="28"/>
          <w:lang w:eastAsia="hi-IN" w:bidi="hi-IN"/>
        </w:rPr>
        <w:t xml:space="preserve"> статьи 6</w:t>
      </w:r>
      <w:r>
        <w:rPr>
          <w:rFonts w:ascii="Times New Roman" w:eastAsia="Calibri" w:hAnsi="Times New Roman" w:cs="Times New Roman"/>
          <w:kern w:val="1"/>
          <w:sz w:val="28"/>
          <w:szCs w:val="28"/>
          <w:lang w:eastAsia="hi-IN" w:bidi="hi-IN"/>
        </w:rPr>
        <w:t>9</w:t>
      </w:r>
      <w:r w:rsidRPr="00E05866">
        <w:rPr>
          <w:rFonts w:ascii="Times New Roman" w:eastAsia="Calibri" w:hAnsi="Times New Roman" w:cs="Times New Roman"/>
          <w:kern w:val="1"/>
          <w:sz w:val="28"/>
          <w:szCs w:val="28"/>
          <w:lang w:eastAsia="hi-IN" w:bidi="hi-IN"/>
        </w:rPr>
        <w:t xml:space="preserve"> Закона о контрактной системе правомерно </w:t>
      </w:r>
      <w:r>
        <w:rPr>
          <w:rFonts w:ascii="Times New Roman" w:eastAsia="Calibri" w:hAnsi="Times New Roman" w:cs="Times New Roman"/>
          <w:kern w:val="1"/>
          <w:sz w:val="28"/>
          <w:szCs w:val="28"/>
          <w:lang w:eastAsia="hi-IN" w:bidi="hi-IN"/>
        </w:rPr>
        <w:t>признаны несоответствующими требованиям документации Электронного аукциона</w:t>
      </w:r>
      <w:r w:rsidRPr="00E05866">
        <w:rPr>
          <w:rFonts w:ascii="Times New Roman" w:eastAsia="Calibri" w:hAnsi="Times New Roman" w:cs="Times New Roman"/>
          <w:kern w:val="1"/>
          <w:sz w:val="28"/>
          <w:szCs w:val="28"/>
          <w:lang w:eastAsia="hi-IN" w:bidi="hi-IN"/>
        </w:rPr>
        <w:t>.</w:t>
      </w:r>
    </w:p>
    <w:p w:rsidR="00E05866" w:rsidRPr="00EF27A1" w:rsidRDefault="00E05866" w:rsidP="00E05866">
      <w:pPr>
        <w:spacing w:after="0" w:line="240" w:lineRule="auto"/>
        <w:ind w:firstLine="851"/>
        <w:jc w:val="both"/>
        <w:rPr>
          <w:rFonts w:ascii="Times New Roman" w:hAnsi="Times New Roman" w:cs="Times New Roman"/>
          <w:sz w:val="28"/>
          <w:szCs w:val="28"/>
        </w:rPr>
      </w:pPr>
      <w:proofErr w:type="gramStart"/>
      <w:r w:rsidRPr="00CE7B75">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w:t>
      </w:r>
      <w:r w:rsidRPr="00CE7B75">
        <w:rPr>
          <w:rFonts w:ascii="Times New Roman" w:eastAsia="Calibri" w:hAnsi="Times New Roman" w:cs="Times New Roman"/>
          <w:kern w:val="0"/>
          <w:sz w:val="28"/>
          <w:szCs w:val="28"/>
        </w:rPr>
        <w:lastRenderedPageBreak/>
        <w:t xml:space="preserve">необходимости о выдаче предписания об устранении допущенных нарушений, предусмотренного </w:t>
      </w:r>
      <w:hyperlink r:id="rId20" w:history="1">
        <w:r w:rsidRPr="00CE7B75">
          <w:rPr>
            <w:rFonts w:ascii="Times New Roman" w:eastAsia="Calibri" w:hAnsi="Times New Roman" w:cs="Times New Roman"/>
            <w:color w:val="0000FF"/>
            <w:kern w:val="0"/>
            <w:sz w:val="28"/>
            <w:szCs w:val="28"/>
          </w:rPr>
          <w:t>пунктом 2 части 22 статьи 99</w:t>
        </w:r>
      </w:hyperlink>
      <w:r w:rsidRPr="00CE7B75">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21" w:history="1">
        <w:r w:rsidRPr="00CE7B75">
          <w:rPr>
            <w:rFonts w:ascii="Times New Roman" w:eastAsia="Calibri" w:hAnsi="Times New Roman" w:cs="Times New Roman"/>
            <w:color w:val="0000FF"/>
            <w:kern w:val="0"/>
            <w:sz w:val="28"/>
            <w:szCs w:val="28"/>
          </w:rPr>
          <w:t>частью 22 статьи 99</w:t>
        </w:r>
      </w:hyperlink>
      <w:r w:rsidRPr="00CE7B75">
        <w:rPr>
          <w:rFonts w:ascii="Times New Roman" w:eastAsia="Calibri" w:hAnsi="Times New Roman" w:cs="Times New Roman"/>
          <w:kern w:val="0"/>
          <w:sz w:val="28"/>
          <w:szCs w:val="28"/>
        </w:rPr>
        <w:t xml:space="preserve"> настоящего</w:t>
      </w:r>
      <w:proofErr w:type="gramEnd"/>
      <w:r w:rsidRPr="00CE7B75">
        <w:rPr>
          <w:rFonts w:ascii="Times New Roman" w:eastAsia="Calibri" w:hAnsi="Times New Roman" w:cs="Times New Roman"/>
          <w:kern w:val="0"/>
          <w:sz w:val="28"/>
          <w:szCs w:val="28"/>
        </w:rPr>
        <w:t xml:space="preserve"> Федерального закона.</w:t>
      </w:r>
    </w:p>
    <w:p w:rsidR="00166BD8" w:rsidRDefault="00E05866" w:rsidP="00E05866">
      <w:pPr>
        <w:spacing w:after="0" w:line="240" w:lineRule="auto"/>
        <w:ind w:firstLine="851"/>
        <w:jc w:val="both"/>
        <w:rPr>
          <w:rFonts w:ascii="Times New Roman" w:eastAsia="Times New Roman" w:hAnsi="Times New Roman" w:cs="Times New Roman"/>
          <w:kern w:val="0"/>
          <w:sz w:val="28"/>
          <w:szCs w:val="28"/>
          <w:lang w:eastAsia="ru-RU"/>
        </w:rPr>
      </w:pPr>
      <w:r w:rsidRPr="00CE7B75">
        <w:rPr>
          <w:rFonts w:ascii="Times New Roman" w:eastAsia="Calibri" w:hAnsi="Times New Roman" w:cs="Times New Roman"/>
          <w:kern w:val="0"/>
          <w:sz w:val="28"/>
          <w:szCs w:val="28"/>
        </w:rPr>
        <w:t>С учетом установленных обстоятельств, Комиссия призн</w:t>
      </w:r>
      <w:r>
        <w:rPr>
          <w:rFonts w:ascii="Times New Roman" w:eastAsia="Calibri" w:hAnsi="Times New Roman" w:cs="Times New Roman"/>
          <w:kern w:val="0"/>
          <w:sz w:val="28"/>
          <w:szCs w:val="28"/>
        </w:rPr>
        <w:t>ает жалоб</w:t>
      </w:r>
      <w:proofErr w:type="gramStart"/>
      <w:r>
        <w:rPr>
          <w:rFonts w:ascii="Times New Roman" w:eastAsia="Calibri" w:hAnsi="Times New Roman" w:cs="Times New Roman"/>
          <w:kern w:val="0"/>
          <w:sz w:val="28"/>
          <w:szCs w:val="28"/>
        </w:rPr>
        <w:t>ы</w:t>
      </w:r>
      <w:r w:rsidRPr="00CE7B75">
        <w:rPr>
          <w:rFonts w:ascii="Times New Roman" w:eastAsia="Calibri" w:hAnsi="Times New Roman" w:cs="Times New Roman"/>
          <w:kern w:val="0"/>
          <w:sz w:val="28"/>
          <w:szCs w:val="28"/>
        </w:rPr>
        <w:t xml:space="preserve">  </w:t>
      </w:r>
      <w:r w:rsidRPr="004617E3">
        <w:rPr>
          <w:rFonts w:ascii="Times New Roman" w:eastAsia="Batang" w:hAnsi="Times New Roman" w:cs="Times New Roman"/>
          <w:kern w:val="0"/>
          <w:sz w:val="28"/>
          <w:szCs w:val="28"/>
          <w:lang w:eastAsia="ko-KR"/>
        </w:rPr>
        <w:t>ООО</w:t>
      </w:r>
      <w:proofErr w:type="gramEnd"/>
      <w:r w:rsidRPr="004617E3">
        <w:rPr>
          <w:rFonts w:ascii="Times New Roman" w:eastAsia="Batang" w:hAnsi="Times New Roman" w:cs="Times New Roman"/>
          <w:kern w:val="0"/>
          <w:sz w:val="28"/>
          <w:szCs w:val="28"/>
          <w:lang w:eastAsia="ko-KR"/>
        </w:rPr>
        <w:t xml:space="preserve"> «Строительно-монтажная компания»</w:t>
      </w:r>
      <w:r>
        <w:rPr>
          <w:rFonts w:ascii="Times New Roman" w:eastAsia="Batang" w:hAnsi="Times New Roman" w:cs="Times New Roman"/>
          <w:kern w:val="0"/>
          <w:sz w:val="28"/>
          <w:szCs w:val="28"/>
          <w:lang w:eastAsia="ko-KR"/>
        </w:rPr>
        <w:t xml:space="preserve"> </w:t>
      </w:r>
      <w:r w:rsidRPr="004617E3">
        <w:rPr>
          <w:rFonts w:ascii="Times New Roman" w:eastAsia="Batang" w:hAnsi="Times New Roman" w:cs="Times New Roman"/>
          <w:kern w:val="0"/>
          <w:sz w:val="28"/>
          <w:szCs w:val="28"/>
          <w:lang w:eastAsia="ko-KR"/>
        </w:rPr>
        <w:t>и ООО «</w:t>
      </w:r>
      <w:proofErr w:type="spellStart"/>
      <w:r w:rsidRPr="004617E3">
        <w:rPr>
          <w:rFonts w:ascii="Times New Roman" w:eastAsia="Batang" w:hAnsi="Times New Roman" w:cs="Times New Roman"/>
          <w:kern w:val="0"/>
          <w:sz w:val="28"/>
          <w:szCs w:val="28"/>
          <w:lang w:eastAsia="ko-KR"/>
        </w:rPr>
        <w:t>Юман</w:t>
      </w:r>
      <w:proofErr w:type="spellEnd"/>
      <w:r w:rsidRPr="004617E3">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не</w:t>
      </w:r>
      <w:r>
        <w:rPr>
          <w:rFonts w:ascii="Times New Roman" w:eastAsia="Times New Roman" w:hAnsi="Times New Roman" w:cs="Times New Roman"/>
          <w:kern w:val="0"/>
          <w:sz w:val="28"/>
          <w:szCs w:val="28"/>
          <w:lang w:eastAsia="ru-RU"/>
        </w:rPr>
        <w:t>обоснованными.</w:t>
      </w:r>
    </w:p>
    <w:p w:rsidR="00E05866" w:rsidRPr="00E05866" w:rsidRDefault="00E05866" w:rsidP="00E05866">
      <w:pPr>
        <w:spacing w:after="0" w:line="240" w:lineRule="auto"/>
        <w:ind w:firstLine="851"/>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Вместе с тем, Комиссия отмечает, что необоснованный допуск участников №№ 2 и 6 к участию в Электронном аукционе  по итогам рассмотрения первых частей заявок был предметом внеплановой проверки, по итогам которой 12.05.2014 вынесено решение № 36-ВП-2014</w:t>
      </w:r>
      <w:r w:rsidR="00D0347C">
        <w:rPr>
          <w:rFonts w:ascii="Times New Roman" w:eastAsia="Times New Roman" w:hAnsi="Times New Roman" w:cs="Times New Roman"/>
          <w:kern w:val="0"/>
          <w:sz w:val="28"/>
          <w:szCs w:val="28"/>
          <w:lang w:eastAsia="ru-RU"/>
        </w:rPr>
        <w:t xml:space="preserve"> о признании </w:t>
      </w:r>
      <w:r w:rsidRPr="001050A0">
        <w:rPr>
          <w:rFonts w:ascii="Times New Roman" w:eastAsia="Calibri" w:hAnsi="Times New Roman" w:cs="Times New Roman"/>
          <w:bCs/>
          <w:kern w:val="32"/>
          <w:sz w:val="28"/>
          <w:szCs w:val="28"/>
        </w:rPr>
        <w:t xml:space="preserve">в действиях </w:t>
      </w:r>
      <w:r>
        <w:rPr>
          <w:rFonts w:ascii="Times New Roman" w:eastAsia="Calibri" w:hAnsi="Times New Roman" w:cs="Times New Roman"/>
          <w:bCs/>
          <w:kern w:val="32"/>
          <w:sz w:val="28"/>
          <w:szCs w:val="28"/>
        </w:rPr>
        <w:t>аукционной комиссии</w:t>
      </w:r>
      <w:r w:rsidRPr="001050A0">
        <w:rPr>
          <w:rFonts w:ascii="Times New Roman" w:eastAsia="Calibri" w:hAnsi="Times New Roman" w:cs="Times New Roman"/>
          <w:bCs/>
          <w:kern w:val="32"/>
          <w:sz w:val="28"/>
          <w:szCs w:val="28"/>
        </w:rPr>
        <w:t xml:space="preserve"> </w:t>
      </w:r>
      <w:r>
        <w:rPr>
          <w:rFonts w:ascii="Times New Roman" w:eastAsia="Calibri" w:hAnsi="Times New Roman" w:cs="Times New Roman"/>
          <w:bCs/>
          <w:kern w:val="32"/>
          <w:sz w:val="28"/>
          <w:szCs w:val="28"/>
        </w:rPr>
        <w:t xml:space="preserve">Заказчика </w:t>
      </w:r>
      <w:r w:rsidRPr="001050A0">
        <w:rPr>
          <w:rFonts w:ascii="Times New Roman" w:eastAsia="Calibri" w:hAnsi="Times New Roman" w:cs="Times New Roman"/>
          <w:bCs/>
          <w:kern w:val="32"/>
          <w:sz w:val="28"/>
          <w:szCs w:val="28"/>
        </w:rPr>
        <w:t>нарушени</w:t>
      </w:r>
      <w:r w:rsidR="00D0347C">
        <w:rPr>
          <w:rFonts w:ascii="Times New Roman" w:eastAsia="Calibri" w:hAnsi="Times New Roman" w:cs="Times New Roman"/>
          <w:bCs/>
          <w:kern w:val="32"/>
          <w:sz w:val="28"/>
          <w:szCs w:val="28"/>
        </w:rPr>
        <w:t>я</w:t>
      </w:r>
      <w:r w:rsidRPr="001050A0">
        <w:rPr>
          <w:rFonts w:ascii="Times New Roman" w:eastAsia="Calibri" w:hAnsi="Times New Roman" w:cs="Times New Roman"/>
          <w:bCs/>
          <w:kern w:val="32"/>
          <w:sz w:val="28"/>
          <w:szCs w:val="28"/>
        </w:rPr>
        <w:t xml:space="preserve"> части </w:t>
      </w:r>
      <w:r>
        <w:rPr>
          <w:rFonts w:ascii="Times New Roman" w:eastAsia="Calibri" w:hAnsi="Times New Roman" w:cs="Times New Roman"/>
          <w:bCs/>
          <w:kern w:val="32"/>
          <w:sz w:val="28"/>
          <w:szCs w:val="28"/>
        </w:rPr>
        <w:t>3 статьи 67 Закона о контрактной системе.</w:t>
      </w:r>
    </w:p>
    <w:p w:rsidR="006F1B48" w:rsidRPr="00EA54AF"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EA54AF">
        <w:rPr>
          <w:rFonts w:ascii="Times New Roman" w:eastAsia="Times New Roman" w:hAnsi="Times New Roman" w:cs="Times New Roman"/>
          <w:sz w:val="28"/>
          <w:szCs w:val="28"/>
          <w:lang w:eastAsia="ru-RU"/>
        </w:rPr>
        <w:t xml:space="preserve">Руководствуясь частью </w:t>
      </w:r>
      <w:r w:rsidRPr="00EA54AF">
        <w:rPr>
          <w:rFonts w:ascii="Times New Roman" w:hAnsi="Times New Roman" w:cs="Times New Roman"/>
          <w:sz w:val="28"/>
          <w:szCs w:val="28"/>
        </w:rPr>
        <w:t>8 статьи 106, статьей 112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EA54AF"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EA54AF"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EA54AF">
        <w:rPr>
          <w:rFonts w:ascii="Times New Roman" w:eastAsia="Times New Roman" w:hAnsi="Times New Roman" w:cs="Times New Roman"/>
          <w:sz w:val="28"/>
          <w:szCs w:val="28"/>
          <w:lang w:eastAsia="ru-RU"/>
        </w:rPr>
        <w:t>РЕШИЛА:</w:t>
      </w:r>
    </w:p>
    <w:p w:rsidR="00C16069" w:rsidRPr="00EA54AF" w:rsidRDefault="00C16069" w:rsidP="00C061B5">
      <w:pPr>
        <w:spacing w:after="0" w:line="240" w:lineRule="auto"/>
        <w:jc w:val="both"/>
        <w:rPr>
          <w:rFonts w:ascii="Times New Roman" w:hAnsi="Times New Roman" w:cs="Times New Roman"/>
          <w:sz w:val="28"/>
          <w:szCs w:val="28"/>
        </w:rPr>
      </w:pPr>
    </w:p>
    <w:p w:rsidR="00C16069" w:rsidRPr="00EA54AF" w:rsidRDefault="00C16069" w:rsidP="006F3BB3">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EA54AF">
        <w:rPr>
          <w:rFonts w:ascii="Times New Roman" w:eastAsia="Times New Roman" w:hAnsi="Times New Roman" w:cs="Times New Roman"/>
          <w:sz w:val="28"/>
          <w:szCs w:val="28"/>
          <w:lang w:eastAsia="ru-RU"/>
        </w:rPr>
        <w:t>Признать жалоб</w:t>
      </w:r>
      <w:proofErr w:type="gramStart"/>
      <w:r w:rsidRPr="00EA54AF">
        <w:rPr>
          <w:rFonts w:ascii="Times New Roman" w:eastAsia="Times New Roman" w:hAnsi="Times New Roman" w:cs="Times New Roman"/>
          <w:sz w:val="28"/>
          <w:szCs w:val="28"/>
          <w:lang w:eastAsia="ru-RU"/>
        </w:rPr>
        <w:t xml:space="preserve">у </w:t>
      </w:r>
      <w:r w:rsidRPr="00EA54AF">
        <w:rPr>
          <w:rFonts w:ascii="Times New Roman" w:eastAsia="Times New Roman" w:hAnsi="Times New Roman" w:cs="Times New Roman"/>
          <w:kern w:val="0"/>
          <w:sz w:val="28"/>
          <w:szCs w:val="28"/>
          <w:lang w:eastAsia="ru-RU"/>
        </w:rPr>
        <w:t>ООО</w:t>
      </w:r>
      <w:proofErr w:type="gramEnd"/>
      <w:r w:rsidRPr="00EA54AF">
        <w:rPr>
          <w:rFonts w:ascii="Times New Roman" w:eastAsia="Times New Roman" w:hAnsi="Times New Roman" w:cs="Times New Roman"/>
          <w:kern w:val="0"/>
          <w:sz w:val="28"/>
          <w:szCs w:val="28"/>
          <w:lang w:eastAsia="ru-RU"/>
        </w:rPr>
        <w:t xml:space="preserve"> «</w:t>
      </w:r>
      <w:proofErr w:type="spellStart"/>
      <w:r w:rsidR="00EA54AF" w:rsidRPr="00EA54AF">
        <w:rPr>
          <w:rFonts w:ascii="Times New Roman" w:eastAsia="Times New Roman" w:hAnsi="Times New Roman" w:cs="Times New Roman"/>
          <w:kern w:val="0"/>
          <w:sz w:val="28"/>
          <w:szCs w:val="28"/>
          <w:lang w:eastAsia="ru-RU"/>
        </w:rPr>
        <w:t>Юман</w:t>
      </w:r>
      <w:proofErr w:type="spellEnd"/>
      <w:r w:rsidRPr="00EA54AF">
        <w:rPr>
          <w:rFonts w:ascii="Times New Roman" w:eastAsia="Times New Roman" w:hAnsi="Times New Roman" w:cs="Times New Roman"/>
          <w:kern w:val="0"/>
          <w:sz w:val="28"/>
          <w:szCs w:val="28"/>
          <w:lang w:eastAsia="ru-RU"/>
        </w:rPr>
        <w:t>»</w:t>
      </w:r>
      <w:r w:rsidRPr="00EA54AF">
        <w:rPr>
          <w:rFonts w:ascii="Times New Roman" w:eastAsia="Times New Roman" w:hAnsi="Times New Roman" w:cs="Times New Roman"/>
          <w:sz w:val="28"/>
          <w:szCs w:val="28"/>
          <w:lang w:eastAsia="ru-RU"/>
        </w:rPr>
        <w:t xml:space="preserve"> </w:t>
      </w:r>
      <w:r w:rsidRPr="00EA54AF">
        <w:rPr>
          <w:rFonts w:ascii="Times New Roman" w:hAnsi="Times New Roman" w:cs="Times New Roman"/>
          <w:sz w:val="28"/>
          <w:szCs w:val="28"/>
        </w:rPr>
        <w:t>необоснованной.</w:t>
      </w:r>
    </w:p>
    <w:p w:rsidR="00C16069" w:rsidRPr="00EA54AF" w:rsidRDefault="00C16069" w:rsidP="00EA54AF">
      <w:pPr>
        <w:pStyle w:val="a6"/>
        <w:numPr>
          <w:ilvl w:val="0"/>
          <w:numId w:val="8"/>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EA54AF">
        <w:rPr>
          <w:rFonts w:ascii="Times New Roman" w:eastAsia="Times New Roman" w:hAnsi="Times New Roman" w:cs="Times New Roman"/>
          <w:sz w:val="28"/>
          <w:szCs w:val="28"/>
          <w:lang w:eastAsia="ru-RU"/>
        </w:rPr>
        <w:t>Признать жалоб</w:t>
      </w:r>
      <w:proofErr w:type="gramStart"/>
      <w:r w:rsidRPr="00EA54AF">
        <w:rPr>
          <w:rFonts w:ascii="Times New Roman" w:eastAsia="Times New Roman" w:hAnsi="Times New Roman" w:cs="Times New Roman"/>
          <w:sz w:val="28"/>
          <w:szCs w:val="28"/>
          <w:lang w:eastAsia="ru-RU"/>
        </w:rPr>
        <w:t xml:space="preserve">у </w:t>
      </w:r>
      <w:r w:rsidRPr="00EA54AF">
        <w:rPr>
          <w:rFonts w:ascii="Times New Roman" w:eastAsia="Times New Roman" w:hAnsi="Times New Roman" w:cs="Times New Roman"/>
          <w:kern w:val="0"/>
          <w:sz w:val="28"/>
          <w:szCs w:val="28"/>
          <w:lang w:eastAsia="ru-RU"/>
        </w:rPr>
        <w:t>ООО</w:t>
      </w:r>
      <w:proofErr w:type="gramEnd"/>
      <w:r w:rsidRPr="00EA54AF">
        <w:rPr>
          <w:rFonts w:ascii="Times New Roman" w:eastAsia="Times New Roman" w:hAnsi="Times New Roman" w:cs="Times New Roman"/>
          <w:kern w:val="0"/>
          <w:sz w:val="28"/>
          <w:szCs w:val="28"/>
          <w:lang w:eastAsia="ru-RU"/>
        </w:rPr>
        <w:t xml:space="preserve"> «</w:t>
      </w:r>
      <w:r w:rsidR="00EA54AF" w:rsidRPr="00EA54AF">
        <w:rPr>
          <w:rFonts w:ascii="Times New Roman" w:eastAsia="Times New Roman" w:hAnsi="Times New Roman" w:cs="Times New Roman"/>
          <w:kern w:val="0"/>
          <w:sz w:val="28"/>
          <w:szCs w:val="28"/>
          <w:lang w:eastAsia="ru-RU"/>
        </w:rPr>
        <w:t>Строительно-монтажная компания</w:t>
      </w:r>
      <w:r w:rsidRPr="00EA54AF">
        <w:rPr>
          <w:rFonts w:ascii="Times New Roman" w:eastAsia="Times New Roman" w:hAnsi="Times New Roman" w:cs="Times New Roman"/>
          <w:kern w:val="0"/>
          <w:sz w:val="28"/>
          <w:szCs w:val="28"/>
          <w:lang w:eastAsia="ru-RU"/>
        </w:rPr>
        <w:t>»</w:t>
      </w:r>
      <w:r w:rsidRPr="00EA54AF">
        <w:rPr>
          <w:rFonts w:ascii="Times New Roman" w:eastAsia="Times New Roman" w:hAnsi="Times New Roman" w:cs="Times New Roman"/>
          <w:sz w:val="28"/>
          <w:szCs w:val="28"/>
          <w:lang w:eastAsia="ru-RU"/>
        </w:rPr>
        <w:t xml:space="preserve"> </w:t>
      </w:r>
      <w:r w:rsidRPr="00EA54AF">
        <w:rPr>
          <w:rFonts w:ascii="Times New Roman" w:hAnsi="Times New Roman" w:cs="Times New Roman"/>
          <w:sz w:val="28"/>
          <w:szCs w:val="28"/>
        </w:rPr>
        <w:t>необоснованной.</w:t>
      </w:r>
    </w:p>
    <w:p w:rsidR="00C061B5" w:rsidRPr="00EA54AF" w:rsidRDefault="00C061B5" w:rsidP="00EA54AF">
      <w:pPr>
        <w:pStyle w:val="a6"/>
        <w:spacing w:after="0" w:line="240" w:lineRule="auto"/>
        <w:ind w:left="1211"/>
        <w:jc w:val="both"/>
        <w:rPr>
          <w:rFonts w:ascii="Times New Roman" w:eastAsia="Times New Roman" w:hAnsi="Times New Roman" w:cs="Times New Roman"/>
          <w:sz w:val="28"/>
          <w:szCs w:val="28"/>
          <w:lang w:eastAsia="ru-RU"/>
        </w:rPr>
      </w:pPr>
    </w:p>
    <w:p w:rsidR="006F1B48" w:rsidRPr="00EA54AF"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EA54AF"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EA54AF" w:rsidRDefault="006F1B48" w:rsidP="006551C8">
      <w:pPr>
        <w:spacing w:after="0" w:line="360" w:lineRule="auto"/>
        <w:rPr>
          <w:rFonts w:ascii="Times New Roman" w:eastAsia="Times New Roman" w:hAnsi="Times New Roman" w:cs="Times New Roman"/>
          <w:sz w:val="28"/>
          <w:szCs w:val="28"/>
          <w:lang w:eastAsia="ru-RU"/>
        </w:rPr>
      </w:pPr>
      <w:r w:rsidRPr="00EA54AF">
        <w:rPr>
          <w:rFonts w:ascii="Times New Roman" w:eastAsia="Times New Roman" w:hAnsi="Times New Roman" w:cs="Times New Roman"/>
          <w:sz w:val="28"/>
          <w:szCs w:val="28"/>
          <w:lang w:eastAsia="ru-RU"/>
        </w:rPr>
        <w:t>Председатель Комиссии</w:t>
      </w:r>
      <w:r w:rsidR="006551C8" w:rsidRPr="00EA54AF">
        <w:rPr>
          <w:rFonts w:ascii="Times New Roman" w:eastAsia="Times New Roman" w:hAnsi="Times New Roman" w:cs="Times New Roman"/>
          <w:sz w:val="28"/>
          <w:szCs w:val="28"/>
          <w:lang w:eastAsia="ru-RU"/>
        </w:rPr>
        <w:t xml:space="preserve">  </w:t>
      </w:r>
      <w:r w:rsidR="006551C8"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r>
      <w:r w:rsidR="00C539C9" w:rsidRPr="00EA54AF">
        <w:rPr>
          <w:rFonts w:ascii="Times New Roman" w:eastAsia="Times New Roman" w:hAnsi="Times New Roman" w:cs="Times New Roman"/>
          <w:sz w:val="28"/>
          <w:szCs w:val="28"/>
          <w:lang w:eastAsia="ru-RU"/>
        </w:rPr>
        <w:tab/>
        <w:t xml:space="preserve">     </w:t>
      </w:r>
      <w:r w:rsidR="00C711BB">
        <w:rPr>
          <w:rFonts w:ascii="Times New Roman" w:eastAsia="Times New Roman" w:hAnsi="Times New Roman" w:cs="Times New Roman"/>
          <w:sz w:val="28"/>
          <w:szCs w:val="28"/>
          <w:lang w:eastAsia="ru-RU"/>
        </w:rPr>
        <w:t>«…»</w:t>
      </w:r>
      <w:bookmarkStart w:id="0" w:name="_GoBack"/>
      <w:bookmarkEnd w:id="0"/>
      <w:r w:rsidR="00C539C9" w:rsidRPr="00EA54AF">
        <w:rPr>
          <w:rFonts w:ascii="Times New Roman" w:eastAsia="Times New Roman" w:hAnsi="Times New Roman" w:cs="Times New Roman"/>
          <w:sz w:val="28"/>
          <w:szCs w:val="28"/>
          <w:lang w:eastAsia="ru-RU"/>
        </w:rPr>
        <w:t xml:space="preserve"> </w:t>
      </w:r>
    </w:p>
    <w:p w:rsidR="006F1B48" w:rsidRPr="00EA54AF"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EA54AF" w:rsidRDefault="006F1B48" w:rsidP="00C711BB">
      <w:pPr>
        <w:spacing w:after="0" w:line="360" w:lineRule="auto"/>
        <w:jc w:val="both"/>
        <w:rPr>
          <w:rFonts w:ascii="Times New Roman" w:eastAsia="Times New Roman" w:hAnsi="Times New Roman" w:cs="Times New Roman"/>
          <w:sz w:val="28"/>
          <w:szCs w:val="28"/>
          <w:lang w:eastAsia="ru-RU"/>
        </w:rPr>
      </w:pPr>
      <w:r w:rsidRPr="00EA54AF">
        <w:rPr>
          <w:rFonts w:ascii="Times New Roman" w:eastAsia="Times New Roman" w:hAnsi="Times New Roman" w:cs="Times New Roman"/>
          <w:sz w:val="28"/>
          <w:szCs w:val="28"/>
          <w:lang w:eastAsia="ru-RU"/>
        </w:rPr>
        <w:t>Члены Комиссии</w:t>
      </w:r>
      <w:r w:rsidRPr="00EA54AF">
        <w:rPr>
          <w:rFonts w:ascii="Times New Roman" w:eastAsia="Times New Roman" w:hAnsi="Times New Roman" w:cs="Times New Roman"/>
          <w:sz w:val="28"/>
          <w:szCs w:val="28"/>
          <w:lang w:eastAsia="ru-RU"/>
        </w:rPr>
        <w:tab/>
      </w:r>
      <w:r w:rsidRPr="00EA54AF">
        <w:rPr>
          <w:rFonts w:ascii="Times New Roman" w:eastAsia="Times New Roman" w:hAnsi="Times New Roman" w:cs="Times New Roman"/>
          <w:sz w:val="28"/>
          <w:szCs w:val="28"/>
          <w:lang w:eastAsia="ru-RU"/>
        </w:rPr>
        <w:tab/>
      </w:r>
      <w:r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6551C8" w:rsidRPr="00EA54AF">
        <w:rPr>
          <w:rFonts w:ascii="Times New Roman" w:eastAsia="Times New Roman" w:hAnsi="Times New Roman" w:cs="Times New Roman"/>
          <w:sz w:val="28"/>
          <w:szCs w:val="28"/>
          <w:lang w:eastAsia="ru-RU"/>
        </w:rPr>
        <w:tab/>
      </w:r>
      <w:r w:rsidR="00C711BB">
        <w:rPr>
          <w:rFonts w:ascii="Times New Roman" w:eastAsia="Times New Roman" w:hAnsi="Times New Roman" w:cs="Times New Roman"/>
          <w:sz w:val="28"/>
          <w:szCs w:val="28"/>
          <w:lang w:eastAsia="ru-RU"/>
        </w:rPr>
        <w:t>«…»</w:t>
      </w:r>
    </w:p>
    <w:p w:rsidR="006F1B48" w:rsidRPr="00EA54AF"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EA54AF"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EA54AF">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EA54AF">
        <w:rPr>
          <w:rFonts w:ascii="Times New Roman" w:hAnsi="Times New Roman" w:cs="Times New Roman"/>
          <w:sz w:val="24"/>
          <w:szCs w:val="24"/>
        </w:rPr>
        <w:t>с даты</w:t>
      </w:r>
      <w:proofErr w:type="gramEnd"/>
      <w:r w:rsidRPr="00EA54AF">
        <w:rPr>
          <w:rFonts w:ascii="Times New Roman" w:hAnsi="Times New Roman" w:cs="Times New Roman"/>
          <w:sz w:val="24"/>
          <w:szCs w:val="24"/>
        </w:rPr>
        <w:t xml:space="preserve"> его принятия.</w:t>
      </w:r>
    </w:p>
    <w:sectPr w:rsidR="00C541B1" w:rsidRPr="00EA54AF" w:rsidSect="004D14B9">
      <w:headerReference w:type="default" r:id="rId22"/>
      <w:footerReference w:type="default" r:id="rId23"/>
      <w:pgSz w:w="11906" w:h="16838"/>
      <w:pgMar w:top="851"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8E" w:rsidRDefault="00D1618E">
      <w:pPr>
        <w:spacing w:after="0" w:line="240" w:lineRule="auto"/>
      </w:pPr>
      <w:r>
        <w:separator/>
      </w:r>
    </w:p>
  </w:endnote>
  <w:endnote w:type="continuationSeparator" w:id="0">
    <w:p w:rsidR="00D1618E" w:rsidRDefault="00D1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8E" w:rsidRDefault="00D1618E">
      <w:pPr>
        <w:spacing w:after="0" w:line="240" w:lineRule="auto"/>
      </w:pPr>
      <w:r>
        <w:separator/>
      </w:r>
    </w:p>
  </w:footnote>
  <w:footnote w:type="continuationSeparator" w:id="0">
    <w:p w:rsidR="00D1618E" w:rsidRDefault="00D1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C711BB">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53C"/>
    <w:rsid w:val="000513E7"/>
    <w:rsid w:val="00053A37"/>
    <w:rsid w:val="00053B38"/>
    <w:rsid w:val="00054FB6"/>
    <w:rsid w:val="0005545C"/>
    <w:rsid w:val="000557AB"/>
    <w:rsid w:val="00055875"/>
    <w:rsid w:val="0005612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6BD8"/>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8FB"/>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0B"/>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36D"/>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17E3"/>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479"/>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47DC3"/>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64C"/>
    <w:rsid w:val="00692A47"/>
    <w:rsid w:val="006930DC"/>
    <w:rsid w:val="00695108"/>
    <w:rsid w:val="00697418"/>
    <w:rsid w:val="006A29BD"/>
    <w:rsid w:val="006A5202"/>
    <w:rsid w:val="006A5260"/>
    <w:rsid w:val="006A588F"/>
    <w:rsid w:val="006A61AF"/>
    <w:rsid w:val="006A6B17"/>
    <w:rsid w:val="006B0827"/>
    <w:rsid w:val="006B08D0"/>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0E11"/>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5A1"/>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16BF"/>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11BB"/>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47C"/>
    <w:rsid w:val="00D03B79"/>
    <w:rsid w:val="00D04E41"/>
    <w:rsid w:val="00D0509A"/>
    <w:rsid w:val="00D102EF"/>
    <w:rsid w:val="00D116D3"/>
    <w:rsid w:val="00D133D1"/>
    <w:rsid w:val="00D156F0"/>
    <w:rsid w:val="00D15F62"/>
    <w:rsid w:val="00D15F63"/>
    <w:rsid w:val="00D1618E"/>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975"/>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05F"/>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0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2F7B"/>
    <w:rsid w:val="00E030B3"/>
    <w:rsid w:val="00E033BE"/>
    <w:rsid w:val="00E03CD4"/>
    <w:rsid w:val="00E05742"/>
    <w:rsid w:val="00E05866"/>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4AF"/>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4EB2"/>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paragraph" w:customStyle="1" w:styleId="parametervalue">
    <w:name w:val="parametervalue"/>
    <w:basedOn w:val="a"/>
    <w:rsid w:val="00647DC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paragraph" w:customStyle="1" w:styleId="parametervalue">
    <w:name w:val="parametervalue"/>
    <w:basedOn w:val="a"/>
    <w:rsid w:val="00647DC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oseltorg.ru" TargetMode="External"/><Relationship Id="rId13" Type="http://schemas.openxmlformats.org/officeDocument/2006/relationships/hyperlink" Target="consultantplus://offline/ref=DE0F89D3443EE5F3E94A5217131CEF5348DBCC20F7A1D46B86B9A8EC60DB94A77B2E7DCBEAAE16ADLFHCJ" TargetMode="External"/><Relationship Id="rId18"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21" Type="http://schemas.openxmlformats.org/officeDocument/2006/relationships/hyperlink" Target="consultantplus://offline/ref=F92436E3819C6479C6C97C1BE3D6476A182C39EE792445E3154F6DE045A61ADBEFAB8DED1653C0DBRFaAM" TargetMode="External"/><Relationship Id="rId7" Type="http://schemas.openxmlformats.org/officeDocument/2006/relationships/endnotes" Target="endnotes.xml"/><Relationship Id="rId12" Type="http://schemas.openxmlformats.org/officeDocument/2006/relationships/hyperlink" Target="consultantplus://offline/ref=DE0F89D3443EE5F3E94A5217131CEF5348DBCC20F7A1D46B86B9A8EC60DB94A77B2E7DCBEAAE19A4LFH5J" TargetMode="External"/><Relationship Id="rId17" Type="http://schemas.openxmlformats.org/officeDocument/2006/relationships/hyperlink" Target="consultantplus://offline/ref=68CE5A3039FC9B0325A53236BE075E3EBE3C380F0473190DB0900B68FBB5E6F974048EDB7180C152e0d4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E0F89D3443EE5F3E94A5217131CEF5348DBCC20F7A1D46B86B9A8EC60DB94A77B2E7DCBEAAE1DAELFH8J" TargetMode="External"/><Relationship Id="rId20" Type="http://schemas.openxmlformats.org/officeDocument/2006/relationships/hyperlink" Target="consultantplus://offline/ref=F92436E3819C6479C6C97C1BE3D6476A182C39EE792445E3154F6DE045A61ADBEFAB8DED1653C0DBRFa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0F89D3443EE5F3E94A5217131CEF5348DBCC20F7A1D46B86B9A8EC60DB94A77B2E7DCBEAAE19A4LFHB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0F89D3443EE5F3E94A5217131CEF5348DBCC20F7A1D46B86B9A8EC60DB94A77B2E7DCBEAAE16A8LFHAJ" TargetMode="External"/><Relationship Id="rId23" Type="http://schemas.openxmlformats.org/officeDocument/2006/relationships/footer" Target="footer1.xml"/><Relationship Id="rId10" Type="http://schemas.openxmlformats.org/officeDocument/2006/relationships/hyperlink" Target="consultantplus://offline/ref=DE0F89D3443EE5F3E94A5217131CEF5348DBCC20F7A1D46B86B9A8EC60DB94A77B2E7DCBEAAE19A4LFH9J" TargetMode="External"/><Relationship Id="rId19" Type="http://schemas.openxmlformats.org/officeDocument/2006/relationships/hyperlink" Target="consultantplus://offline/ref=68CE5A3039FC9B0325A53236BE075E3EBE3C380F0473190DB0900B68FBB5E6F974048EDB7180C152e0d4N" TargetMode="External"/><Relationship Id="rId4" Type="http://schemas.openxmlformats.org/officeDocument/2006/relationships/settings" Target="settings.xml"/><Relationship Id="rId9" Type="http://schemas.openxmlformats.org/officeDocument/2006/relationships/hyperlink" Target="consultantplus://offline/ref=DE0F89D3443EE5F3E94A5217131CEF5348DBCC20F7A1D46B86B9A8EC60DB94A77B2E7DCBEAAE19A4LFHFJ" TargetMode="External"/><Relationship Id="rId14" Type="http://schemas.openxmlformats.org/officeDocument/2006/relationships/hyperlink" Target="consultantplus://offline/ref=DE0F89D3443EE5F3E94A5217131CEF5348DBCC20F7A1D46B86B9A8EC60DB94A77B2E7DCBEAAE16A9LFHB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6</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166</cp:revision>
  <cp:lastPrinted>2014-05-13T09:13:00Z</cp:lastPrinted>
  <dcterms:created xsi:type="dcterms:W3CDTF">2014-02-19T14:07:00Z</dcterms:created>
  <dcterms:modified xsi:type="dcterms:W3CDTF">2014-05-23T11:40:00Z</dcterms:modified>
</cp:coreProperties>
</file>