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0B" w:rsidRDefault="0039450B" w:rsidP="0039450B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9450B" w:rsidRDefault="0039450B" w:rsidP="0039450B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9450B" w:rsidRDefault="0039450B" w:rsidP="0039450B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9450B" w:rsidRDefault="0039450B" w:rsidP="0039450B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9450B" w:rsidRDefault="0039450B" w:rsidP="0039450B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9450B" w:rsidRDefault="00274EF1" w:rsidP="0039450B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15.ж04.2014  06-04/2773</w:t>
      </w:r>
    </w:p>
    <w:p w:rsidR="0039450B" w:rsidRDefault="0039450B" w:rsidP="0039450B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9450B" w:rsidRDefault="0039450B" w:rsidP="0039450B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9450B" w:rsidRDefault="0039450B" w:rsidP="0039450B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9450B" w:rsidRPr="0039450B" w:rsidRDefault="0039450B" w:rsidP="0039450B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9450B" w:rsidRPr="0039450B" w:rsidRDefault="0039450B" w:rsidP="0039450B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39450B" w:rsidRPr="0039450B" w:rsidRDefault="0039450B" w:rsidP="0039450B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9450B" w:rsidRPr="0039450B" w:rsidRDefault="0039450B" w:rsidP="0039450B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45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ПРЕДПИСАНИЕ</w:t>
      </w:r>
    </w:p>
    <w:p w:rsidR="0039450B" w:rsidRPr="0039450B" w:rsidRDefault="0039450B" w:rsidP="0039450B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устранении нарушения </w:t>
      </w:r>
      <w:r w:rsidRPr="0039450B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Федерального закона от 05.04.2013 N 44-ФЗ «О контрактной  системе в сфере закупок товаров, работ, услуг для обесп</w:t>
      </w:r>
      <w:r w:rsidRPr="0039450B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39450B">
        <w:rPr>
          <w:rFonts w:ascii="Times New Roman" w:eastAsia="Times New Roman" w:hAnsi="Times New Roman" w:cs="Times New Roman"/>
          <w:color w:val="000000"/>
          <w:sz w:val="27"/>
          <w:szCs w:val="27"/>
        </w:rPr>
        <w:t>чения государственных и муниципальных нужд»</w:t>
      </w:r>
    </w:p>
    <w:p w:rsidR="0039450B" w:rsidRPr="0039450B" w:rsidRDefault="0039450B" w:rsidP="0039450B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50B" w:rsidRPr="0039450B" w:rsidRDefault="0039450B" w:rsidP="0039450B">
      <w:pPr>
        <w:spacing w:after="0" w:line="240" w:lineRule="auto"/>
        <w:ind w:left="75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Дело №</w:t>
      </w:r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53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-2014</w:t>
      </w:r>
    </w:p>
    <w:p w:rsidR="0039450B" w:rsidRPr="0039450B" w:rsidRDefault="0039450B" w:rsidP="0039450B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9450B" w:rsidRPr="0039450B" w:rsidRDefault="0039450B" w:rsidP="0039450B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 2014 года                                                                             г. Чебоксары</w:t>
      </w:r>
    </w:p>
    <w:p w:rsidR="0039450B" w:rsidRPr="0039450B" w:rsidRDefault="0039450B" w:rsidP="0039450B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Управления Федеральной антимонопольной службы по Чува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ш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ской Республике – Чувашии по контролю в сфере закупок товаров, работ, услуг для обеспечения государственных и муниципальных нужд, созданная на осн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вании приказов Чувашского УФАС России от 13.01.2014 и от 17.02.2014 №34 в составе:</w:t>
      </w:r>
      <w:proofErr w:type="gramEnd"/>
    </w:p>
    <w:p w:rsidR="0039450B" w:rsidRDefault="00A81CE9" w:rsidP="00F261EC">
      <w:pPr>
        <w:tabs>
          <w:tab w:val="left" w:pos="1916"/>
          <w:tab w:val="left" w:pos="77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</w:p>
    <w:p w:rsidR="00F261EC" w:rsidRPr="0039450B" w:rsidRDefault="00F261EC" w:rsidP="00F261EC">
      <w:pPr>
        <w:tabs>
          <w:tab w:val="left" w:pos="1916"/>
          <w:tab w:val="left" w:pos="77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450B" w:rsidRPr="0039450B" w:rsidRDefault="0039450B" w:rsidP="00394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94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решения от </w:t>
      </w:r>
      <w:r w:rsidRPr="00F261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Pr="00394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апреля 2014 года о признании 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действиях Уполномоченного органа – Чебоксарского городского комитета по управлению имуществом нарушений пункта 1 части </w:t>
      </w:r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 6</w:t>
      </w:r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7, части 5  статьи 67 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9450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Фед</w:t>
      </w:r>
      <w:r w:rsidRPr="0039450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е</w:t>
      </w:r>
      <w:r w:rsidRPr="0039450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39450B">
        <w:rPr>
          <w:rFonts w:ascii="Times New Roman" w:eastAsia="Calibri" w:hAnsi="Times New Roman" w:cs="Times New Roman"/>
          <w:kern w:val="32"/>
          <w:sz w:val="27"/>
          <w:szCs w:val="27"/>
        </w:rPr>
        <w:t xml:space="preserve">в действиях </w:t>
      </w:r>
      <w:r w:rsidRPr="0039450B">
        <w:rPr>
          <w:rFonts w:ascii="Times New Roman" w:eastAsia="Times New Roman" w:hAnsi="Times New Roman" w:cs="Times New Roman"/>
          <w:sz w:val="27"/>
          <w:szCs w:val="27"/>
        </w:rPr>
        <w:t xml:space="preserve">Заказчика – </w:t>
      </w:r>
      <w:r w:rsidRPr="0039450B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Муниципального бюджетного учреждения </w:t>
      </w:r>
      <w:r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>«</w:t>
      </w:r>
      <w:r w:rsidRPr="0039450B">
        <w:rPr>
          <w:rFonts w:ascii="Times New Roman" w:eastAsia="Batang" w:hAnsi="Times New Roman" w:cs="Times New Roman"/>
          <w:sz w:val="27"/>
          <w:szCs w:val="27"/>
          <w:lang w:eastAsia="ko-KR"/>
        </w:rPr>
        <w:t>Управление жилищн</w:t>
      </w:r>
      <w:r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>ым</w:t>
      </w:r>
      <w:proofErr w:type="gramEnd"/>
      <w:r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фондом  </w:t>
      </w:r>
      <w:proofErr w:type="spellStart"/>
      <w:r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>г</w:t>
      </w:r>
      <w:proofErr w:type="gramStart"/>
      <w:r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>.Ч</w:t>
      </w:r>
      <w:proofErr w:type="gramEnd"/>
      <w:r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>ебоксары</w:t>
      </w:r>
      <w:proofErr w:type="spellEnd"/>
      <w:r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>»</w:t>
      </w:r>
      <w:r w:rsidRPr="0039450B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</w:t>
      </w:r>
      <w:r w:rsidRPr="0039450B">
        <w:rPr>
          <w:rFonts w:ascii="Times New Roman" w:eastAsia="Calibri" w:hAnsi="Times New Roman" w:cs="Times New Roman"/>
          <w:kern w:val="32"/>
          <w:sz w:val="27"/>
          <w:szCs w:val="27"/>
        </w:rPr>
        <w:t xml:space="preserve">нарушения части 3 статьи 64 </w:t>
      </w:r>
      <w:r w:rsidRPr="0039450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</w:t>
      </w:r>
      <w:r w:rsidRPr="0039450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ь</w:t>
      </w:r>
      <w:r w:rsidRPr="0039450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ных нужд» </w:t>
      </w:r>
      <w:r w:rsidRPr="0039450B">
        <w:rPr>
          <w:rFonts w:ascii="Times New Roman" w:eastAsia="Calibri" w:hAnsi="Times New Roman" w:cs="Times New Roman"/>
          <w:kern w:val="32"/>
          <w:sz w:val="27"/>
          <w:szCs w:val="27"/>
        </w:rPr>
        <w:t xml:space="preserve">при проведении </w:t>
      </w:r>
      <w:r w:rsidRPr="0039450B">
        <w:rPr>
          <w:rFonts w:ascii="Times New Roman" w:eastAsia="Times New Roman" w:hAnsi="Times New Roman" w:cs="Times New Roman"/>
          <w:bCs/>
          <w:sz w:val="27"/>
          <w:szCs w:val="27"/>
        </w:rPr>
        <w:t xml:space="preserve">электронного аукциона </w:t>
      </w:r>
      <w:r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>№</w:t>
      </w:r>
      <w:r w:rsidRPr="00F261EC">
        <w:rPr>
          <w:rFonts w:ascii="Times New Roman" w:eastAsia="Batang" w:hAnsi="Times New Roman" w:cs="Times New Roman"/>
          <w:color w:val="000000"/>
          <w:sz w:val="27"/>
          <w:szCs w:val="27"/>
          <w:lang w:eastAsia="ko-KR"/>
        </w:rPr>
        <w:t xml:space="preserve"> </w:t>
      </w:r>
      <w:r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0115300020014000150 на </w:t>
      </w:r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«Выполнение работ  по реконструкции системы  электроснабжения в мног</w:t>
      </w:r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квартирном доме №15 по </w:t>
      </w:r>
      <w:proofErr w:type="spellStart"/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ул.Кукшумская</w:t>
      </w:r>
      <w:proofErr w:type="spellEnd"/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г.Чебоксары</w:t>
      </w:r>
      <w:proofErr w:type="spellEnd"/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на основании пункта 2 части 22 статьи 99 Федерального закона от 05.04.2013 N 44-ФЗ «О </w:t>
      </w:r>
      <w:proofErr w:type="gramStart"/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контрактной</w:t>
      </w:r>
      <w:proofErr w:type="gramEnd"/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системе в сфере закупок товаров, работ, услуг для обеспечения государстве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и муниципальных нужд»</w:t>
      </w:r>
    </w:p>
    <w:p w:rsidR="0039450B" w:rsidRPr="0039450B" w:rsidRDefault="0039450B" w:rsidP="0039450B">
      <w:pPr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50B" w:rsidRPr="0039450B" w:rsidRDefault="0039450B" w:rsidP="0039450B">
      <w:pPr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ПРЕДПИСЫВАЕТ:</w:t>
      </w:r>
    </w:p>
    <w:p w:rsidR="0039450B" w:rsidRPr="0039450B" w:rsidRDefault="0039450B" w:rsidP="0039450B">
      <w:pPr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50B" w:rsidRPr="0039450B" w:rsidRDefault="0039450B" w:rsidP="003945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7"/>
          <w:szCs w:val="27"/>
        </w:rPr>
      </w:pP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  <w:t xml:space="preserve">1. </w:t>
      </w:r>
      <w:proofErr w:type="gramStart"/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Уполномоченному органу – Чебоксарскому городскому комитету по управлению имуществом, </w:t>
      </w:r>
      <w:r w:rsidRPr="0039450B">
        <w:rPr>
          <w:rFonts w:ascii="Times New Roman" w:eastAsia="Times New Roman" w:hAnsi="Times New Roman" w:cs="Times New Roman"/>
          <w:sz w:val="27"/>
          <w:szCs w:val="27"/>
        </w:rPr>
        <w:t xml:space="preserve">Заказчику – </w:t>
      </w:r>
      <w:r w:rsidRPr="0039450B">
        <w:rPr>
          <w:rFonts w:ascii="Times New Roman" w:eastAsia="Batang" w:hAnsi="Times New Roman" w:cs="Times New Roman"/>
          <w:sz w:val="27"/>
          <w:szCs w:val="27"/>
          <w:lang w:eastAsia="ko-KR"/>
        </w:rPr>
        <w:t>Муниципальному бюджетному учр</w:t>
      </w:r>
      <w:r w:rsidRPr="0039450B">
        <w:rPr>
          <w:rFonts w:ascii="Times New Roman" w:eastAsia="Batang" w:hAnsi="Times New Roman" w:cs="Times New Roman"/>
          <w:sz w:val="27"/>
          <w:szCs w:val="27"/>
          <w:lang w:eastAsia="ko-KR"/>
        </w:rPr>
        <w:t>е</w:t>
      </w:r>
      <w:r w:rsidRPr="0039450B">
        <w:rPr>
          <w:rFonts w:ascii="Times New Roman" w:eastAsia="Batang" w:hAnsi="Times New Roman" w:cs="Times New Roman"/>
          <w:sz w:val="27"/>
          <w:szCs w:val="27"/>
          <w:lang w:eastAsia="ko-KR"/>
        </w:rPr>
        <w:t>жд</w:t>
      </w:r>
      <w:r w:rsidRPr="0039450B">
        <w:rPr>
          <w:rFonts w:ascii="Times New Roman" w:eastAsia="Batang" w:hAnsi="Times New Roman" w:cs="Times New Roman"/>
          <w:sz w:val="27"/>
          <w:szCs w:val="27"/>
          <w:lang w:eastAsia="ko-KR"/>
        </w:rPr>
        <w:t>е</w:t>
      </w:r>
      <w:r w:rsidRPr="0039450B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нию </w:t>
      </w:r>
      <w:r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>«Управлению жилищным фондом города Чебоксары»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срок </w:t>
      </w:r>
      <w:r w:rsidRPr="003945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 </w:t>
      </w:r>
      <w:r w:rsidRPr="00F261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25</w:t>
      </w:r>
      <w:r w:rsidRPr="003945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.04.2014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устранить нарушения пункта 1 части </w:t>
      </w:r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 6</w:t>
      </w:r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7, части 5  статьи 67, </w:t>
      </w:r>
      <w:r w:rsidRPr="00F261EC">
        <w:rPr>
          <w:rFonts w:ascii="Times New Roman" w:eastAsia="Calibri" w:hAnsi="Times New Roman" w:cs="Times New Roman"/>
          <w:kern w:val="32"/>
          <w:sz w:val="27"/>
          <w:szCs w:val="27"/>
        </w:rPr>
        <w:t xml:space="preserve"> </w:t>
      </w:r>
      <w:r w:rsidRPr="0039450B">
        <w:rPr>
          <w:rFonts w:ascii="Times New Roman" w:eastAsia="Calibri" w:hAnsi="Times New Roman" w:cs="Times New Roman"/>
          <w:kern w:val="32"/>
          <w:sz w:val="27"/>
          <w:szCs w:val="27"/>
        </w:rPr>
        <w:t xml:space="preserve">части </w:t>
      </w:r>
      <w:r w:rsidR="00215003">
        <w:rPr>
          <w:rFonts w:ascii="Times New Roman" w:eastAsia="Calibri" w:hAnsi="Times New Roman" w:cs="Times New Roman"/>
          <w:kern w:val="32"/>
          <w:sz w:val="27"/>
          <w:szCs w:val="27"/>
        </w:rPr>
        <w:t xml:space="preserve">п.1 ч.1. </w:t>
      </w:r>
      <w:r w:rsidRPr="0039450B">
        <w:rPr>
          <w:rFonts w:ascii="Times New Roman" w:eastAsia="Calibri" w:hAnsi="Times New Roman" w:cs="Times New Roman"/>
          <w:kern w:val="32"/>
          <w:sz w:val="27"/>
          <w:szCs w:val="27"/>
        </w:rPr>
        <w:t>статьи 64</w:t>
      </w:r>
      <w:r w:rsidRPr="00F261EC">
        <w:rPr>
          <w:rFonts w:ascii="Times New Roman" w:eastAsia="Calibri" w:hAnsi="Times New Roman" w:cs="Times New Roman"/>
          <w:kern w:val="32"/>
          <w:sz w:val="27"/>
          <w:szCs w:val="27"/>
        </w:rPr>
        <w:t xml:space="preserve"> </w:t>
      </w:r>
      <w:r w:rsidRPr="0039450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Федерального закона от 05.04.2013 N 44-ФЗ «О ко</w:t>
      </w:r>
      <w:r w:rsidRPr="0039450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н</w:t>
      </w:r>
      <w:r w:rsidRPr="0039450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трактной системе в сфере закупок товаров, работ, услуг для обеспечения гос</w:t>
      </w:r>
      <w:r w:rsidRPr="0039450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у</w:t>
      </w:r>
      <w:r w:rsidRPr="0039450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дарстве</w:t>
      </w:r>
      <w:r w:rsidRPr="0039450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н</w:t>
      </w:r>
      <w:r w:rsidRPr="0039450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ных и</w:t>
      </w:r>
      <w:proofErr w:type="gramEnd"/>
      <w:r w:rsidRPr="0039450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муниципальных нужд»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9450B">
        <w:rPr>
          <w:rFonts w:ascii="Times New Roman" w:eastAsia="Calibri" w:hAnsi="Times New Roman" w:cs="Times New Roman"/>
          <w:kern w:val="32"/>
          <w:sz w:val="27"/>
          <w:szCs w:val="27"/>
        </w:rPr>
        <w:t xml:space="preserve">при проведении </w:t>
      </w:r>
      <w:r w:rsidRPr="0039450B">
        <w:rPr>
          <w:rFonts w:ascii="Times New Roman" w:eastAsia="Times New Roman" w:hAnsi="Times New Roman" w:cs="Times New Roman"/>
          <w:bCs/>
          <w:sz w:val="27"/>
          <w:szCs w:val="27"/>
        </w:rPr>
        <w:t xml:space="preserve">электронного аукциона </w:t>
      </w:r>
      <w:r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>№</w:t>
      </w:r>
      <w:r w:rsidRPr="00F261EC">
        <w:rPr>
          <w:rFonts w:ascii="Times New Roman" w:eastAsia="Batang" w:hAnsi="Times New Roman" w:cs="Times New Roman"/>
          <w:color w:val="000000"/>
          <w:sz w:val="27"/>
          <w:szCs w:val="27"/>
          <w:lang w:eastAsia="ko-KR"/>
        </w:rPr>
        <w:t xml:space="preserve"> </w:t>
      </w:r>
      <w:r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0115300020014000150 на </w:t>
      </w:r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«Выполнение работ  по реконструкции системы  эле</w:t>
      </w:r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троснабжения в многоквартирном доме №15 по </w:t>
      </w:r>
      <w:proofErr w:type="spellStart"/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proofErr w:type="gramStart"/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укшумская</w:t>
      </w:r>
      <w:proofErr w:type="spellEnd"/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г.Чебоксары</w:t>
      </w:r>
      <w:proofErr w:type="spellEnd"/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39450B">
        <w:rPr>
          <w:rFonts w:ascii="Times New Roman" w:eastAsia="Times New Roman" w:hAnsi="Times New Roman" w:cs="Times New Roman"/>
          <w:sz w:val="27"/>
          <w:szCs w:val="27"/>
        </w:rPr>
        <w:t xml:space="preserve">путем </w:t>
      </w:r>
      <w:r w:rsidR="00215003">
        <w:rPr>
          <w:rFonts w:ascii="Times New Roman" w:eastAsia="Times New Roman" w:hAnsi="Times New Roman" w:cs="Times New Roman"/>
          <w:sz w:val="27"/>
          <w:szCs w:val="27"/>
        </w:rPr>
        <w:t>совершения следующих действий</w:t>
      </w:r>
      <w:r w:rsidRPr="0039450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9450B" w:rsidRPr="0039450B" w:rsidRDefault="0039450B" w:rsidP="0039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Отменить протокол рассмотрения первых частей заявок от 0</w:t>
      </w:r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.04.2014;</w:t>
      </w:r>
    </w:p>
    <w:p w:rsidR="0039450B" w:rsidRPr="0039450B" w:rsidRDefault="0039450B" w:rsidP="0039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Отменить протокол подведения итогов электронного аукциона;</w:t>
      </w:r>
    </w:p>
    <w:p w:rsidR="0039450B" w:rsidRPr="0039450B" w:rsidRDefault="0039450B" w:rsidP="00394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Внести изменения </w:t>
      </w:r>
      <w:r w:rsidRPr="0039450B">
        <w:rPr>
          <w:rFonts w:ascii="Times New Roman" w:eastAsia="Times New Roman" w:hAnsi="Times New Roman" w:cs="Calibri"/>
          <w:sz w:val="27"/>
          <w:szCs w:val="27"/>
          <w:lang w:eastAsia="ru-RU"/>
        </w:rPr>
        <w:t>в документацию об аукционе.</w:t>
      </w:r>
    </w:p>
    <w:p w:rsidR="0039450B" w:rsidRPr="0039450B" w:rsidRDefault="0039450B" w:rsidP="00394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1.4. Продлить прием заявок на участие в электронном аукционе </w:t>
      </w:r>
      <w:proofErr w:type="gramStart"/>
      <w:r w:rsidRPr="0039450B">
        <w:rPr>
          <w:rFonts w:ascii="Times New Roman" w:eastAsia="Times New Roman" w:hAnsi="Times New Roman" w:cs="Calibri"/>
          <w:sz w:val="27"/>
          <w:szCs w:val="27"/>
          <w:lang w:eastAsia="ru-RU"/>
        </w:rPr>
        <w:t>(</w:t>
      </w:r>
      <w:r w:rsidRPr="00F261EC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</w:t>
      </w:r>
      <w:proofErr w:type="gramEnd"/>
      <w:r w:rsidRPr="00F261EC">
        <w:rPr>
          <w:rFonts w:ascii="Times New Roman" w:eastAsia="Times New Roman" w:hAnsi="Times New Roman" w:cs="Calibri"/>
          <w:sz w:val="27"/>
          <w:szCs w:val="27"/>
          <w:lang w:eastAsia="ru-RU"/>
        </w:rPr>
        <w:t>извещ</w:t>
      </w:r>
      <w:r w:rsidRPr="00F261EC">
        <w:rPr>
          <w:rFonts w:ascii="Times New Roman" w:eastAsia="Times New Roman" w:hAnsi="Times New Roman" w:cs="Calibri"/>
          <w:sz w:val="27"/>
          <w:szCs w:val="27"/>
          <w:lang w:eastAsia="ru-RU"/>
        </w:rPr>
        <w:t>е</w:t>
      </w:r>
      <w:r w:rsidRPr="00F261EC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ние </w:t>
      </w:r>
      <w:r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>№</w:t>
      </w:r>
      <w:r w:rsidRPr="00F261EC">
        <w:rPr>
          <w:rFonts w:ascii="Times New Roman" w:eastAsia="Batang" w:hAnsi="Times New Roman" w:cs="Times New Roman"/>
          <w:color w:val="000000"/>
          <w:sz w:val="27"/>
          <w:szCs w:val="27"/>
          <w:lang w:eastAsia="ko-KR"/>
        </w:rPr>
        <w:t xml:space="preserve"> </w:t>
      </w:r>
      <w:r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>0115300020014000150)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менее чем на </w:t>
      </w:r>
      <w:r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со дня размещения на официальном сайте изменений, внесенных в документацию об аукционе. </w:t>
      </w:r>
    </w:p>
    <w:p w:rsidR="0039450B" w:rsidRPr="0039450B" w:rsidRDefault="0039450B" w:rsidP="0039450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Оператору электронной площадк</w:t>
      </w:r>
      <w:proofErr w:type="gramStart"/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ООО</w:t>
      </w:r>
      <w:proofErr w:type="gramEnd"/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«РТС-тендер» </w:t>
      </w:r>
      <w:hyperlink r:id="rId7" w:history="1">
        <w:r w:rsidRPr="00F261EC">
          <w:rPr>
            <w:rFonts w:ascii="Times New Roman" w:eastAsia="Times New Roman" w:hAnsi="Times New Roman" w:cs="Calibri"/>
            <w:color w:val="0000FF"/>
            <w:sz w:val="27"/>
            <w:szCs w:val="27"/>
            <w:u w:val="single"/>
            <w:lang w:val="en-US" w:eastAsia="ru-RU"/>
          </w:rPr>
          <w:t>http</w:t>
        </w:r>
        <w:r w:rsidRPr="00F261EC">
          <w:rPr>
            <w:rFonts w:ascii="Times New Roman" w:eastAsia="Times New Roman" w:hAnsi="Times New Roman" w:cs="Calibri"/>
            <w:color w:val="0000FF"/>
            <w:sz w:val="27"/>
            <w:szCs w:val="27"/>
            <w:u w:val="single"/>
            <w:lang w:eastAsia="ru-RU"/>
          </w:rPr>
          <w:t>://</w:t>
        </w:r>
        <w:proofErr w:type="spellStart"/>
        <w:r w:rsidRPr="00F261EC">
          <w:rPr>
            <w:rFonts w:ascii="Times New Roman" w:eastAsia="Times New Roman" w:hAnsi="Times New Roman" w:cs="Calibri"/>
            <w:bCs/>
            <w:color w:val="0000FF"/>
            <w:kern w:val="3"/>
            <w:sz w:val="27"/>
            <w:szCs w:val="27"/>
            <w:u w:val="single"/>
            <w:lang w:val="en-US" w:eastAsia="ru-RU"/>
          </w:rPr>
          <w:t>rts</w:t>
        </w:r>
        <w:proofErr w:type="spellEnd"/>
        <w:r w:rsidRPr="00F261EC">
          <w:rPr>
            <w:rFonts w:ascii="Times New Roman" w:eastAsia="Times New Roman" w:hAnsi="Times New Roman" w:cs="Calibri"/>
            <w:bCs/>
            <w:color w:val="0000FF"/>
            <w:kern w:val="3"/>
            <w:sz w:val="27"/>
            <w:szCs w:val="27"/>
            <w:u w:val="single"/>
            <w:lang w:eastAsia="ru-RU"/>
          </w:rPr>
          <w:t>-</w:t>
        </w:r>
        <w:r w:rsidRPr="00F261EC">
          <w:rPr>
            <w:rFonts w:ascii="Times New Roman" w:eastAsia="Times New Roman" w:hAnsi="Times New Roman" w:cs="Calibri"/>
            <w:bCs/>
            <w:color w:val="0000FF"/>
            <w:kern w:val="3"/>
            <w:sz w:val="27"/>
            <w:szCs w:val="27"/>
            <w:u w:val="single"/>
            <w:lang w:val="en-US" w:eastAsia="ru-RU"/>
          </w:rPr>
          <w:t>tender</w:t>
        </w:r>
        <w:r w:rsidRPr="00F261EC">
          <w:rPr>
            <w:rFonts w:ascii="Times New Roman" w:eastAsia="Times New Roman" w:hAnsi="Times New Roman" w:cs="Calibri"/>
            <w:bCs/>
            <w:color w:val="0000FF"/>
            <w:kern w:val="3"/>
            <w:sz w:val="27"/>
            <w:szCs w:val="27"/>
            <w:u w:val="single"/>
            <w:lang w:eastAsia="ru-RU"/>
          </w:rPr>
          <w:t>.</w:t>
        </w:r>
        <w:proofErr w:type="spellStart"/>
        <w:r w:rsidRPr="00F261EC">
          <w:rPr>
            <w:rFonts w:ascii="Times New Roman" w:eastAsia="Times New Roman" w:hAnsi="Times New Roman" w:cs="Calibri"/>
            <w:bCs/>
            <w:color w:val="0000FF"/>
            <w:kern w:val="3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9450B" w:rsidRPr="0039450B" w:rsidRDefault="0039450B" w:rsidP="0039450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2.1. Вернуть первые и вторые части заявок участников закупки с уведо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лением о возможности подать новые заявки;</w:t>
      </w:r>
    </w:p>
    <w:p w:rsidR="0039450B" w:rsidRPr="0039450B" w:rsidRDefault="0039450B" w:rsidP="0039450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2.2. Предоставить возможность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9450B">
        <w:rPr>
          <w:rFonts w:ascii="Times New Roman" w:eastAsia="Times New Roman" w:hAnsi="Times New Roman" w:cs="Calibri"/>
          <w:sz w:val="27"/>
          <w:szCs w:val="27"/>
          <w:lang w:eastAsia="ru-RU"/>
        </w:rPr>
        <w:t>Уполномоченному органу – Чебо</w:t>
      </w:r>
      <w:r w:rsidRPr="0039450B">
        <w:rPr>
          <w:rFonts w:ascii="Times New Roman" w:eastAsia="Times New Roman" w:hAnsi="Times New Roman" w:cs="Calibri"/>
          <w:sz w:val="27"/>
          <w:szCs w:val="27"/>
          <w:lang w:eastAsia="ru-RU"/>
        </w:rPr>
        <w:t>к</w:t>
      </w:r>
      <w:r w:rsidRPr="0039450B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сарскому городскому комитету по управлению имуществом, Заказчику – </w:t>
      </w:r>
      <w:r w:rsidRPr="0039450B">
        <w:rPr>
          <w:rFonts w:ascii="Times New Roman" w:eastAsia="Batang" w:hAnsi="Times New Roman" w:cs="Calibri"/>
          <w:sz w:val="27"/>
          <w:szCs w:val="27"/>
          <w:lang w:eastAsia="ko-KR"/>
        </w:rPr>
        <w:t>Мун</w:t>
      </w:r>
      <w:r w:rsidRPr="0039450B">
        <w:rPr>
          <w:rFonts w:ascii="Times New Roman" w:eastAsia="Batang" w:hAnsi="Times New Roman" w:cs="Calibri"/>
          <w:sz w:val="27"/>
          <w:szCs w:val="27"/>
          <w:lang w:eastAsia="ko-KR"/>
        </w:rPr>
        <w:t>и</w:t>
      </w:r>
      <w:r w:rsidRPr="0039450B">
        <w:rPr>
          <w:rFonts w:ascii="Times New Roman" w:eastAsia="Batang" w:hAnsi="Times New Roman" w:cs="Calibri"/>
          <w:sz w:val="27"/>
          <w:szCs w:val="27"/>
          <w:lang w:eastAsia="ko-KR"/>
        </w:rPr>
        <w:t xml:space="preserve">ципальному бюджетному учреждению </w:t>
      </w:r>
      <w:r w:rsidRPr="00F261EC">
        <w:rPr>
          <w:rFonts w:ascii="Times New Roman" w:eastAsia="Batang" w:hAnsi="Times New Roman" w:cs="Calibri"/>
          <w:sz w:val="27"/>
          <w:szCs w:val="27"/>
          <w:lang w:eastAsia="ko-KR"/>
        </w:rPr>
        <w:t>«</w:t>
      </w:r>
      <w:r w:rsidRPr="0039450B">
        <w:rPr>
          <w:rFonts w:ascii="Times New Roman" w:eastAsia="Batang" w:hAnsi="Times New Roman" w:cs="Calibri"/>
          <w:sz w:val="27"/>
          <w:szCs w:val="27"/>
          <w:lang w:eastAsia="ko-KR"/>
        </w:rPr>
        <w:t>Управление жилищн</w:t>
      </w:r>
      <w:r w:rsidRPr="00F261EC">
        <w:rPr>
          <w:rFonts w:ascii="Times New Roman" w:eastAsia="Batang" w:hAnsi="Times New Roman" w:cs="Calibri"/>
          <w:sz w:val="27"/>
          <w:szCs w:val="27"/>
          <w:lang w:eastAsia="ko-KR"/>
        </w:rPr>
        <w:t>ым фондом города Чебоксары»</w:t>
      </w:r>
      <w:r w:rsidRPr="0039450B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изменения в документацию об электронном аукционе;</w:t>
      </w:r>
    </w:p>
    <w:p w:rsidR="0039450B" w:rsidRPr="0039450B" w:rsidRDefault="0039450B" w:rsidP="00394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Продлить прием заявок на участие в электронном аукционе в эле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тронной форме </w:t>
      </w:r>
      <w:r w:rsidRPr="0039450B">
        <w:rPr>
          <w:rFonts w:ascii="Times New Roman" w:eastAsia="Times New Roman" w:hAnsi="Times New Roman" w:cs="Calibri"/>
          <w:sz w:val="27"/>
          <w:szCs w:val="27"/>
          <w:lang w:eastAsia="ru-RU"/>
        </w:rPr>
        <w:t>(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извещение </w:t>
      </w:r>
      <w:r w:rsidR="00F261EC"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>№</w:t>
      </w:r>
      <w:r w:rsidR="00F261EC" w:rsidRPr="00F261EC">
        <w:rPr>
          <w:rFonts w:ascii="Times New Roman" w:eastAsia="Batang" w:hAnsi="Times New Roman" w:cs="Times New Roman"/>
          <w:color w:val="000000"/>
          <w:sz w:val="27"/>
          <w:szCs w:val="27"/>
          <w:lang w:eastAsia="ko-KR"/>
        </w:rPr>
        <w:t xml:space="preserve"> </w:t>
      </w:r>
      <w:r w:rsidR="00F261EC" w:rsidRPr="00F261EC">
        <w:rPr>
          <w:rFonts w:ascii="Times New Roman" w:eastAsia="Batang" w:hAnsi="Times New Roman" w:cs="Times New Roman"/>
          <w:sz w:val="27"/>
          <w:szCs w:val="27"/>
          <w:lang w:eastAsia="ko-KR"/>
        </w:rPr>
        <w:t>0115300020014000150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не менее чем на </w:t>
      </w:r>
      <w:r w:rsidR="00F261EC" w:rsidRPr="00F261EC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со дня размещения на официальном сайте изменений, внесенных в документацию об аукционе. </w:t>
      </w:r>
    </w:p>
    <w:p w:rsidR="0039450B" w:rsidRPr="0039450B" w:rsidRDefault="0039450B" w:rsidP="0039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3. Информацию об исполнении пункта 1 предписания с приложением к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пии подтверждающего документа представить в </w:t>
      </w:r>
      <w:proofErr w:type="gramStart"/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Чувашское</w:t>
      </w:r>
      <w:proofErr w:type="gramEnd"/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УФАС России    </w:t>
      </w:r>
      <w:r w:rsidRPr="0039450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до 2</w:t>
      </w:r>
      <w:r w:rsidR="00F261EC" w:rsidRPr="00F261E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8</w:t>
      </w:r>
      <w:r w:rsidRPr="0039450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.04.2014 г.</w:t>
      </w:r>
    </w:p>
    <w:p w:rsidR="0039450B" w:rsidRPr="0039450B" w:rsidRDefault="0039450B" w:rsidP="003945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39450B" w:rsidRDefault="0039450B" w:rsidP="003945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261EC" w:rsidRPr="0039450B" w:rsidRDefault="00F261EC" w:rsidP="003945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39450B" w:rsidRPr="0039450B" w:rsidRDefault="0039450B" w:rsidP="0039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      </w:t>
      </w:r>
      <w:r w:rsidR="00A81CE9"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  <w:bookmarkStart w:id="0" w:name="_GoBack"/>
      <w:bookmarkEnd w:id="0"/>
    </w:p>
    <w:p w:rsidR="0039450B" w:rsidRPr="0039450B" w:rsidRDefault="0039450B" w:rsidP="0039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50B" w:rsidRPr="0039450B" w:rsidRDefault="0039450B" w:rsidP="00A8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</w:t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945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81CE9"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</w:p>
    <w:p w:rsidR="00DC00A8" w:rsidRPr="00F261EC" w:rsidRDefault="00DC00A8" w:rsidP="00F261EC">
      <w:pPr>
        <w:spacing w:after="0"/>
        <w:rPr>
          <w:sz w:val="27"/>
          <w:szCs w:val="27"/>
        </w:rPr>
      </w:pPr>
    </w:p>
    <w:sectPr w:rsidR="00DC00A8" w:rsidRPr="00F261EC" w:rsidSect="00E9306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2C" w:rsidRDefault="00C0242C">
      <w:pPr>
        <w:spacing w:after="0" w:line="240" w:lineRule="auto"/>
      </w:pPr>
      <w:r>
        <w:separator/>
      </w:r>
    </w:p>
  </w:endnote>
  <w:endnote w:type="continuationSeparator" w:id="0">
    <w:p w:rsidR="00C0242C" w:rsidRDefault="00C0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2C" w:rsidRDefault="00C0242C">
      <w:pPr>
        <w:spacing w:after="0" w:line="240" w:lineRule="auto"/>
      </w:pPr>
      <w:r>
        <w:separator/>
      </w:r>
    </w:p>
  </w:footnote>
  <w:footnote w:type="continuationSeparator" w:id="0">
    <w:p w:rsidR="00C0242C" w:rsidRDefault="00C0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F261EC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0F1" w:rsidRDefault="00C024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F261EC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CE9">
      <w:rPr>
        <w:rStyle w:val="a5"/>
        <w:noProof/>
      </w:rPr>
      <w:t>2</w:t>
    </w:r>
    <w:r>
      <w:rPr>
        <w:rStyle w:val="a5"/>
      </w:rPr>
      <w:fldChar w:fldCharType="end"/>
    </w:r>
  </w:p>
  <w:p w:rsidR="000220F1" w:rsidRDefault="00C024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B"/>
    <w:rsid w:val="001933AF"/>
    <w:rsid w:val="00215003"/>
    <w:rsid w:val="00274EF1"/>
    <w:rsid w:val="0039450B"/>
    <w:rsid w:val="00A81CE9"/>
    <w:rsid w:val="00C0242C"/>
    <w:rsid w:val="00DC00A8"/>
    <w:rsid w:val="00DE5346"/>
    <w:rsid w:val="00F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50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9450B"/>
    <w:rPr>
      <w:rFonts w:ascii="Calibri" w:eastAsia="Times New Roman" w:hAnsi="Calibri" w:cs="Times New Roman"/>
    </w:rPr>
  </w:style>
  <w:style w:type="character" w:styleId="a5">
    <w:name w:val="page number"/>
    <w:basedOn w:val="a0"/>
    <w:rsid w:val="00394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50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9450B"/>
    <w:rPr>
      <w:rFonts w:ascii="Calibri" w:eastAsia="Times New Roman" w:hAnsi="Calibri" w:cs="Times New Roman"/>
    </w:rPr>
  </w:style>
  <w:style w:type="character" w:styleId="a5">
    <w:name w:val="page number"/>
    <w:basedOn w:val="a0"/>
    <w:rsid w:val="0039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dcterms:created xsi:type="dcterms:W3CDTF">2014-04-16T04:38:00Z</dcterms:created>
  <dcterms:modified xsi:type="dcterms:W3CDTF">2014-04-22T08:56:00Z</dcterms:modified>
</cp:coreProperties>
</file>