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165" w:rsidRDefault="0035416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BD1B08" w:rsidP="00BD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Исх.№04-05/2630 от 11.04.2014</w:t>
      </w: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E6F" w:rsidRDefault="00A57E6F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A54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 xml:space="preserve">о назначении дела № </w:t>
      </w:r>
      <w:r w:rsidR="007416EE">
        <w:rPr>
          <w:rFonts w:ascii="Times New Roman" w:hAnsi="Times New Roman" w:cs="Times New Roman"/>
          <w:b/>
          <w:sz w:val="26"/>
          <w:szCs w:val="26"/>
        </w:rPr>
        <w:t>13</w:t>
      </w:r>
      <w:r w:rsidRPr="00BD735F">
        <w:rPr>
          <w:rFonts w:ascii="Times New Roman" w:hAnsi="Times New Roman" w:cs="Times New Roman"/>
          <w:b/>
          <w:sz w:val="26"/>
          <w:szCs w:val="26"/>
        </w:rPr>
        <w:t>/04-АМЗ-201</w:t>
      </w:r>
      <w:r w:rsidR="007416EE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о нарушении 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к рассмотрению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ED76C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«</w:t>
      </w:r>
      <w:r w:rsidR="007416EE">
        <w:rPr>
          <w:rFonts w:ascii="Times New Roman" w:hAnsi="Times New Roman" w:cs="Times New Roman"/>
          <w:sz w:val="26"/>
          <w:szCs w:val="26"/>
        </w:rPr>
        <w:t>1</w:t>
      </w:r>
      <w:r w:rsidR="008A5C76">
        <w:rPr>
          <w:rFonts w:ascii="Times New Roman" w:hAnsi="Times New Roman" w:cs="Times New Roman"/>
          <w:sz w:val="26"/>
          <w:szCs w:val="26"/>
        </w:rPr>
        <w:t>1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» </w:t>
      </w:r>
      <w:r w:rsidR="007416EE">
        <w:rPr>
          <w:rFonts w:ascii="Times New Roman" w:hAnsi="Times New Roman" w:cs="Times New Roman"/>
          <w:sz w:val="26"/>
          <w:szCs w:val="26"/>
        </w:rPr>
        <w:t>апрел</w:t>
      </w:r>
      <w:r w:rsidR="00E90F0C" w:rsidRPr="00BD735F">
        <w:rPr>
          <w:rFonts w:ascii="Times New Roman" w:hAnsi="Times New Roman" w:cs="Times New Roman"/>
          <w:sz w:val="26"/>
          <w:szCs w:val="26"/>
        </w:rPr>
        <w:t>я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201</w:t>
      </w:r>
      <w:r w:rsidR="007416EE">
        <w:rPr>
          <w:rFonts w:ascii="Times New Roman" w:hAnsi="Times New Roman" w:cs="Times New Roman"/>
          <w:sz w:val="26"/>
          <w:szCs w:val="26"/>
        </w:rPr>
        <w:t>4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>г. Чебоксары</w:t>
      </w:r>
    </w:p>
    <w:p w:rsidR="001B6658" w:rsidRPr="00BD735F" w:rsidRDefault="001B665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1B6658" w:rsidP="00ED6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</w:t>
      </w:r>
      <w:r w:rsidR="000C4170">
        <w:rPr>
          <w:rFonts w:ascii="Times New Roman" w:hAnsi="Times New Roman" w:cs="Times New Roman"/>
          <w:sz w:val="26"/>
          <w:szCs w:val="26"/>
        </w:rPr>
        <w:t>«…»</w:t>
      </w:r>
      <w:bookmarkStart w:id="0" w:name="_GoBack"/>
      <w:bookmarkEnd w:id="0"/>
      <w:r w:rsidRPr="00BD735F">
        <w:rPr>
          <w:rFonts w:ascii="Times New Roman" w:hAnsi="Times New Roman" w:cs="Times New Roman"/>
          <w:sz w:val="26"/>
          <w:szCs w:val="26"/>
        </w:rPr>
        <w:t xml:space="preserve"> на основании приказа Чувашского УФАС России от </w:t>
      </w:r>
      <w:r w:rsidR="007416EE">
        <w:rPr>
          <w:rFonts w:ascii="Times New Roman" w:hAnsi="Times New Roman" w:cs="Times New Roman"/>
          <w:sz w:val="26"/>
          <w:szCs w:val="26"/>
        </w:rPr>
        <w:t>1</w:t>
      </w:r>
      <w:r w:rsidR="008A5C76">
        <w:rPr>
          <w:rFonts w:ascii="Times New Roman" w:hAnsi="Times New Roman" w:cs="Times New Roman"/>
          <w:sz w:val="26"/>
          <w:szCs w:val="26"/>
        </w:rPr>
        <w:t>1</w:t>
      </w:r>
      <w:r w:rsidR="00E90F0C" w:rsidRPr="00BD735F">
        <w:rPr>
          <w:rFonts w:ascii="Times New Roman" w:hAnsi="Times New Roman" w:cs="Times New Roman"/>
          <w:sz w:val="26"/>
          <w:szCs w:val="26"/>
        </w:rPr>
        <w:t>.</w:t>
      </w:r>
      <w:r w:rsidR="007416EE">
        <w:rPr>
          <w:rFonts w:ascii="Times New Roman" w:hAnsi="Times New Roman" w:cs="Times New Roman"/>
          <w:sz w:val="26"/>
          <w:szCs w:val="26"/>
        </w:rPr>
        <w:t>04</w:t>
      </w:r>
      <w:r w:rsidR="00BE1B92" w:rsidRPr="00BD735F">
        <w:rPr>
          <w:rFonts w:ascii="Times New Roman" w:hAnsi="Times New Roman" w:cs="Times New Roman"/>
          <w:sz w:val="26"/>
          <w:szCs w:val="26"/>
        </w:rPr>
        <w:t>.201</w:t>
      </w:r>
      <w:r w:rsidR="007416EE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№</w:t>
      </w:r>
      <w:r w:rsidR="0010191C">
        <w:rPr>
          <w:rFonts w:ascii="Times New Roman" w:hAnsi="Times New Roman" w:cs="Times New Roman"/>
          <w:sz w:val="26"/>
          <w:szCs w:val="26"/>
        </w:rPr>
        <w:t>105</w:t>
      </w:r>
      <w:r w:rsidRPr="00BD735F">
        <w:rPr>
          <w:rFonts w:ascii="Times New Roman" w:hAnsi="Times New Roman" w:cs="Times New Roman"/>
          <w:sz w:val="26"/>
          <w:szCs w:val="26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C11F07" w:rsidRPr="00A264F8">
        <w:rPr>
          <w:rFonts w:ascii="Times New Roman" w:hAnsi="Times New Roman" w:cs="Times New Roman"/>
          <w:sz w:val="26"/>
          <w:szCs w:val="26"/>
        </w:rPr>
        <w:t>обществ</w:t>
      </w:r>
      <w:r w:rsidR="00C11F07">
        <w:rPr>
          <w:rFonts w:ascii="Times New Roman" w:hAnsi="Times New Roman" w:cs="Times New Roman"/>
          <w:sz w:val="26"/>
          <w:szCs w:val="26"/>
        </w:rPr>
        <w:t>ом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</w:t>
      </w:r>
      <w:r w:rsidR="00C11F07">
        <w:rPr>
          <w:rFonts w:ascii="Times New Roman" w:hAnsi="Times New Roman" w:cs="Times New Roman"/>
          <w:sz w:val="26"/>
          <w:szCs w:val="26"/>
        </w:rPr>
        <w:t>Росгосстрах</w:t>
      </w:r>
      <w:r w:rsidR="00C11F07" w:rsidRPr="007D01C9">
        <w:rPr>
          <w:rFonts w:ascii="Times New Roman" w:hAnsi="Times New Roman" w:cs="Times New Roman"/>
          <w:sz w:val="26"/>
          <w:szCs w:val="26"/>
        </w:rPr>
        <w:t xml:space="preserve">» </w:t>
      </w:r>
      <w:r w:rsidR="007D01C9" w:rsidRPr="007D01C9">
        <w:rPr>
          <w:rFonts w:ascii="Times New Roman" w:hAnsi="Times New Roman" w:cs="Times New Roman"/>
          <w:sz w:val="26"/>
          <w:szCs w:val="26"/>
        </w:rPr>
        <w:t>(ИНН 5027089703, ОГРН 1025003213641;</w:t>
      </w:r>
      <w:proofErr w:type="gramEnd"/>
      <w:r w:rsidR="007D01C9" w:rsidRPr="007D01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01C9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7D01C9">
        <w:rPr>
          <w:rFonts w:ascii="Times New Roman" w:hAnsi="Times New Roman" w:cs="Times New Roman"/>
          <w:sz w:val="26"/>
          <w:szCs w:val="26"/>
        </w:rPr>
        <w:t xml:space="preserve"> </w:t>
      </w:r>
      <w:r w:rsidR="00C11F07">
        <w:rPr>
          <w:rFonts w:ascii="Times New Roman" w:hAnsi="Times New Roman" w:cs="Times New Roman"/>
          <w:sz w:val="26"/>
          <w:szCs w:val="26"/>
        </w:rPr>
        <w:t>в лице Филиала общества с ограниченной ответственностью «Росгосстрах» в Чувашской Республике - Чувашии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 (4280</w:t>
      </w:r>
      <w:r w:rsidR="00C11F07">
        <w:rPr>
          <w:rFonts w:ascii="Times New Roman" w:hAnsi="Times New Roman" w:cs="Times New Roman"/>
          <w:sz w:val="26"/>
          <w:szCs w:val="26"/>
        </w:rPr>
        <w:t>18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C11F07">
        <w:rPr>
          <w:rFonts w:ascii="Times New Roman" w:hAnsi="Times New Roman" w:cs="Times New Roman"/>
          <w:sz w:val="26"/>
          <w:szCs w:val="26"/>
        </w:rPr>
        <w:t>г. Чебоксары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, ул. </w:t>
      </w:r>
      <w:r w:rsidR="00C11F07">
        <w:rPr>
          <w:rFonts w:ascii="Times New Roman" w:hAnsi="Times New Roman" w:cs="Times New Roman"/>
          <w:sz w:val="26"/>
          <w:szCs w:val="26"/>
        </w:rPr>
        <w:t>Афанасьева</w:t>
      </w:r>
      <w:r w:rsidR="00C11F07" w:rsidRPr="00A264F8">
        <w:rPr>
          <w:rFonts w:ascii="Times New Roman" w:hAnsi="Times New Roman" w:cs="Times New Roman"/>
          <w:sz w:val="26"/>
          <w:szCs w:val="26"/>
        </w:rPr>
        <w:t>, д. 1</w:t>
      </w:r>
      <w:r w:rsidR="00C11F07">
        <w:rPr>
          <w:rFonts w:ascii="Times New Roman" w:hAnsi="Times New Roman" w:cs="Times New Roman"/>
          <w:sz w:val="26"/>
          <w:szCs w:val="26"/>
        </w:rPr>
        <w:t>3</w:t>
      </w:r>
      <w:r w:rsidR="00C11F07" w:rsidRPr="00A264F8">
        <w:rPr>
          <w:rFonts w:ascii="Times New Roman" w:hAnsi="Times New Roman" w:cs="Times New Roman"/>
          <w:sz w:val="26"/>
          <w:szCs w:val="26"/>
        </w:rPr>
        <w:t>)</w:t>
      </w:r>
      <w:r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E90F0C" w:rsidRPr="00BD735F">
        <w:rPr>
          <w:rFonts w:ascii="Times New Roman" w:hAnsi="Times New Roman" w:cs="Times New Roman"/>
          <w:sz w:val="26"/>
          <w:szCs w:val="26"/>
        </w:rPr>
        <w:t>пункт</w:t>
      </w:r>
      <w:r w:rsidR="007416EE">
        <w:rPr>
          <w:rFonts w:ascii="Times New Roman" w:hAnsi="Times New Roman" w:cs="Times New Roman"/>
          <w:sz w:val="26"/>
          <w:szCs w:val="26"/>
        </w:rPr>
        <w:t>ов</w:t>
      </w:r>
      <w:r w:rsidR="00E90F0C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7416EE">
        <w:rPr>
          <w:rFonts w:ascii="Times New Roman" w:hAnsi="Times New Roman" w:cs="Times New Roman"/>
          <w:sz w:val="26"/>
          <w:szCs w:val="26"/>
        </w:rPr>
        <w:t>3, 5</w:t>
      </w:r>
      <w:r w:rsidR="00E90F0C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sz w:val="26"/>
          <w:szCs w:val="26"/>
        </w:rPr>
        <w:t>части 1 статьи 1</w:t>
      </w:r>
      <w:r w:rsidR="006C3F04" w:rsidRPr="00BD735F">
        <w:rPr>
          <w:rFonts w:ascii="Times New Roman" w:hAnsi="Times New Roman" w:cs="Times New Roman"/>
          <w:sz w:val="26"/>
          <w:szCs w:val="26"/>
        </w:rPr>
        <w:t>0</w:t>
      </w:r>
      <w:r w:rsidRPr="00BD735F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</w:t>
      </w:r>
      <w:r w:rsidR="00BD735F" w:rsidRPr="00BD735F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65280" w:rsidRPr="00A264F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65280">
        <w:rPr>
          <w:rFonts w:ascii="Times New Roman" w:hAnsi="Times New Roman" w:cs="Times New Roman"/>
          <w:sz w:val="26"/>
          <w:szCs w:val="26"/>
        </w:rPr>
        <w:t xml:space="preserve">навязыванием страхователям услуг добровольного страхования </w:t>
      </w:r>
      <w:r w:rsidR="00ED6536">
        <w:rPr>
          <w:rFonts w:ascii="Times New Roman" w:hAnsi="Times New Roman" w:cs="Times New Roman"/>
          <w:sz w:val="26"/>
          <w:szCs w:val="26"/>
        </w:rPr>
        <w:t>«</w:t>
      </w:r>
      <w:r w:rsidR="00D65280">
        <w:rPr>
          <w:rFonts w:ascii="Times New Roman" w:hAnsi="Times New Roman" w:cs="Times New Roman"/>
          <w:sz w:val="26"/>
          <w:szCs w:val="26"/>
        </w:rPr>
        <w:t>Фортуна</w:t>
      </w:r>
      <w:r w:rsidR="00ED6536">
        <w:rPr>
          <w:rFonts w:ascii="Times New Roman" w:hAnsi="Times New Roman" w:cs="Times New Roman"/>
          <w:sz w:val="26"/>
          <w:szCs w:val="26"/>
        </w:rPr>
        <w:t>-</w:t>
      </w:r>
      <w:r w:rsidR="00D65280">
        <w:rPr>
          <w:rFonts w:ascii="Times New Roman" w:hAnsi="Times New Roman" w:cs="Times New Roman"/>
          <w:sz w:val="26"/>
          <w:szCs w:val="26"/>
        </w:rPr>
        <w:t>А</w:t>
      </w:r>
      <w:r w:rsidR="00ED6536">
        <w:rPr>
          <w:rFonts w:ascii="Times New Roman" w:hAnsi="Times New Roman" w:cs="Times New Roman"/>
          <w:sz w:val="26"/>
          <w:szCs w:val="26"/>
        </w:rPr>
        <w:t>ВТО</w:t>
      </w:r>
      <w:r w:rsidR="00D65280">
        <w:rPr>
          <w:rFonts w:ascii="Times New Roman" w:hAnsi="Times New Roman" w:cs="Times New Roman"/>
          <w:sz w:val="26"/>
          <w:szCs w:val="26"/>
        </w:rPr>
        <w:t>» при заключении договоров</w:t>
      </w:r>
      <w:proofErr w:type="gramEnd"/>
      <w:r w:rsidR="00D65280">
        <w:rPr>
          <w:rFonts w:ascii="Times New Roman" w:hAnsi="Times New Roman" w:cs="Times New Roman"/>
          <w:sz w:val="26"/>
          <w:szCs w:val="26"/>
        </w:rPr>
        <w:t xml:space="preserve"> ОСАГО, а также необоснованными отказами в заключени</w:t>
      </w:r>
      <w:proofErr w:type="gramStart"/>
      <w:r w:rsidR="00D6528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65280">
        <w:rPr>
          <w:rFonts w:ascii="Times New Roman" w:hAnsi="Times New Roman" w:cs="Times New Roman"/>
          <w:sz w:val="26"/>
          <w:szCs w:val="26"/>
        </w:rPr>
        <w:t xml:space="preserve"> договоров ОСАГО при несогласии с добровольными видами страхования</w:t>
      </w:r>
      <w:r w:rsidR="008A5C76">
        <w:rPr>
          <w:rFonts w:ascii="Times New Roman" w:hAnsi="Times New Roman" w:cs="Times New Roman"/>
          <w:sz w:val="26"/>
          <w:szCs w:val="26"/>
        </w:rPr>
        <w:t xml:space="preserve"> на территории Чувашской Республики</w:t>
      </w:r>
      <w:r w:rsidR="009C30E2" w:rsidRPr="00BD735F">
        <w:rPr>
          <w:rFonts w:ascii="Times New Roman" w:hAnsi="Times New Roman" w:cs="Times New Roman"/>
          <w:sz w:val="26"/>
          <w:szCs w:val="26"/>
        </w:rPr>
        <w:t>, руководствуясь частью 5 статьи 44 Федерального закона от 26.07.2006 № 135-ФЗ «О защите конкуренции»,</w:t>
      </w:r>
    </w:p>
    <w:p w:rsidR="00ED76C8" w:rsidRPr="00BD735F" w:rsidRDefault="009C30E2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BD73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735F">
        <w:rPr>
          <w:rFonts w:ascii="Times New Roman" w:hAnsi="Times New Roman" w:cs="Times New Roman"/>
          <w:sz w:val="26"/>
          <w:szCs w:val="26"/>
        </w:rPr>
        <w:t xml:space="preserve"> р е д е л и л а:</w:t>
      </w:r>
    </w:p>
    <w:p w:rsidR="00354165" w:rsidRDefault="00354165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1.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sz w:val="26"/>
          <w:szCs w:val="26"/>
        </w:rPr>
        <w:t xml:space="preserve">Назначить дело № </w:t>
      </w:r>
      <w:r w:rsidR="00ED6536">
        <w:rPr>
          <w:rFonts w:ascii="Times New Roman" w:hAnsi="Times New Roman" w:cs="Times New Roman"/>
          <w:sz w:val="26"/>
          <w:szCs w:val="26"/>
        </w:rPr>
        <w:t>13</w:t>
      </w:r>
      <w:r w:rsidRPr="00BD735F">
        <w:rPr>
          <w:rFonts w:ascii="Times New Roman" w:hAnsi="Times New Roman" w:cs="Times New Roman"/>
          <w:sz w:val="26"/>
          <w:szCs w:val="26"/>
        </w:rPr>
        <w:t>/04-АМЗ-201</w:t>
      </w:r>
      <w:r w:rsidR="00ED653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к рассмотрению на</w:t>
      </w:r>
      <w:r w:rsidR="000B7578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8A5C76" w:rsidRPr="008A5C76">
        <w:rPr>
          <w:rFonts w:ascii="Times New Roman" w:hAnsi="Times New Roman" w:cs="Times New Roman"/>
          <w:b/>
          <w:sz w:val="26"/>
          <w:szCs w:val="26"/>
        </w:rPr>
        <w:t>06</w:t>
      </w:r>
      <w:r w:rsidR="00E90F0C" w:rsidRPr="008A5C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536">
        <w:rPr>
          <w:rFonts w:ascii="Times New Roman" w:hAnsi="Times New Roman" w:cs="Times New Roman"/>
          <w:b/>
          <w:sz w:val="26"/>
          <w:szCs w:val="26"/>
        </w:rPr>
        <w:t>ма</w:t>
      </w:r>
      <w:r w:rsidR="006C3F04" w:rsidRPr="00BD735F">
        <w:rPr>
          <w:rFonts w:ascii="Times New Roman" w:hAnsi="Times New Roman" w:cs="Times New Roman"/>
          <w:b/>
          <w:sz w:val="26"/>
          <w:szCs w:val="26"/>
        </w:rPr>
        <w:t>я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11F07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8A5C76">
        <w:rPr>
          <w:rFonts w:ascii="Times New Roman" w:hAnsi="Times New Roman" w:cs="Times New Roman"/>
          <w:b/>
          <w:sz w:val="26"/>
          <w:szCs w:val="26"/>
        </w:rPr>
        <w:t>13</w:t>
      </w:r>
      <w:r w:rsidR="000B7578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 w:rsidR="008A5C76">
        <w:rPr>
          <w:rFonts w:ascii="Times New Roman" w:hAnsi="Times New Roman" w:cs="Times New Roman"/>
          <w:b/>
          <w:sz w:val="26"/>
          <w:szCs w:val="26"/>
        </w:rPr>
        <w:t>30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мин.</w:t>
      </w:r>
      <w:r w:rsidRPr="00BD735F">
        <w:rPr>
          <w:rFonts w:ascii="Times New Roman" w:hAnsi="Times New Roman" w:cs="Times New Roman"/>
          <w:sz w:val="26"/>
          <w:szCs w:val="26"/>
        </w:rPr>
        <w:t xml:space="preserve"> по адресу: г. Чебоксары, Московский проспект, д. 2, </w:t>
      </w:r>
      <w:proofErr w:type="spellStart"/>
      <w:r w:rsidRPr="00BD73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D735F">
        <w:rPr>
          <w:rFonts w:ascii="Times New Roman" w:hAnsi="Times New Roman" w:cs="Times New Roman"/>
          <w:sz w:val="26"/>
          <w:szCs w:val="26"/>
        </w:rPr>
        <w:t>. 10</w:t>
      </w:r>
      <w:r w:rsidR="00E90F0C" w:rsidRPr="00BD735F">
        <w:rPr>
          <w:rFonts w:ascii="Times New Roman" w:hAnsi="Times New Roman" w:cs="Times New Roman"/>
          <w:sz w:val="26"/>
          <w:szCs w:val="26"/>
        </w:rPr>
        <w:t>6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9C30E2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2. Привлечь к участию в рассмотрении дела в качестве ответчика </w:t>
      </w:r>
      <w:r w:rsidR="00C11F07" w:rsidRPr="00A264F8">
        <w:rPr>
          <w:rFonts w:ascii="Times New Roman" w:hAnsi="Times New Roman" w:cs="Times New Roman"/>
          <w:sz w:val="26"/>
          <w:szCs w:val="26"/>
        </w:rPr>
        <w:t>обществ</w:t>
      </w:r>
      <w:r w:rsidR="00C11F07">
        <w:rPr>
          <w:rFonts w:ascii="Times New Roman" w:hAnsi="Times New Roman" w:cs="Times New Roman"/>
          <w:sz w:val="26"/>
          <w:szCs w:val="26"/>
        </w:rPr>
        <w:t>о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</w:t>
      </w:r>
      <w:r w:rsidR="00C11F07">
        <w:rPr>
          <w:rFonts w:ascii="Times New Roman" w:hAnsi="Times New Roman" w:cs="Times New Roman"/>
          <w:sz w:val="26"/>
          <w:szCs w:val="26"/>
        </w:rPr>
        <w:t>Росгосстрах</w:t>
      </w:r>
      <w:r w:rsidR="00C11F07" w:rsidRPr="00A264F8">
        <w:rPr>
          <w:rFonts w:ascii="Times New Roman" w:hAnsi="Times New Roman" w:cs="Times New Roman"/>
          <w:sz w:val="26"/>
          <w:szCs w:val="26"/>
        </w:rPr>
        <w:t>»</w:t>
      </w:r>
      <w:r w:rsidR="00C11F07">
        <w:rPr>
          <w:rFonts w:ascii="Times New Roman" w:hAnsi="Times New Roman" w:cs="Times New Roman"/>
          <w:sz w:val="26"/>
          <w:szCs w:val="26"/>
        </w:rPr>
        <w:t xml:space="preserve"> </w:t>
      </w:r>
      <w:r w:rsidR="007D01C9" w:rsidRPr="007D01C9">
        <w:rPr>
          <w:rFonts w:ascii="Times New Roman" w:hAnsi="Times New Roman" w:cs="Times New Roman"/>
          <w:sz w:val="26"/>
          <w:szCs w:val="26"/>
        </w:rPr>
        <w:t>(ИНН 5027089703, ОГРН 1025003213641; 140002, Московская область, г. Люберцы, ул. Парковая, д.3)</w:t>
      </w:r>
      <w:r w:rsidR="007D01C9">
        <w:rPr>
          <w:rFonts w:ascii="Times New Roman" w:hAnsi="Times New Roman" w:cs="Times New Roman"/>
          <w:sz w:val="26"/>
          <w:szCs w:val="26"/>
        </w:rPr>
        <w:t xml:space="preserve"> </w:t>
      </w:r>
      <w:r w:rsidR="00C11F07">
        <w:rPr>
          <w:rFonts w:ascii="Times New Roman" w:hAnsi="Times New Roman" w:cs="Times New Roman"/>
          <w:sz w:val="26"/>
          <w:szCs w:val="26"/>
        </w:rPr>
        <w:t>в лице Филиала общества с ограниченной ответственностью «Росгосстрах» в Чувашской Республике - Чувашии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 (4280</w:t>
      </w:r>
      <w:r w:rsidR="00C11F07">
        <w:rPr>
          <w:rFonts w:ascii="Times New Roman" w:hAnsi="Times New Roman" w:cs="Times New Roman"/>
          <w:sz w:val="26"/>
          <w:szCs w:val="26"/>
        </w:rPr>
        <w:t>18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C11F07">
        <w:rPr>
          <w:rFonts w:ascii="Times New Roman" w:hAnsi="Times New Roman" w:cs="Times New Roman"/>
          <w:sz w:val="26"/>
          <w:szCs w:val="26"/>
        </w:rPr>
        <w:t>г. Чебоксары</w:t>
      </w:r>
      <w:r w:rsidR="00C11F07" w:rsidRPr="00A264F8">
        <w:rPr>
          <w:rFonts w:ascii="Times New Roman" w:hAnsi="Times New Roman" w:cs="Times New Roman"/>
          <w:sz w:val="26"/>
          <w:szCs w:val="26"/>
        </w:rPr>
        <w:t xml:space="preserve">, ул. </w:t>
      </w:r>
      <w:r w:rsidR="00C11F07">
        <w:rPr>
          <w:rFonts w:ascii="Times New Roman" w:hAnsi="Times New Roman" w:cs="Times New Roman"/>
          <w:sz w:val="26"/>
          <w:szCs w:val="26"/>
        </w:rPr>
        <w:t>Афанасьева</w:t>
      </w:r>
      <w:r w:rsidR="00C11F07" w:rsidRPr="00A264F8">
        <w:rPr>
          <w:rFonts w:ascii="Times New Roman" w:hAnsi="Times New Roman" w:cs="Times New Roman"/>
          <w:sz w:val="26"/>
          <w:szCs w:val="26"/>
        </w:rPr>
        <w:t>, д. 1</w:t>
      </w:r>
      <w:r w:rsidR="00C11F07">
        <w:rPr>
          <w:rFonts w:ascii="Times New Roman" w:hAnsi="Times New Roman" w:cs="Times New Roman"/>
          <w:sz w:val="26"/>
          <w:szCs w:val="26"/>
        </w:rPr>
        <w:t>3</w:t>
      </w:r>
      <w:r w:rsidR="00C11F07" w:rsidRPr="00A264F8">
        <w:rPr>
          <w:rFonts w:ascii="Times New Roman" w:hAnsi="Times New Roman" w:cs="Times New Roman"/>
          <w:sz w:val="26"/>
          <w:szCs w:val="26"/>
        </w:rPr>
        <w:t>)</w:t>
      </w:r>
      <w:r w:rsidR="00ED6536">
        <w:rPr>
          <w:rFonts w:ascii="Times New Roman" w:hAnsi="Times New Roman" w:cs="Times New Roman"/>
          <w:sz w:val="26"/>
          <w:szCs w:val="26"/>
        </w:rPr>
        <w:t>;</w:t>
      </w:r>
    </w:p>
    <w:p w:rsidR="009C30E2" w:rsidRPr="00ED6536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3. Привлечь к участию в рассмотрении дела в качестве заявител</w:t>
      </w:r>
      <w:r w:rsidR="00ED6536">
        <w:rPr>
          <w:rFonts w:ascii="Times New Roman" w:hAnsi="Times New Roman" w:cs="Times New Roman"/>
          <w:sz w:val="26"/>
          <w:szCs w:val="26"/>
        </w:rPr>
        <w:t>ей</w:t>
      </w:r>
      <w:r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0C4170">
        <w:rPr>
          <w:rFonts w:ascii="Times New Roman" w:hAnsi="Times New Roman" w:cs="Times New Roman"/>
          <w:sz w:val="26"/>
          <w:szCs w:val="26"/>
        </w:rPr>
        <w:t>«…»</w:t>
      </w:r>
    </w:p>
    <w:p w:rsidR="008057F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. 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>О</w:t>
      </w:r>
      <w:r w:rsidR="00BD735F">
        <w:rPr>
          <w:rFonts w:ascii="Times New Roman" w:hAnsi="Times New Roman" w:cs="Times New Roman"/>
          <w:b/>
          <w:sz w:val="26"/>
          <w:szCs w:val="26"/>
        </w:rPr>
        <w:t>О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>О «</w:t>
      </w:r>
      <w:r w:rsidR="00C11F07">
        <w:rPr>
          <w:rFonts w:ascii="Times New Roman" w:hAnsi="Times New Roman" w:cs="Times New Roman"/>
          <w:b/>
          <w:sz w:val="26"/>
          <w:szCs w:val="26"/>
        </w:rPr>
        <w:t>Росгосстрах</w:t>
      </w:r>
      <w:r w:rsidR="004303A0" w:rsidRPr="00BD735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11F07">
        <w:rPr>
          <w:rFonts w:ascii="Times New Roman" w:hAnsi="Times New Roman" w:cs="Times New Roman"/>
          <w:b/>
          <w:sz w:val="26"/>
          <w:szCs w:val="26"/>
        </w:rPr>
        <w:t>в лице Филиал</w:t>
      </w:r>
      <w:proofErr w:type="gramStart"/>
      <w:r w:rsidR="00C11F07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="00C11F07">
        <w:rPr>
          <w:rFonts w:ascii="Times New Roman" w:hAnsi="Times New Roman" w:cs="Times New Roman"/>
          <w:b/>
          <w:sz w:val="26"/>
          <w:szCs w:val="26"/>
        </w:rPr>
        <w:t xml:space="preserve"> «Росгосстрах» в Чувашской Республике – Чувашии 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>до</w:t>
      </w:r>
      <w:r w:rsidR="007E52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5C76">
        <w:rPr>
          <w:rFonts w:ascii="Times New Roman" w:hAnsi="Times New Roman" w:cs="Times New Roman"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6536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8A5C76">
        <w:rPr>
          <w:rFonts w:ascii="Times New Roman" w:hAnsi="Times New Roman" w:cs="Times New Roman"/>
          <w:sz w:val="26"/>
          <w:szCs w:val="26"/>
          <w:u w:val="single"/>
        </w:rPr>
        <w:t>преля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 представить следующие документы и сведения:</w:t>
      </w:r>
    </w:p>
    <w:p w:rsidR="00982E6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обоснование </w:t>
      </w:r>
      <w:r w:rsidR="00ED6536">
        <w:rPr>
          <w:rFonts w:ascii="Times New Roman" w:hAnsi="Times New Roman" w:cs="Times New Roman"/>
          <w:sz w:val="26"/>
          <w:szCs w:val="26"/>
        </w:rPr>
        <w:t>навязывания услуг добровольн</w:t>
      </w:r>
      <w:r w:rsidR="008A5C76">
        <w:rPr>
          <w:rFonts w:ascii="Times New Roman" w:hAnsi="Times New Roman" w:cs="Times New Roman"/>
          <w:sz w:val="26"/>
          <w:szCs w:val="26"/>
        </w:rPr>
        <w:t>ых видов</w:t>
      </w:r>
      <w:r w:rsidR="00ED6536">
        <w:rPr>
          <w:rFonts w:ascii="Times New Roman" w:hAnsi="Times New Roman" w:cs="Times New Roman"/>
          <w:sz w:val="26"/>
          <w:szCs w:val="26"/>
        </w:rPr>
        <w:t xml:space="preserve"> страхования </w:t>
      </w:r>
      <w:r w:rsidR="008A5C76">
        <w:rPr>
          <w:rFonts w:ascii="Times New Roman" w:hAnsi="Times New Roman" w:cs="Times New Roman"/>
          <w:sz w:val="26"/>
          <w:szCs w:val="26"/>
        </w:rPr>
        <w:t>(например РГС</w:t>
      </w:r>
      <w:r w:rsidR="00ED6536">
        <w:rPr>
          <w:rFonts w:ascii="Times New Roman" w:hAnsi="Times New Roman" w:cs="Times New Roman"/>
          <w:sz w:val="26"/>
          <w:szCs w:val="26"/>
        </w:rPr>
        <w:t xml:space="preserve"> «Фортуна-АВТО»</w:t>
      </w:r>
      <w:r w:rsidR="008A5C76">
        <w:rPr>
          <w:rFonts w:ascii="Times New Roman" w:hAnsi="Times New Roman" w:cs="Times New Roman"/>
          <w:sz w:val="26"/>
          <w:szCs w:val="26"/>
        </w:rPr>
        <w:t>)</w:t>
      </w:r>
      <w:r w:rsidR="00ED6536">
        <w:rPr>
          <w:rFonts w:ascii="Times New Roman" w:hAnsi="Times New Roman" w:cs="Times New Roman"/>
          <w:sz w:val="26"/>
          <w:szCs w:val="26"/>
        </w:rPr>
        <w:t xml:space="preserve">, а также отказа в заключении договоров ОСАГО при несогласии </w:t>
      </w:r>
      <w:r w:rsidR="008A5C76">
        <w:rPr>
          <w:rFonts w:ascii="Times New Roman" w:hAnsi="Times New Roman" w:cs="Times New Roman"/>
          <w:sz w:val="26"/>
          <w:szCs w:val="26"/>
        </w:rPr>
        <w:t xml:space="preserve">гражданами-автовладельцами </w:t>
      </w:r>
      <w:r w:rsidR="00ED6536">
        <w:rPr>
          <w:rFonts w:ascii="Times New Roman" w:hAnsi="Times New Roman" w:cs="Times New Roman"/>
          <w:sz w:val="26"/>
          <w:szCs w:val="26"/>
        </w:rPr>
        <w:t xml:space="preserve">заключения договора добровольного </w:t>
      </w:r>
      <w:r w:rsidR="008A5C76">
        <w:rPr>
          <w:rFonts w:ascii="Times New Roman" w:hAnsi="Times New Roman" w:cs="Times New Roman"/>
          <w:sz w:val="26"/>
          <w:szCs w:val="26"/>
        </w:rPr>
        <w:t xml:space="preserve">вида </w:t>
      </w:r>
      <w:r w:rsidR="00ED6536">
        <w:rPr>
          <w:rFonts w:ascii="Times New Roman" w:hAnsi="Times New Roman" w:cs="Times New Roman"/>
          <w:sz w:val="26"/>
          <w:szCs w:val="26"/>
        </w:rPr>
        <w:t>страхования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FCB" w:rsidRPr="00BD735F" w:rsidRDefault="00A13FC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Явка ответчиков по делу или их уполномоченных представителей обязательна.</w:t>
      </w: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8E3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</w:t>
      </w:r>
      <w:r w:rsidR="00C11F07">
        <w:rPr>
          <w:rFonts w:ascii="Times New Roman" w:hAnsi="Times New Roman" w:cs="Times New Roman"/>
          <w:sz w:val="26"/>
          <w:szCs w:val="26"/>
        </w:rPr>
        <w:t xml:space="preserve">  </w:t>
      </w:r>
      <w:r w:rsidR="000C4170">
        <w:rPr>
          <w:rFonts w:ascii="Times New Roman" w:hAnsi="Times New Roman" w:cs="Times New Roman"/>
          <w:sz w:val="26"/>
          <w:szCs w:val="26"/>
        </w:rPr>
        <w:t>«…»</w:t>
      </w:r>
    </w:p>
    <w:p w:rsidR="007311BD" w:rsidRPr="00BD735F" w:rsidRDefault="007311BD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4303A0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0E2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5F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D735F">
        <w:rPr>
          <w:rFonts w:ascii="Times New Roman" w:hAnsi="Times New Roman" w:cs="Times New Roman"/>
          <w:sz w:val="24"/>
          <w:szCs w:val="24"/>
        </w:rPr>
        <w:t>За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предусмотрена административная ответственность.</w:t>
      </w:r>
    </w:p>
    <w:p w:rsidR="001B6658" w:rsidRPr="00BD735F" w:rsidRDefault="001B6658" w:rsidP="00CD6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658" w:rsidRPr="00BD735F" w:rsidSect="00CD60E1">
      <w:footerReference w:type="default" r:id="rId7"/>
      <w:pgSz w:w="11906" w:h="16838"/>
      <w:pgMar w:top="679" w:right="707" w:bottom="709" w:left="1418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AA" w:rsidRDefault="00AB3EAA" w:rsidP="00A666B9">
      <w:pPr>
        <w:spacing w:after="0" w:line="240" w:lineRule="auto"/>
      </w:pPr>
      <w:r>
        <w:separator/>
      </w:r>
    </w:p>
  </w:endnote>
  <w:endnote w:type="continuationSeparator" w:id="0">
    <w:p w:rsidR="00AB3EAA" w:rsidRDefault="00AB3EAA" w:rsidP="00A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2787"/>
      <w:docPartObj>
        <w:docPartGallery w:val="Page Numbers (Bottom of Page)"/>
        <w:docPartUnique/>
      </w:docPartObj>
    </w:sdtPr>
    <w:sdtEndPr/>
    <w:sdtContent>
      <w:p w:rsidR="00A666B9" w:rsidRDefault="00A66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70">
          <w:rPr>
            <w:noProof/>
          </w:rPr>
          <w:t>1</w:t>
        </w:r>
        <w:r>
          <w:fldChar w:fldCharType="end"/>
        </w:r>
      </w:p>
    </w:sdtContent>
  </w:sdt>
  <w:p w:rsidR="00A666B9" w:rsidRDefault="00A66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AA" w:rsidRDefault="00AB3EAA" w:rsidP="00A666B9">
      <w:pPr>
        <w:spacing w:after="0" w:line="240" w:lineRule="auto"/>
      </w:pPr>
      <w:r>
        <w:separator/>
      </w:r>
    </w:p>
  </w:footnote>
  <w:footnote w:type="continuationSeparator" w:id="0">
    <w:p w:rsidR="00AB3EAA" w:rsidRDefault="00AB3EAA" w:rsidP="00A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8"/>
    <w:rsid w:val="000349D0"/>
    <w:rsid w:val="000B7578"/>
    <w:rsid w:val="000C0EB3"/>
    <w:rsid w:val="000C4170"/>
    <w:rsid w:val="0010191C"/>
    <w:rsid w:val="00147A54"/>
    <w:rsid w:val="001530C5"/>
    <w:rsid w:val="001B6658"/>
    <w:rsid w:val="001E28C7"/>
    <w:rsid w:val="002D1BC3"/>
    <w:rsid w:val="00354165"/>
    <w:rsid w:val="003E305F"/>
    <w:rsid w:val="004303A0"/>
    <w:rsid w:val="004D0961"/>
    <w:rsid w:val="004E27D7"/>
    <w:rsid w:val="00557541"/>
    <w:rsid w:val="006433AB"/>
    <w:rsid w:val="006C3F04"/>
    <w:rsid w:val="00700C05"/>
    <w:rsid w:val="00705F6C"/>
    <w:rsid w:val="007311BD"/>
    <w:rsid w:val="007416EE"/>
    <w:rsid w:val="00742AB1"/>
    <w:rsid w:val="007D01C9"/>
    <w:rsid w:val="007E5230"/>
    <w:rsid w:val="008057FB"/>
    <w:rsid w:val="0085049E"/>
    <w:rsid w:val="00884133"/>
    <w:rsid w:val="008A5C76"/>
    <w:rsid w:val="00924135"/>
    <w:rsid w:val="00982E6B"/>
    <w:rsid w:val="009C30E2"/>
    <w:rsid w:val="00A13FCB"/>
    <w:rsid w:val="00A218E3"/>
    <w:rsid w:val="00A57E6F"/>
    <w:rsid w:val="00A666B9"/>
    <w:rsid w:val="00AB3EAA"/>
    <w:rsid w:val="00B8409C"/>
    <w:rsid w:val="00BD1B08"/>
    <w:rsid w:val="00BD735F"/>
    <w:rsid w:val="00BE1B92"/>
    <w:rsid w:val="00C11F07"/>
    <w:rsid w:val="00C74257"/>
    <w:rsid w:val="00CD60E1"/>
    <w:rsid w:val="00D128B5"/>
    <w:rsid w:val="00D65280"/>
    <w:rsid w:val="00DC43EF"/>
    <w:rsid w:val="00DD39A2"/>
    <w:rsid w:val="00DF2D20"/>
    <w:rsid w:val="00E2691B"/>
    <w:rsid w:val="00E90F0C"/>
    <w:rsid w:val="00ED6536"/>
    <w:rsid w:val="00ED76C8"/>
    <w:rsid w:val="00F06D63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6</cp:revision>
  <cp:lastPrinted>2014-04-11T05:30:00Z</cp:lastPrinted>
  <dcterms:created xsi:type="dcterms:W3CDTF">2014-04-10T09:55:00Z</dcterms:created>
  <dcterms:modified xsi:type="dcterms:W3CDTF">2014-04-15T08:03:00Z</dcterms:modified>
</cp:coreProperties>
</file>