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9A3252"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18.03.2014  06-04/1758</w:t>
      </w: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Pr="002B536B"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Pr="002B536B"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Pr="002B536B"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536B">
        <w:rPr>
          <w:rFonts w:ascii="Times New Roman" w:eastAsia="Times New Roman" w:hAnsi="Times New Roman" w:cs="Times New Roman"/>
          <w:b/>
          <w:sz w:val="28"/>
          <w:szCs w:val="28"/>
          <w:lang w:eastAsia="ru-RU"/>
        </w:rPr>
        <w:t>РЕШЕНИЕ</w:t>
      </w:r>
    </w:p>
    <w:p w:rsidR="00527FC3" w:rsidRPr="002B536B"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Pr="002B536B"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536B">
        <w:rPr>
          <w:rFonts w:ascii="Times New Roman" w:eastAsia="Times New Roman" w:hAnsi="Times New Roman" w:cs="Times New Roman"/>
          <w:b/>
          <w:sz w:val="28"/>
          <w:szCs w:val="28"/>
          <w:lang w:eastAsia="ru-RU"/>
        </w:rPr>
        <w:t xml:space="preserve">по результатам рассмотрения жалобы на действия заказчика администрации </w:t>
      </w:r>
      <w:proofErr w:type="spellStart"/>
      <w:r>
        <w:rPr>
          <w:rFonts w:ascii="Times New Roman" w:eastAsia="Times New Roman" w:hAnsi="Times New Roman" w:cs="Times New Roman"/>
          <w:b/>
          <w:sz w:val="28"/>
          <w:szCs w:val="28"/>
          <w:lang w:eastAsia="ru-RU"/>
        </w:rPr>
        <w:t>Ибресинского</w:t>
      </w:r>
      <w:proofErr w:type="spellEnd"/>
      <w:r>
        <w:rPr>
          <w:rFonts w:ascii="Times New Roman" w:eastAsia="Times New Roman" w:hAnsi="Times New Roman" w:cs="Times New Roman"/>
          <w:b/>
          <w:sz w:val="28"/>
          <w:szCs w:val="28"/>
          <w:lang w:eastAsia="ru-RU"/>
        </w:rPr>
        <w:t xml:space="preserve"> района</w:t>
      </w:r>
      <w:r w:rsidRPr="002B536B">
        <w:rPr>
          <w:rFonts w:ascii="Times New Roman" w:eastAsia="Times New Roman" w:hAnsi="Times New Roman" w:cs="Times New Roman"/>
          <w:b/>
          <w:sz w:val="28"/>
          <w:szCs w:val="28"/>
          <w:lang w:eastAsia="ru-RU"/>
        </w:rPr>
        <w:t xml:space="preserve"> Чувашской Республики</w:t>
      </w:r>
    </w:p>
    <w:p w:rsidR="00527FC3" w:rsidRPr="002B536B" w:rsidRDefault="00527FC3" w:rsidP="00527FC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FC3" w:rsidRPr="002B536B" w:rsidRDefault="00527FC3" w:rsidP="00527FC3">
      <w:pPr>
        <w:autoSpaceDE w:val="0"/>
        <w:autoSpaceDN w:val="0"/>
        <w:adjustRightInd w:val="0"/>
        <w:spacing w:after="0" w:line="240" w:lineRule="auto"/>
        <w:ind w:right="-5"/>
        <w:outlineLvl w:val="1"/>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 xml:space="preserve">Дело № </w:t>
      </w:r>
      <w:r>
        <w:rPr>
          <w:rFonts w:ascii="Times New Roman" w:eastAsia="Times New Roman" w:hAnsi="Times New Roman" w:cs="Times New Roman"/>
          <w:sz w:val="28"/>
          <w:szCs w:val="28"/>
          <w:lang w:eastAsia="ru-RU"/>
        </w:rPr>
        <w:t>32</w:t>
      </w:r>
      <w:r w:rsidRPr="002B536B">
        <w:rPr>
          <w:rFonts w:ascii="Times New Roman" w:eastAsia="Times New Roman" w:hAnsi="Times New Roman" w:cs="Times New Roman"/>
          <w:sz w:val="28"/>
          <w:szCs w:val="28"/>
          <w:lang w:eastAsia="ru-RU"/>
        </w:rPr>
        <w:t>-К-2014                                                                           г. Чебоксары</w:t>
      </w:r>
    </w:p>
    <w:p w:rsidR="00527FC3" w:rsidRPr="002B536B" w:rsidRDefault="00527FC3" w:rsidP="00527FC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527FC3" w:rsidRPr="002B536B" w:rsidRDefault="00527FC3" w:rsidP="00527FC3">
      <w:pPr>
        <w:spacing w:after="0" w:line="240" w:lineRule="auto"/>
        <w:jc w:val="both"/>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13 марта</w:t>
      </w:r>
      <w:r w:rsidRPr="002B536B">
        <w:rPr>
          <w:rFonts w:ascii="Times New Roman" w:eastAsia="Times New Roman" w:hAnsi="Times New Roman" w:cs="Times New Roman"/>
          <w:sz w:val="28"/>
          <w:szCs w:val="28"/>
          <w:lang w:eastAsia="ru-RU"/>
        </w:rPr>
        <w:t xml:space="preserve">  2014 года.</w:t>
      </w:r>
    </w:p>
    <w:p w:rsidR="00527FC3" w:rsidRPr="002B536B" w:rsidRDefault="00527FC3" w:rsidP="00527FC3">
      <w:pPr>
        <w:spacing w:after="0" w:line="240" w:lineRule="auto"/>
        <w:jc w:val="both"/>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 xml:space="preserve">Решение изготовлено в полном объеме </w:t>
      </w:r>
      <w:r>
        <w:rPr>
          <w:rFonts w:ascii="Times New Roman" w:eastAsia="Times New Roman" w:hAnsi="Times New Roman" w:cs="Times New Roman"/>
          <w:sz w:val="28"/>
          <w:szCs w:val="28"/>
          <w:lang w:eastAsia="ru-RU"/>
        </w:rPr>
        <w:t xml:space="preserve">18 марта </w:t>
      </w:r>
      <w:r w:rsidRPr="002B536B">
        <w:rPr>
          <w:rFonts w:ascii="Times New Roman" w:eastAsia="Times New Roman" w:hAnsi="Times New Roman" w:cs="Times New Roman"/>
          <w:sz w:val="28"/>
          <w:szCs w:val="28"/>
          <w:lang w:eastAsia="ru-RU"/>
        </w:rPr>
        <w:t xml:space="preserve"> 2014 года.</w:t>
      </w:r>
    </w:p>
    <w:p w:rsidR="00527FC3" w:rsidRPr="002B536B" w:rsidRDefault="00527FC3" w:rsidP="00527FC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527FC3" w:rsidRPr="002B536B" w:rsidRDefault="00527FC3" w:rsidP="00527FC3">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2B536B">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2B536B">
        <w:rPr>
          <w:rFonts w:ascii="Times New Roman" w:eastAsia="Times New Roman" w:hAnsi="Times New Roman" w:cs="Times New Roman"/>
          <w:color w:val="000000"/>
          <w:sz w:val="28"/>
          <w:szCs w:val="28"/>
          <w:lang w:eastAsia="ru-RU"/>
        </w:rPr>
        <w:t xml:space="preserve">олю в сфере  </w:t>
      </w:r>
      <w:r w:rsidRPr="002B536B">
        <w:rPr>
          <w:rFonts w:ascii="Times New Roman" w:eastAsia="Times New Roman" w:hAnsi="Times New Roman" w:cs="Times New Roman"/>
          <w:color w:val="000000"/>
          <w:kern w:val="3"/>
          <w:sz w:val="28"/>
          <w:szCs w:val="28"/>
        </w:rPr>
        <w:t>закупок  товаров, работ, услуг для обеспечения  государственных и муниципальных нужд, созданная на основании приказ</w:t>
      </w:r>
      <w:r>
        <w:rPr>
          <w:rFonts w:ascii="Times New Roman" w:eastAsia="Times New Roman" w:hAnsi="Times New Roman" w:cs="Times New Roman"/>
          <w:color w:val="000000"/>
          <w:kern w:val="3"/>
          <w:sz w:val="28"/>
          <w:szCs w:val="28"/>
        </w:rPr>
        <w:t>ов</w:t>
      </w:r>
      <w:r w:rsidRPr="002B536B">
        <w:rPr>
          <w:rFonts w:ascii="Times New Roman" w:eastAsia="Times New Roman" w:hAnsi="Times New Roman" w:cs="Times New Roman"/>
          <w:color w:val="000000"/>
          <w:kern w:val="3"/>
          <w:sz w:val="28"/>
          <w:szCs w:val="28"/>
        </w:rPr>
        <w:t xml:space="preserve"> Чувашского УФАС России </w:t>
      </w:r>
      <w:r w:rsidRPr="002B536B">
        <w:rPr>
          <w:rFonts w:ascii="Times New Roman" w:hAnsi="Times New Roman" w:cs="Times New Roman"/>
          <w:sz w:val="28"/>
          <w:szCs w:val="28"/>
        </w:rPr>
        <w:t>от</w:t>
      </w:r>
      <w:r w:rsidRPr="002B536B">
        <w:rPr>
          <w:rFonts w:ascii="Times New Roman" w:hAnsi="Times New Roman" w:cs="Times New Roman"/>
          <w:kern w:val="32"/>
          <w:sz w:val="28"/>
          <w:szCs w:val="28"/>
        </w:rPr>
        <w:t xml:space="preserve"> 13.01.2014</w:t>
      </w:r>
      <w:proofErr w:type="gramEnd"/>
      <w:r w:rsidRPr="002B536B">
        <w:rPr>
          <w:rFonts w:ascii="Times New Roman" w:hAnsi="Times New Roman" w:cs="Times New Roman"/>
          <w:kern w:val="32"/>
          <w:sz w:val="28"/>
          <w:szCs w:val="28"/>
        </w:rPr>
        <w:t xml:space="preserve"> №2</w:t>
      </w:r>
      <w:r>
        <w:rPr>
          <w:rFonts w:ascii="Times New Roman" w:hAnsi="Times New Roman" w:cs="Times New Roman"/>
          <w:kern w:val="32"/>
          <w:sz w:val="28"/>
          <w:szCs w:val="28"/>
        </w:rPr>
        <w:t xml:space="preserve"> и 17.02.2014 №34</w:t>
      </w:r>
      <w:r w:rsidRPr="002B536B">
        <w:rPr>
          <w:rFonts w:ascii="Times New Roman" w:hAnsi="Times New Roman" w:cs="Times New Roman"/>
          <w:kern w:val="32"/>
          <w:sz w:val="28"/>
          <w:szCs w:val="28"/>
        </w:rPr>
        <w:t xml:space="preserve"> в составе:</w:t>
      </w:r>
      <w:r w:rsidRPr="002B536B">
        <w:rPr>
          <w:rFonts w:ascii="Times New Roman" w:eastAsia="Times New Roman" w:hAnsi="Times New Roman" w:cs="Times New Roman"/>
          <w:kern w:val="32"/>
          <w:sz w:val="28"/>
          <w:szCs w:val="28"/>
        </w:rPr>
        <w:t xml:space="preserve"> </w:t>
      </w:r>
    </w:p>
    <w:p w:rsidR="00527FC3" w:rsidRPr="002B536B" w:rsidRDefault="009B0A2F" w:rsidP="00527FC3">
      <w:pPr>
        <w:tabs>
          <w:tab w:val="left" w:pos="1916"/>
          <w:tab w:val="left" w:pos="7755"/>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Calibri"/>
          <w:sz w:val="28"/>
          <w:szCs w:val="28"/>
          <w:lang w:eastAsia="ru-RU"/>
        </w:rPr>
        <w:t>«…»</w:t>
      </w:r>
    </w:p>
    <w:p w:rsidR="00527FC3" w:rsidRPr="002B536B" w:rsidRDefault="00527FC3" w:rsidP="00527FC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527FC3" w:rsidRPr="002B536B" w:rsidRDefault="00527FC3" w:rsidP="00527FC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2B536B">
        <w:rPr>
          <w:rFonts w:ascii="Times New Roman" w:eastAsia="Times New Roman" w:hAnsi="Times New Roman" w:cs="Times New Roman"/>
          <w:color w:val="000000"/>
          <w:sz w:val="28"/>
          <w:szCs w:val="28"/>
          <w:lang w:eastAsia="ru-RU"/>
        </w:rPr>
        <w:t>при участии представителей:</w:t>
      </w:r>
    </w:p>
    <w:p w:rsidR="00527FC3" w:rsidRPr="002B536B" w:rsidRDefault="00527FC3" w:rsidP="00527FC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2B536B">
        <w:rPr>
          <w:rFonts w:ascii="Times New Roman" w:eastAsia="Times New Roman" w:hAnsi="Times New Roman" w:cs="Times New Roman"/>
          <w:color w:val="000000"/>
          <w:sz w:val="28"/>
          <w:szCs w:val="28"/>
          <w:u w:val="single"/>
          <w:lang w:eastAsia="ru-RU"/>
        </w:rPr>
        <w:t xml:space="preserve">администрации </w:t>
      </w:r>
      <w:proofErr w:type="spellStart"/>
      <w:r>
        <w:rPr>
          <w:rFonts w:ascii="Times New Roman" w:eastAsia="Times New Roman" w:hAnsi="Times New Roman" w:cs="Times New Roman"/>
          <w:color w:val="000000"/>
          <w:sz w:val="28"/>
          <w:szCs w:val="28"/>
          <w:u w:val="single"/>
          <w:lang w:eastAsia="ru-RU"/>
        </w:rPr>
        <w:t>Ибресинского</w:t>
      </w:r>
      <w:proofErr w:type="spellEnd"/>
      <w:r w:rsidRPr="002B536B">
        <w:rPr>
          <w:rFonts w:ascii="Times New Roman" w:eastAsia="Times New Roman" w:hAnsi="Times New Roman" w:cs="Times New Roman"/>
          <w:color w:val="000000"/>
          <w:sz w:val="28"/>
          <w:szCs w:val="28"/>
          <w:u w:val="single"/>
          <w:lang w:eastAsia="ru-RU"/>
        </w:rPr>
        <w:t xml:space="preserve"> района Чувашской Республики</w:t>
      </w:r>
      <w:r w:rsidRPr="002B536B">
        <w:rPr>
          <w:rFonts w:ascii="Times New Roman" w:eastAsia="Times New Roman" w:hAnsi="Times New Roman" w:cs="Times New Roman"/>
          <w:color w:val="000000"/>
          <w:sz w:val="28"/>
          <w:szCs w:val="28"/>
          <w:lang w:eastAsia="ru-RU"/>
        </w:rPr>
        <w:t>:</w:t>
      </w:r>
    </w:p>
    <w:p w:rsidR="00527FC3" w:rsidRPr="002B536B" w:rsidRDefault="009B0A2F" w:rsidP="00527FC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27FC3" w:rsidRPr="002B536B" w:rsidRDefault="00527FC3" w:rsidP="00527FC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2B536B">
        <w:rPr>
          <w:rFonts w:ascii="Times New Roman" w:eastAsia="Times New Roman" w:hAnsi="Times New Roman" w:cs="Times New Roman"/>
          <w:color w:val="000000"/>
          <w:sz w:val="28"/>
          <w:szCs w:val="28"/>
          <w:u w:val="single"/>
          <w:lang w:eastAsia="ru-RU"/>
        </w:rPr>
        <w:t xml:space="preserve">заявителя – </w:t>
      </w:r>
      <w:r>
        <w:rPr>
          <w:rFonts w:ascii="Times New Roman" w:eastAsia="Times New Roman" w:hAnsi="Times New Roman" w:cs="Times New Roman"/>
          <w:color w:val="000000"/>
          <w:sz w:val="28"/>
          <w:szCs w:val="28"/>
          <w:u w:val="single"/>
          <w:lang w:eastAsia="ru-RU"/>
        </w:rPr>
        <w:t>ООО «Стандарт</w:t>
      </w:r>
      <w:proofErr w:type="gramStart"/>
      <w:r>
        <w:rPr>
          <w:rFonts w:ascii="Times New Roman" w:eastAsia="Times New Roman" w:hAnsi="Times New Roman" w:cs="Times New Roman"/>
          <w:color w:val="000000"/>
          <w:sz w:val="28"/>
          <w:szCs w:val="28"/>
          <w:u w:val="single"/>
          <w:lang w:eastAsia="ru-RU"/>
        </w:rPr>
        <w:t xml:space="preserve">» </w:t>
      </w:r>
      <w:r w:rsidR="009B0A2F">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 xml:space="preserve"> </w:t>
      </w:r>
      <w:r w:rsidRPr="002B536B">
        <w:rPr>
          <w:rFonts w:ascii="Times New Roman" w:eastAsia="Times New Roman" w:hAnsi="Times New Roman" w:cs="Times New Roman"/>
          <w:color w:val="000000"/>
          <w:sz w:val="28"/>
          <w:szCs w:val="28"/>
          <w:u w:val="single"/>
          <w:lang w:eastAsia="ru-RU"/>
        </w:rPr>
        <w:t xml:space="preserve"> (</w:t>
      </w:r>
      <w:proofErr w:type="gramEnd"/>
      <w:r>
        <w:rPr>
          <w:rFonts w:ascii="Times New Roman" w:eastAsia="Times New Roman" w:hAnsi="Times New Roman" w:cs="Times New Roman"/>
          <w:color w:val="000000"/>
          <w:sz w:val="28"/>
          <w:szCs w:val="28"/>
          <w:u w:val="single"/>
          <w:lang w:eastAsia="ru-RU"/>
        </w:rPr>
        <w:t>по доверенности   от 06.03.2014</w:t>
      </w:r>
      <w:r w:rsidRPr="002B536B">
        <w:rPr>
          <w:rFonts w:ascii="Times New Roman" w:eastAsia="Times New Roman" w:hAnsi="Times New Roman" w:cs="Times New Roman"/>
          <w:color w:val="000000"/>
          <w:sz w:val="28"/>
          <w:szCs w:val="28"/>
          <w:lang w:eastAsia="ru-RU"/>
        </w:rPr>
        <w:t>);</w:t>
      </w:r>
    </w:p>
    <w:p w:rsidR="00527FC3" w:rsidRPr="002B536B" w:rsidRDefault="00527FC3" w:rsidP="00527FC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2B536B">
        <w:rPr>
          <w:rFonts w:ascii="Times New Roman" w:eastAsia="Times New Roman" w:hAnsi="Times New Roman" w:cs="Times New Roman"/>
          <w:color w:val="000000"/>
          <w:sz w:val="28"/>
          <w:szCs w:val="28"/>
          <w:lang w:eastAsia="ru-RU"/>
        </w:rPr>
        <w:t>рассмотрев жалоб</w:t>
      </w:r>
      <w:proofErr w:type="gramStart"/>
      <w:r w:rsidRPr="002B536B">
        <w:rPr>
          <w:rFonts w:ascii="Times New Roman" w:eastAsia="Times New Roman" w:hAnsi="Times New Roman" w:cs="Times New Roman"/>
          <w:color w:val="000000"/>
          <w:sz w:val="28"/>
          <w:szCs w:val="28"/>
          <w:lang w:eastAsia="ru-RU"/>
        </w:rPr>
        <w:t xml:space="preserve">у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«Стандарт»</w:t>
      </w:r>
      <w:r w:rsidRPr="002B536B">
        <w:rPr>
          <w:rFonts w:ascii="Times New Roman" w:eastAsia="Times New Roman" w:hAnsi="Times New Roman" w:cs="Times New Roman"/>
          <w:color w:val="000000"/>
          <w:sz w:val="28"/>
          <w:szCs w:val="28"/>
          <w:lang w:eastAsia="ru-RU"/>
        </w:rPr>
        <w:t xml:space="preserve"> о нарушении заказчиком - администрацией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Ибресинского</w:t>
      </w:r>
      <w:proofErr w:type="spellEnd"/>
      <w:r>
        <w:rPr>
          <w:rFonts w:ascii="Times New Roman" w:eastAsia="Times New Roman" w:hAnsi="Times New Roman" w:cs="Times New Roman"/>
          <w:color w:val="000000"/>
          <w:sz w:val="28"/>
          <w:szCs w:val="28"/>
          <w:lang w:eastAsia="ru-RU"/>
        </w:rPr>
        <w:t xml:space="preserve"> </w:t>
      </w:r>
      <w:r w:rsidRPr="002B536B">
        <w:rPr>
          <w:rFonts w:ascii="Times New Roman" w:eastAsia="Times New Roman" w:hAnsi="Times New Roman" w:cs="Times New Roman"/>
          <w:color w:val="000000"/>
          <w:sz w:val="28"/>
          <w:szCs w:val="28"/>
          <w:lang w:eastAsia="ru-RU"/>
        </w:rPr>
        <w:t xml:space="preserve">района Чувашской Республики Федерального закона от 05.04.2013 N 44-ФЗ «О контрактной  системе в сфере закупок </w:t>
      </w:r>
      <w:r>
        <w:rPr>
          <w:rFonts w:ascii="Times New Roman" w:eastAsia="Times New Roman" w:hAnsi="Times New Roman" w:cs="Times New Roman"/>
          <w:color w:val="000000"/>
          <w:sz w:val="28"/>
          <w:szCs w:val="28"/>
          <w:lang w:eastAsia="ru-RU"/>
        </w:rPr>
        <w:t xml:space="preserve"> </w:t>
      </w:r>
      <w:r w:rsidRPr="002B536B">
        <w:rPr>
          <w:rFonts w:ascii="Times New Roman" w:eastAsia="Times New Roman" w:hAnsi="Times New Roman" w:cs="Times New Roman"/>
          <w:color w:val="000000"/>
          <w:sz w:val="28"/>
          <w:szCs w:val="28"/>
          <w:lang w:eastAsia="ru-RU"/>
        </w:rPr>
        <w:t>товаров, работ, услуг для обеспечения государственных и муниципальных нужд» (далее - Закон о контрактной системе)</w:t>
      </w:r>
      <w:r w:rsidRPr="002B536B">
        <w:rPr>
          <w:rFonts w:ascii="Times New Roman" w:eastAsia="Lucida Sans Unicode" w:hAnsi="Times New Roman" w:cs="Times New Roman"/>
          <w:color w:val="000000"/>
          <w:kern w:val="3"/>
          <w:sz w:val="28"/>
          <w:szCs w:val="28"/>
        </w:rPr>
        <w:t>,</w:t>
      </w:r>
      <w:r w:rsidRPr="002B536B">
        <w:rPr>
          <w:rFonts w:ascii="Times New Roman" w:eastAsia="Calibri" w:hAnsi="Times New Roman" w:cs="Times New Roman"/>
          <w:kern w:val="3"/>
          <w:sz w:val="28"/>
          <w:szCs w:val="28"/>
          <w:lang w:eastAsia="ru-RU"/>
        </w:rPr>
        <w:t xml:space="preserve"> руководствуясь статьей 106 </w:t>
      </w:r>
      <w:r w:rsidRPr="002B536B">
        <w:rPr>
          <w:rFonts w:ascii="Times New Roman" w:eastAsia="Times New Roman" w:hAnsi="Times New Roman" w:cs="Times New Roman"/>
          <w:kern w:val="3"/>
          <w:sz w:val="28"/>
          <w:szCs w:val="28"/>
          <w:lang w:eastAsia="ru-RU"/>
        </w:rPr>
        <w:t>Закона о контрактной системе.</w:t>
      </w:r>
    </w:p>
    <w:p w:rsidR="00527FC3" w:rsidRPr="002B536B" w:rsidRDefault="00527FC3" w:rsidP="00527FC3">
      <w:pPr>
        <w:spacing w:after="0" w:line="240" w:lineRule="auto"/>
        <w:jc w:val="center"/>
        <w:rPr>
          <w:rFonts w:ascii="Times New Roman" w:eastAsia="Times New Roman" w:hAnsi="Times New Roman" w:cs="Times New Roman"/>
          <w:sz w:val="28"/>
          <w:szCs w:val="28"/>
          <w:lang w:eastAsia="ru-RU"/>
        </w:rPr>
      </w:pPr>
    </w:p>
    <w:p w:rsidR="00527FC3" w:rsidRPr="002B536B" w:rsidRDefault="00527FC3" w:rsidP="00527FC3">
      <w:pPr>
        <w:spacing w:after="0" w:line="240" w:lineRule="auto"/>
        <w:jc w:val="center"/>
        <w:rPr>
          <w:rFonts w:ascii="Times New Roman" w:eastAsia="Times New Roman" w:hAnsi="Times New Roman" w:cs="Times New Roman"/>
          <w:sz w:val="28"/>
          <w:szCs w:val="28"/>
          <w:lang w:eastAsia="ru-RU"/>
        </w:rPr>
      </w:pPr>
      <w:r w:rsidRPr="002B536B">
        <w:rPr>
          <w:rFonts w:ascii="Times New Roman" w:eastAsia="Times New Roman" w:hAnsi="Times New Roman" w:cs="Times New Roman"/>
          <w:sz w:val="28"/>
          <w:szCs w:val="28"/>
          <w:lang w:eastAsia="ru-RU"/>
        </w:rPr>
        <w:t>УСТАНОВИЛА:</w:t>
      </w:r>
    </w:p>
    <w:p w:rsidR="00527FC3" w:rsidRPr="002B536B" w:rsidRDefault="00527FC3" w:rsidP="00527FC3">
      <w:pPr>
        <w:spacing w:after="0" w:line="240" w:lineRule="auto"/>
        <w:jc w:val="center"/>
        <w:rPr>
          <w:rFonts w:ascii="Times New Roman" w:eastAsia="Batang" w:hAnsi="Times New Roman" w:cs="Times New Roman"/>
          <w:sz w:val="28"/>
          <w:szCs w:val="28"/>
          <w:lang w:eastAsia="ko-KR"/>
        </w:rPr>
      </w:pPr>
    </w:p>
    <w:p w:rsidR="00527FC3" w:rsidRPr="002B536B" w:rsidRDefault="00527FC3" w:rsidP="00527FC3">
      <w:pPr>
        <w:spacing w:after="0" w:line="240" w:lineRule="auto"/>
        <w:ind w:firstLine="708"/>
        <w:jc w:val="both"/>
        <w:rPr>
          <w:rFonts w:ascii="Times New Roman" w:eastAsia="Batang" w:hAnsi="Times New Roman" w:cs="Times New Roman"/>
          <w:sz w:val="28"/>
          <w:szCs w:val="28"/>
          <w:lang w:eastAsia="ko-KR"/>
        </w:rPr>
      </w:pPr>
      <w:r w:rsidRPr="002B536B">
        <w:rPr>
          <w:rFonts w:ascii="Times New Roman" w:eastAsia="Batang" w:hAnsi="Times New Roman" w:cs="Times New Roman"/>
          <w:sz w:val="28"/>
          <w:szCs w:val="28"/>
          <w:lang w:eastAsia="ko-KR"/>
        </w:rPr>
        <w:t xml:space="preserve">В Управление федеральной антимонопольной службы по Чувашской Республике - Чувашии </w:t>
      </w:r>
      <w:r>
        <w:rPr>
          <w:rFonts w:ascii="Times New Roman" w:eastAsia="Batang" w:hAnsi="Times New Roman" w:cs="Times New Roman"/>
          <w:sz w:val="28"/>
          <w:szCs w:val="28"/>
          <w:lang w:eastAsia="ko-KR"/>
        </w:rPr>
        <w:t xml:space="preserve"> 07</w:t>
      </w:r>
      <w:r w:rsidRPr="002B536B">
        <w:rPr>
          <w:rFonts w:ascii="Times New Roman" w:eastAsia="Batang" w:hAnsi="Times New Roman" w:cs="Times New Roman"/>
          <w:sz w:val="28"/>
          <w:szCs w:val="28"/>
          <w:lang w:eastAsia="ko-KR"/>
        </w:rPr>
        <w:t>.0</w:t>
      </w:r>
      <w:r>
        <w:rPr>
          <w:rFonts w:ascii="Times New Roman" w:eastAsia="Batang" w:hAnsi="Times New Roman" w:cs="Times New Roman"/>
          <w:sz w:val="28"/>
          <w:szCs w:val="28"/>
          <w:lang w:eastAsia="ko-KR"/>
        </w:rPr>
        <w:t>3</w:t>
      </w:r>
      <w:r w:rsidRPr="002B536B">
        <w:rPr>
          <w:rFonts w:ascii="Times New Roman" w:eastAsia="Batang" w:hAnsi="Times New Roman" w:cs="Times New Roman"/>
          <w:sz w:val="28"/>
          <w:szCs w:val="28"/>
          <w:lang w:eastAsia="ko-KR"/>
        </w:rPr>
        <w:t xml:space="preserve">.2014 года </w:t>
      </w:r>
      <w:r>
        <w:rPr>
          <w:rFonts w:ascii="Times New Roman" w:eastAsia="Batang" w:hAnsi="Times New Roman" w:cs="Times New Roman"/>
          <w:sz w:val="28"/>
          <w:szCs w:val="28"/>
          <w:lang w:eastAsia="ko-KR"/>
        </w:rPr>
        <w:t>поступила жалоба ООО «Стандарт»</w:t>
      </w:r>
      <w:r w:rsidRPr="002B536B">
        <w:rPr>
          <w:rFonts w:ascii="Times New Roman" w:eastAsia="Batang" w:hAnsi="Times New Roman" w:cs="Times New Roman"/>
          <w:sz w:val="28"/>
          <w:szCs w:val="28"/>
          <w:lang w:eastAsia="ko-KR"/>
        </w:rPr>
        <w:t xml:space="preserve"> </w:t>
      </w:r>
      <w:r w:rsidRPr="002B536B">
        <w:rPr>
          <w:rFonts w:ascii="Times New Roman" w:eastAsia="Batang" w:hAnsi="Times New Roman" w:cs="Times New Roman"/>
          <w:sz w:val="28"/>
          <w:szCs w:val="28"/>
          <w:lang w:eastAsia="ko-KR"/>
        </w:rPr>
        <w:lastRenderedPageBreak/>
        <w:t xml:space="preserve">на действия заказчика при проведении электронного аукциона на приобретение жилых помещений </w:t>
      </w:r>
      <w:r>
        <w:rPr>
          <w:rFonts w:ascii="Times New Roman" w:eastAsia="Batang" w:hAnsi="Times New Roman" w:cs="Times New Roman"/>
          <w:sz w:val="28"/>
          <w:szCs w:val="28"/>
          <w:lang w:eastAsia="ko-KR"/>
        </w:rPr>
        <w:t xml:space="preserve">(квартир) для детей сирот, детей, оставшихся без попечения родителей, а также детей, находящихся под опекой (попечительством) в размере не менее 33 </w:t>
      </w:r>
      <w:proofErr w:type="spellStart"/>
      <w:r>
        <w:rPr>
          <w:rFonts w:ascii="Times New Roman" w:eastAsia="Batang" w:hAnsi="Times New Roman" w:cs="Times New Roman"/>
          <w:sz w:val="28"/>
          <w:szCs w:val="28"/>
          <w:lang w:eastAsia="ko-KR"/>
        </w:rPr>
        <w:t>кв</w:t>
      </w:r>
      <w:proofErr w:type="gramStart"/>
      <w:r>
        <w:rPr>
          <w:rFonts w:ascii="Times New Roman" w:eastAsia="Batang" w:hAnsi="Times New Roman" w:cs="Times New Roman"/>
          <w:sz w:val="28"/>
          <w:szCs w:val="28"/>
          <w:lang w:eastAsia="ko-KR"/>
        </w:rPr>
        <w:t>.м</w:t>
      </w:r>
      <w:proofErr w:type="gramEnd"/>
      <w:r>
        <w:rPr>
          <w:rFonts w:ascii="Times New Roman" w:eastAsia="Batang" w:hAnsi="Times New Roman" w:cs="Times New Roman"/>
          <w:sz w:val="28"/>
          <w:szCs w:val="28"/>
          <w:lang w:eastAsia="ko-KR"/>
        </w:rPr>
        <w:t>етров</w:t>
      </w:r>
      <w:proofErr w:type="spellEnd"/>
      <w:r>
        <w:rPr>
          <w:rFonts w:ascii="Times New Roman" w:eastAsia="Batang" w:hAnsi="Times New Roman" w:cs="Times New Roman"/>
          <w:sz w:val="28"/>
          <w:szCs w:val="28"/>
          <w:lang w:eastAsia="ko-KR"/>
        </w:rPr>
        <w:t xml:space="preserve"> каждое (</w:t>
      </w:r>
      <w:proofErr w:type="spellStart"/>
      <w:r>
        <w:rPr>
          <w:rFonts w:ascii="Times New Roman" w:eastAsia="Batang" w:hAnsi="Times New Roman" w:cs="Times New Roman"/>
          <w:sz w:val="28"/>
          <w:szCs w:val="28"/>
          <w:lang w:eastAsia="ko-KR"/>
        </w:rPr>
        <w:t>ая</w:t>
      </w:r>
      <w:proofErr w:type="spellEnd"/>
      <w:r>
        <w:rPr>
          <w:rFonts w:ascii="Times New Roman" w:eastAsia="Batang" w:hAnsi="Times New Roman" w:cs="Times New Roman"/>
          <w:sz w:val="28"/>
          <w:szCs w:val="28"/>
          <w:lang w:eastAsia="ko-KR"/>
        </w:rPr>
        <w:t xml:space="preserve">), в поселке </w:t>
      </w:r>
      <w:proofErr w:type="spellStart"/>
      <w:r>
        <w:rPr>
          <w:rFonts w:ascii="Times New Roman" w:eastAsia="Batang" w:hAnsi="Times New Roman" w:cs="Times New Roman"/>
          <w:sz w:val="28"/>
          <w:szCs w:val="28"/>
          <w:lang w:eastAsia="ko-KR"/>
        </w:rPr>
        <w:t>Ибреси</w:t>
      </w:r>
      <w:proofErr w:type="spellEnd"/>
      <w:r w:rsidRPr="002B536B">
        <w:rPr>
          <w:rFonts w:ascii="Times New Roman" w:eastAsia="Batang" w:hAnsi="Times New Roman" w:cs="Times New Roman"/>
          <w:sz w:val="28"/>
          <w:szCs w:val="28"/>
          <w:lang w:eastAsia="ko-KR"/>
        </w:rPr>
        <w:t xml:space="preserve"> (</w:t>
      </w:r>
      <w:proofErr w:type="spellStart"/>
      <w:r w:rsidRPr="002B536B">
        <w:rPr>
          <w:rFonts w:ascii="Times New Roman" w:eastAsia="Batang" w:hAnsi="Times New Roman" w:cs="Times New Roman"/>
          <w:sz w:val="28"/>
          <w:szCs w:val="28"/>
          <w:lang w:eastAsia="ko-KR"/>
        </w:rPr>
        <w:t>изв</w:t>
      </w:r>
      <w:proofErr w:type="spellEnd"/>
      <w:r w:rsidRPr="002B536B">
        <w:rPr>
          <w:rFonts w:ascii="Times New Roman" w:eastAsia="Batang" w:hAnsi="Times New Roman" w:cs="Times New Roman"/>
          <w:sz w:val="28"/>
          <w:szCs w:val="28"/>
          <w:lang w:eastAsia="ko-KR"/>
        </w:rPr>
        <w:t>. №</w:t>
      </w:r>
      <w:r w:rsidRPr="002B536B">
        <w:rPr>
          <w:rFonts w:ascii="Times New Roman" w:eastAsia="Times New Roman" w:hAnsi="Times New Roman" w:cs="Times New Roman"/>
          <w:sz w:val="24"/>
          <w:szCs w:val="24"/>
          <w:lang w:eastAsia="ru-RU"/>
        </w:rPr>
        <w:t xml:space="preserve"> </w:t>
      </w:r>
      <w:r w:rsidRPr="002B536B">
        <w:rPr>
          <w:rFonts w:ascii="Times New Roman" w:eastAsia="Batang" w:hAnsi="Times New Roman" w:cs="Times New Roman"/>
          <w:sz w:val="28"/>
          <w:szCs w:val="28"/>
          <w:lang w:eastAsia="ko-KR"/>
        </w:rPr>
        <w:t>01153000</w:t>
      </w:r>
      <w:r>
        <w:rPr>
          <w:rFonts w:ascii="Times New Roman" w:eastAsia="Batang" w:hAnsi="Times New Roman" w:cs="Times New Roman"/>
          <w:sz w:val="28"/>
          <w:szCs w:val="28"/>
          <w:lang w:eastAsia="ko-KR"/>
        </w:rPr>
        <w:t>04414000003</w:t>
      </w:r>
      <w:r w:rsidRPr="002B536B">
        <w:rPr>
          <w:rFonts w:ascii="Times New Roman" w:eastAsia="Batang" w:hAnsi="Times New Roman" w:cs="Times New Roman"/>
          <w:sz w:val="28"/>
          <w:szCs w:val="28"/>
          <w:lang w:eastAsia="ko-KR"/>
        </w:rPr>
        <w:t>).</w:t>
      </w:r>
    </w:p>
    <w:p w:rsidR="00527FC3" w:rsidRDefault="00527FC3" w:rsidP="00527FC3">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«Стандарт» </w:t>
      </w:r>
      <w:r w:rsidRPr="002B536B">
        <w:rPr>
          <w:rFonts w:ascii="Times New Roman" w:eastAsia="Times New Roman" w:hAnsi="Times New Roman" w:cs="Times New Roman"/>
          <w:sz w:val="28"/>
          <w:szCs w:val="28"/>
          <w:lang w:eastAsia="ru-RU"/>
        </w:rPr>
        <w:t xml:space="preserve"> в своей жалобе сообщает, что</w:t>
      </w:r>
      <w:r>
        <w:rPr>
          <w:rFonts w:ascii="Times New Roman" w:eastAsia="Times New Roman" w:hAnsi="Times New Roman" w:cs="Times New Roman"/>
          <w:sz w:val="28"/>
          <w:szCs w:val="28"/>
          <w:lang w:eastAsia="ru-RU"/>
        </w:rPr>
        <w:t xml:space="preserve"> приняло участие  в </w:t>
      </w:r>
      <w:r w:rsidR="00C81F60">
        <w:rPr>
          <w:rFonts w:ascii="Times New Roman" w:eastAsia="Times New Roman" w:hAnsi="Times New Roman" w:cs="Times New Roman"/>
          <w:sz w:val="28"/>
          <w:szCs w:val="28"/>
          <w:lang w:eastAsia="ru-RU"/>
        </w:rPr>
        <w:t>электронном аукционе</w:t>
      </w:r>
      <w:r>
        <w:rPr>
          <w:rFonts w:ascii="Times New Roman" w:eastAsia="Times New Roman" w:hAnsi="Times New Roman" w:cs="Times New Roman"/>
          <w:sz w:val="28"/>
          <w:szCs w:val="28"/>
          <w:lang w:eastAsia="ru-RU"/>
        </w:rPr>
        <w:t>, однако по итогам рассмотрения первых частей заявок  ООО «Стандарт»  не было допущено к участию в аукционе по причине непредставления сведений, предусмотренных ч.3 ст.66 Федерального закона от 05.04.2013 №44-ФЗ:</w:t>
      </w:r>
    </w:p>
    <w:p w:rsidR="00527FC3" w:rsidRDefault="00527FC3" w:rsidP="00527FC3">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указаны сведения о товаре, применяемом для отделки жилых помещений (квартир) предусмотренные документацией об аукционе в электронной форме;</w:t>
      </w:r>
    </w:p>
    <w:p w:rsidR="00527FC3" w:rsidRDefault="00527FC3" w:rsidP="00527FC3">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указаны  гарантийные сроки».</w:t>
      </w:r>
    </w:p>
    <w:p w:rsidR="00527FC3" w:rsidRDefault="00527FC3" w:rsidP="00527FC3">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заявитель считает, что  заявк</w:t>
      </w:r>
      <w:proofErr w:type="gramStart"/>
      <w:r>
        <w:rPr>
          <w:rFonts w:ascii="Times New Roman" w:eastAsia="Times New Roman" w:hAnsi="Times New Roman" w:cs="Times New Roman"/>
          <w:sz w:val="28"/>
          <w:szCs w:val="28"/>
          <w:lang w:eastAsia="ru-RU"/>
        </w:rPr>
        <w:t>и 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Стромтранс</w:t>
      </w:r>
      <w:proofErr w:type="spellEnd"/>
      <w:r>
        <w:rPr>
          <w:rFonts w:ascii="Times New Roman" w:eastAsia="Times New Roman" w:hAnsi="Times New Roman" w:cs="Times New Roman"/>
          <w:sz w:val="28"/>
          <w:szCs w:val="28"/>
          <w:lang w:eastAsia="ru-RU"/>
        </w:rPr>
        <w:t>» и ООО «</w:t>
      </w:r>
      <w:proofErr w:type="spellStart"/>
      <w:r>
        <w:rPr>
          <w:rFonts w:ascii="Times New Roman" w:eastAsia="Times New Roman" w:hAnsi="Times New Roman" w:cs="Times New Roman"/>
          <w:sz w:val="28"/>
          <w:szCs w:val="28"/>
          <w:lang w:eastAsia="ru-RU"/>
        </w:rPr>
        <w:t>МезанинЪ</w:t>
      </w:r>
      <w:proofErr w:type="spellEnd"/>
      <w:r>
        <w:rPr>
          <w:rFonts w:ascii="Times New Roman" w:eastAsia="Times New Roman" w:hAnsi="Times New Roman" w:cs="Times New Roman"/>
          <w:sz w:val="28"/>
          <w:szCs w:val="28"/>
          <w:lang w:eastAsia="ru-RU"/>
        </w:rPr>
        <w:t xml:space="preserve">»  к участию в  аукционе допущены неправомерно, так как не осуществляют строительство многоквартирных домов   на территории  поселка </w:t>
      </w:r>
      <w:proofErr w:type="spellStart"/>
      <w:r>
        <w:rPr>
          <w:rFonts w:ascii="Times New Roman" w:eastAsia="Times New Roman" w:hAnsi="Times New Roman" w:cs="Times New Roman"/>
          <w:sz w:val="28"/>
          <w:szCs w:val="28"/>
          <w:lang w:eastAsia="ru-RU"/>
        </w:rPr>
        <w:t>Ибреси</w:t>
      </w:r>
      <w:proofErr w:type="spellEnd"/>
      <w:r>
        <w:rPr>
          <w:rFonts w:ascii="Times New Roman" w:eastAsia="Times New Roman" w:hAnsi="Times New Roman" w:cs="Times New Roman"/>
          <w:sz w:val="28"/>
          <w:szCs w:val="28"/>
          <w:lang w:eastAsia="ru-RU"/>
        </w:rPr>
        <w:t xml:space="preserve"> и не обладают необходимым для Заказчика количеством квартир в готовых домах.</w:t>
      </w:r>
    </w:p>
    <w:p w:rsidR="00527FC3" w:rsidRPr="006F6EC0" w:rsidRDefault="00527FC3" w:rsidP="00527FC3">
      <w:pPr>
        <w:spacing w:after="0" w:line="240" w:lineRule="auto"/>
        <w:ind w:firstLine="708"/>
        <w:jc w:val="both"/>
        <w:rPr>
          <w:rFonts w:ascii="Times New Roman" w:eastAsia="Calibri" w:hAnsi="Times New Roman" w:cs="Times New Roman"/>
          <w:sz w:val="28"/>
          <w:szCs w:val="28"/>
          <w:lang w:eastAsia="ru-RU"/>
        </w:rPr>
      </w:pPr>
      <w:r w:rsidRPr="006F6EC0">
        <w:rPr>
          <w:rFonts w:ascii="Times New Roman" w:eastAsia="Calibri" w:hAnsi="Times New Roman" w:cs="Times New Roman"/>
          <w:sz w:val="28"/>
          <w:szCs w:val="28"/>
          <w:lang w:eastAsia="ru-RU"/>
        </w:rPr>
        <w:t>Представител</w:t>
      </w:r>
      <w:r>
        <w:rPr>
          <w:rFonts w:ascii="Times New Roman" w:eastAsia="Calibri" w:hAnsi="Times New Roman" w:cs="Times New Roman"/>
          <w:sz w:val="28"/>
          <w:szCs w:val="28"/>
          <w:lang w:eastAsia="ru-RU"/>
        </w:rPr>
        <w:t>и</w:t>
      </w:r>
      <w:r w:rsidRPr="006F6EC0">
        <w:rPr>
          <w:rFonts w:ascii="Times New Roman" w:eastAsia="Calibri" w:hAnsi="Times New Roman" w:cs="Times New Roman"/>
          <w:sz w:val="28"/>
          <w:szCs w:val="28"/>
          <w:lang w:eastAsia="ru-RU"/>
        </w:rPr>
        <w:t xml:space="preserve">  заказчика нарушение законодательства о </w:t>
      </w:r>
      <w:r>
        <w:rPr>
          <w:rFonts w:ascii="Times New Roman" w:eastAsia="Calibri" w:hAnsi="Times New Roman" w:cs="Times New Roman"/>
          <w:sz w:val="28"/>
          <w:szCs w:val="28"/>
          <w:lang w:eastAsia="ru-RU"/>
        </w:rPr>
        <w:t xml:space="preserve">контрактной системе </w:t>
      </w:r>
      <w:r w:rsidRPr="006F6EC0">
        <w:rPr>
          <w:rFonts w:ascii="Times New Roman" w:eastAsia="Calibri" w:hAnsi="Times New Roman" w:cs="Times New Roman"/>
          <w:sz w:val="28"/>
          <w:szCs w:val="28"/>
          <w:lang w:eastAsia="ru-RU"/>
        </w:rPr>
        <w:t xml:space="preserve"> не признал</w:t>
      </w:r>
      <w:r>
        <w:rPr>
          <w:rFonts w:ascii="Times New Roman" w:eastAsia="Calibri" w:hAnsi="Times New Roman" w:cs="Times New Roman"/>
          <w:sz w:val="28"/>
          <w:szCs w:val="28"/>
          <w:lang w:eastAsia="ru-RU"/>
        </w:rPr>
        <w:t>и</w:t>
      </w:r>
      <w:r w:rsidRPr="006F6EC0">
        <w:rPr>
          <w:rFonts w:ascii="Times New Roman" w:eastAsia="Calibri" w:hAnsi="Times New Roman" w:cs="Times New Roman"/>
          <w:sz w:val="28"/>
          <w:szCs w:val="28"/>
          <w:lang w:eastAsia="ru-RU"/>
        </w:rPr>
        <w:t>, счита</w:t>
      </w:r>
      <w:r>
        <w:rPr>
          <w:rFonts w:ascii="Times New Roman" w:eastAsia="Calibri" w:hAnsi="Times New Roman" w:cs="Times New Roman"/>
          <w:sz w:val="28"/>
          <w:szCs w:val="28"/>
          <w:lang w:eastAsia="ru-RU"/>
        </w:rPr>
        <w:t>ют</w:t>
      </w:r>
      <w:r w:rsidRPr="006F6EC0">
        <w:rPr>
          <w:rFonts w:ascii="Times New Roman" w:eastAsia="Calibri" w:hAnsi="Times New Roman" w:cs="Times New Roman"/>
          <w:sz w:val="28"/>
          <w:szCs w:val="28"/>
          <w:lang w:eastAsia="ru-RU"/>
        </w:rPr>
        <w:t xml:space="preserve">, что </w:t>
      </w:r>
      <w:r>
        <w:rPr>
          <w:rFonts w:ascii="Times New Roman" w:eastAsia="Calibri" w:hAnsi="Times New Roman" w:cs="Times New Roman"/>
          <w:sz w:val="28"/>
          <w:szCs w:val="28"/>
          <w:lang w:eastAsia="ru-RU"/>
        </w:rPr>
        <w:t xml:space="preserve"> </w:t>
      </w:r>
      <w:r w:rsidRPr="006F6EC0">
        <w:rPr>
          <w:rFonts w:ascii="Times New Roman" w:eastAsia="Calibri" w:hAnsi="Times New Roman" w:cs="Times New Roman"/>
          <w:sz w:val="28"/>
          <w:szCs w:val="28"/>
          <w:lang w:eastAsia="ru-RU"/>
        </w:rPr>
        <w:t>заявк</w:t>
      </w:r>
      <w:r>
        <w:rPr>
          <w:rFonts w:ascii="Times New Roman" w:eastAsia="Calibri" w:hAnsi="Times New Roman" w:cs="Times New Roman"/>
          <w:sz w:val="28"/>
          <w:szCs w:val="28"/>
          <w:lang w:eastAsia="ru-RU"/>
        </w:rPr>
        <w:t>а</w:t>
      </w:r>
      <w:r w:rsidRPr="006F6EC0">
        <w:rPr>
          <w:rFonts w:ascii="Times New Roman" w:eastAsia="Calibri" w:hAnsi="Times New Roman" w:cs="Times New Roman"/>
          <w:sz w:val="28"/>
          <w:szCs w:val="28"/>
          <w:lang w:eastAsia="ru-RU"/>
        </w:rPr>
        <w:t xml:space="preserve">  ООО «</w:t>
      </w:r>
      <w:r>
        <w:rPr>
          <w:rFonts w:ascii="Times New Roman" w:eastAsia="Calibri" w:hAnsi="Times New Roman" w:cs="Times New Roman"/>
          <w:sz w:val="28"/>
          <w:szCs w:val="28"/>
          <w:lang w:eastAsia="ru-RU"/>
        </w:rPr>
        <w:t>Стандарт»</w:t>
      </w:r>
      <w:r w:rsidRPr="006F6EC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 xml:space="preserve"> содержит  </w:t>
      </w:r>
      <w:proofErr w:type="gramStart"/>
      <w:r>
        <w:rPr>
          <w:rFonts w:ascii="Times New Roman" w:eastAsia="Calibri" w:hAnsi="Times New Roman" w:cs="Times New Roman"/>
          <w:sz w:val="28"/>
          <w:szCs w:val="28"/>
          <w:lang w:eastAsia="ru-RU"/>
        </w:rPr>
        <w:t>информации</w:t>
      </w:r>
      <w:proofErr w:type="gramEnd"/>
      <w:r>
        <w:rPr>
          <w:rFonts w:ascii="Times New Roman" w:eastAsia="Calibri" w:hAnsi="Times New Roman" w:cs="Times New Roman"/>
          <w:sz w:val="28"/>
          <w:szCs w:val="28"/>
          <w:lang w:eastAsia="ru-RU"/>
        </w:rPr>
        <w:t xml:space="preserve"> установленной аукционной документацией и правомерно не допущена  участию в аукционе.</w:t>
      </w:r>
    </w:p>
    <w:p w:rsidR="00527FC3" w:rsidRPr="002B536B" w:rsidRDefault="00527FC3" w:rsidP="00527FC3">
      <w:pPr>
        <w:spacing w:after="0" w:line="240" w:lineRule="auto"/>
        <w:jc w:val="both"/>
        <w:rPr>
          <w:rFonts w:ascii="Times New Roman" w:eastAsia="Batang" w:hAnsi="Times New Roman" w:cs="Times New Roman"/>
          <w:sz w:val="28"/>
          <w:szCs w:val="28"/>
          <w:lang w:eastAsia="ko-KR"/>
        </w:rPr>
      </w:pPr>
      <w:r w:rsidRPr="006F6EC0">
        <w:rPr>
          <w:rFonts w:ascii="Times New Roman" w:eastAsia="Calibri" w:hAnsi="Times New Roman" w:cs="Times New Roman"/>
          <w:sz w:val="28"/>
          <w:szCs w:val="28"/>
          <w:lang w:eastAsia="ru-RU"/>
        </w:rPr>
        <w:tab/>
      </w:r>
      <w:r w:rsidRPr="002B536B">
        <w:rPr>
          <w:rFonts w:ascii="Times New Roman" w:eastAsia="Batang" w:hAnsi="Times New Roman" w:cs="Times New Roman"/>
          <w:sz w:val="28"/>
          <w:szCs w:val="28"/>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527FC3" w:rsidRPr="002B536B" w:rsidRDefault="00527FC3" w:rsidP="00527FC3">
      <w:pPr>
        <w:spacing w:after="0" w:line="240" w:lineRule="auto"/>
        <w:ind w:firstLine="708"/>
        <w:jc w:val="both"/>
        <w:rPr>
          <w:rFonts w:ascii="Times New Roman" w:eastAsia="Lucida Sans Unicode" w:hAnsi="Times New Roman" w:cs="Times New Roman"/>
          <w:kern w:val="3"/>
          <w:sz w:val="28"/>
          <w:szCs w:val="28"/>
        </w:rPr>
      </w:pPr>
      <w:r w:rsidRPr="002B536B">
        <w:rPr>
          <w:rFonts w:ascii="Times New Roman" w:eastAsia="Batang" w:hAnsi="Times New Roman" w:cs="Times New Roman"/>
          <w:sz w:val="28"/>
          <w:szCs w:val="28"/>
          <w:lang w:eastAsia="ko-KR"/>
        </w:rPr>
        <w:t xml:space="preserve">Администрация </w:t>
      </w:r>
      <w:proofErr w:type="spellStart"/>
      <w:r>
        <w:rPr>
          <w:rFonts w:ascii="Times New Roman" w:eastAsia="Batang" w:hAnsi="Times New Roman" w:cs="Times New Roman"/>
          <w:sz w:val="28"/>
          <w:szCs w:val="28"/>
          <w:lang w:eastAsia="ko-KR"/>
        </w:rPr>
        <w:t>Ибресинского</w:t>
      </w:r>
      <w:proofErr w:type="spellEnd"/>
      <w:r>
        <w:rPr>
          <w:rFonts w:ascii="Times New Roman" w:eastAsia="Batang" w:hAnsi="Times New Roman" w:cs="Times New Roman"/>
          <w:sz w:val="28"/>
          <w:szCs w:val="28"/>
          <w:lang w:eastAsia="ko-KR"/>
        </w:rPr>
        <w:t xml:space="preserve"> района Ч</w:t>
      </w:r>
      <w:r w:rsidRPr="002B536B">
        <w:rPr>
          <w:rFonts w:ascii="Times New Roman" w:eastAsia="Batang" w:hAnsi="Times New Roman" w:cs="Times New Roman"/>
          <w:sz w:val="28"/>
          <w:szCs w:val="28"/>
          <w:lang w:eastAsia="ko-KR"/>
        </w:rPr>
        <w:t xml:space="preserve">увашской Республики </w:t>
      </w:r>
      <w:r>
        <w:rPr>
          <w:rFonts w:ascii="Times New Roman" w:eastAsia="Batang" w:hAnsi="Times New Roman" w:cs="Times New Roman"/>
          <w:sz w:val="28"/>
          <w:szCs w:val="28"/>
          <w:lang w:eastAsia="ko-KR"/>
        </w:rPr>
        <w:t xml:space="preserve">29.01.2014 </w:t>
      </w:r>
      <w:r w:rsidRPr="002B536B">
        <w:rPr>
          <w:rFonts w:ascii="Times New Roman" w:eastAsia="Batang" w:hAnsi="Times New Roman" w:cs="Times New Roman"/>
          <w:sz w:val="28"/>
          <w:szCs w:val="28"/>
          <w:lang w:eastAsia="ko-KR"/>
        </w:rPr>
        <w:t xml:space="preserve"> на официальном сайте </w:t>
      </w:r>
      <w:proofErr w:type="spellStart"/>
      <w:r w:rsidRPr="002B536B">
        <w:rPr>
          <w:rFonts w:ascii="Times New Roman" w:eastAsia="Batang" w:hAnsi="Times New Roman" w:cs="Times New Roman"/>
          <w:sz w:val="28"/>
          <w:szCs w:val="28"/>
          <w:lang w:val="en-US" w:eastAsia="ko-KR"/>
        </w:rPr>
        <w:t>zakupki</w:t>
      </w:r>
      <w:proofErr w:type="spellEnd"/>
      <w:r w:rsidRPr="002B536B">
        <w:rPr>
          <w:rFonts w:ascii="Times New Roman" w:eastAsia="Batang" w:hAnsi="Times New Roman" w:cs="Times New Roman"/>
          <w:sz w:val="28"/>
          <w:szCs w:val="28"/>
          <w:lang w:eastAsia="ko-KR"/>
        </w:rPr>
        <w:t>.</w:t>
      </w:r>
      <w:proofErr w:type="spellStart"/>
      <w:r w:rsidRPr="002B536B">
        <w:rPr>
          <w:rFonts w:ascii="Times New Roman" w:eastAsia="Batang" w:hAnsi="Times New Roman" w:cs="Times New Roman"/>
          <w:sz w:val="28"/>
          <w:szCs w:val="28"/>
          <w:lang w:val="en-US" w:eastAsia="ko-KR"/>
        </w:rPr>
        <w:t>gov</w:t>
      </w:r>
      <w:proofErr w:type="spellEnd"/>
      <w:r w:rsidRPr="002B536B">
        <w:rPr>
          <w:rFonts w:ascii="Times New Roman" w:eastAsia="Batang" w:hAnsi="Times New Roman" w:cs="Times New Roman"/>
          <w:sz w:val="28"/>
          <w:szCs w:val="28"/>
          <w:lang w:eastAsia="ko-KR"/>
        </w:rPr>
        <w:t>.</w:t>
      </w:r>
      <w:proofErr w:type="spellStart"/>
      <w:r w:rsidRPr="002B536B">
        <w:rPr>
          <w:rFonts w:ascii="Times New Roman" w:eastAsia="Batang" w:hAnsi="Times New Roman" w:cs="Times New Roman"/>
          <w:sz w:val="28"/>
          <w:szCs w:val="28"/>
          <w:lang w:val="en-US" w:eastAsia="ko-KR"/>
        </w:rPr>
        <w:t>ru</w:t>
      </w:r>
      <w:proofErr w:type="spellEnd"/>
      <w:r w:rsidRPr="002B536B">
        <w:rPr>
          <w:rFonts w:ascii="Times New Roman" w:eastAsia="Batang" w:hAnsi="Times New Roman" w:cs="Times New Roman"/>
          <w:sz w:val="28"/>
          <w:szCs w:val="28"/>
          <w:lang w:eastAsia="ko-KR"/>
        </w:rPr>
        <w:t xml:space="preserve"> разместила извещение №</w:t>
      </w:r>
      <w:r w:rsidRPr="002B536B">
        <w:rPr>
          <w:rFonts w:ascii="Times New Roman" w:eastAsia="Batang" w:hAnsi="Times New Roman" w:cs="Times New Roman"/>
          <w:color w:val="000000"/>
          <w:sz w:val="27"/>
          <w:szCs w:val="27"/>
          <w:lang w:eastAsia="ko-KR"/>
        </w:rPr>
        <w:t xml:space="preserve"> </w:t>
      </w:r>
      <w:r w:rsidRPr="002B536B">
        <w:rPr>
          <w:rFonts w:ascii="Times New Roman" w:eastAsia="Batang" w:hAnsi="Times New Roman" w:cs="Times New Roman"/>
          <w:sz w:val="28"/>
          <w:szCs w:val="28"/>
          <w:lang w:eastAsia="ko-KR"/>
        </w:rPr>
        <w:t>01153000</w:t>
      </w:r>
      <w:r>
        <w:rPr>
          <w:rFonts w:ascii="Times New Roman" w:eastAsia="Batang" w:hAnsi="Times New Roman" w:cs="Times New Roman"/>
          <w:sz w:val="28"/>
          <w:szCs w:val="28"/>
          <w:lang w:eastAsia="ko-KR"/>
        </w:rPr>
        <w:t>04414000003</w:t>
      </w:r>
      <w:r w:rsidRPr="002B536B">
        <w:rPr>
          <w:rFonts w:ascii="Times New Roman" w:eastAsia="Batang" w:hAnsi="Times New Roman" w:cs="Times New Roman"/>
          <w:sz w:val="28"/>
          <w:szCs w:val="28"/>
          <w:lang w:eastAsia="ko-KR"/>
        </w:rPr>
        <w:t xml:space="preserve"> о проведении электронного аукциона на приобретение жилых помещений </w:t>
      </w:r>
      <w:r>
        <w:rPr>
          <w:rFonts w:ascii="Times New Roman" w:eastAsia="Batang" w:hAnsi="Times New Roman" w:cs="Times New Roman"/>
          <w:sz w:val="28"/>
          <w:szCs w:val="28"/>
          <w:lang w:eastAsia="ko-KR"/>
        </w:rPr>
        <w:t xml:space="preserve">(квартир) для детей сирот, детей, оставшихся без попечения родителей, а также детей, находящихся под опекой (попечительством) в размере не менее 33 </w:t>
      </w:r>
      <w:proofErr w:type="spellStart"/>
      <w:r>
        <w:rPr>
          <w:rFonts w:ascii="Times New Roman" w:eastAsia="Batang" w:hAnsi="Times New Roman" w:cs="Times New Roman"/>
          <w:sz w:val="28"/>
          <w:szCs w:val="28"/>
          <w:lang w:eastAsia="ko-KR"/>
        </w:rPr>
        <w:t>кв</w:t>
      </w:r>
      <w:proofErr w:type="gramStart"/>
      <w:r>
        <w:rPr>
          <w:rFonts w:ascii="Times New Roman" w:eastAsia="Batang" w:hAnsi="Times New Roman" w:cs="Times New Roman"/>
          <w:sz w:val="28"/>
          <w:szCs w:val="28"/>
          <w:lang w:eastAsia="ko-KR"/>
        </w:rPr>
        <w:t>.м</w:t>
      </w:r>
      <w:proofErr w:type="gramEnd"/>
      <w:r>
        <w:rPr>
          <w:rFonts w:ascii="Times New Roman" w:eastAsia="Batang" w:hAnsi="Times New Roman" w:cs="Times New Roman"/>
          <w:sz w:val="28"/>
          <w:szCs w:val="28"/>
          <w:lang w:eastAsia="ko-KR"/>
        </w:rPr>
        <w:t>етров</w:t>
      </w:r>
      <w:proofErr w:type="spellEnd"/>
      <w:r>
        <w:rPr>
          <w:rFonts w:ascii="Times New Roman" w:eastAsia="Batang" w:hAnsi="Times New Roman" w:cs="Times New Roman"/>
          <w:sz w:val="28"/>
          <w:szCs w:val="28"/>
          <w:lang w:eastAsia="ko-KR"/>
        </w:rPr>
        <w:t xml:space="preserve"> каждое (</w:t>
      </w:r>
      <w:proofErr w:type="spellStart"/>
      <w:r>
        <w:rPr>
          <w:rFonts w:ascii="Times New Roman" w:eastAsia="Batang" w:hAnsi="Times New Roman" w:cs="Times New Roman"/>
          <w:sz w:val="28"/>
          <w:szCs w:val="28"/>
          <w:lang w:eastAsia="ko-KR"/>
        </w:rPr>
        <w:t>ая</w:t>
      </w:r>
      <w:proofErr w:type="spellEnd"/>
      <w:r>
        <w:rPr>
          <w:rFonts w:ascii="Times New Roman" w:eastAsia="Batang" w:hAnsi="Times New Roman" w:cs="Times New Roman"/>
          <w:sz w:val="28"/>
          <w:szCs w:val="28"/>
          <w:lang w:eastAsia="ko-KR"/>
        </w:rPr>
        <w:t xml:space="preserve">), в поселке </w:t>
      </w:r>
      <w:proofErr w:type="spellStart"/>
      <w:r>
        <w:rPr>
          <w:rFonts w:ascii="Times New Roman" w:eastAsia="Batang" w:hAnsi="Times New Roman" w:cs="Times New Roman"/>
          <w:sz w:val="28"/>
          <w:szCs w:val="28"/>
          <w:lang w:eastAsia="ko-KR"/>
        </w:rPr>
        <w:t>Ибреси</w:t>
      </w:r>
      <w:proofErr w:type="spellEnd"/>
      <w:r w:rsidRPr="002B536B">
        <w:rPr>
          <w:rFonts w:ascii="Times New Roman" w:eastAsia="Batang" w:hAnsi="Times New Roman" w:cs="Times New Roman"/>
          <w:bCs/>
          <w:sz w:val="28"/>
          <w:szCs w:val="28"/>
          <w:lang w:eastAsia="ko-KR"/>
        </w:rPr>
        <w:t>,</w:t>
      </w:r>
      <w:r w:rsidRPr="002B536B">
        <w:rPr>
          <w:rFonts w:ascii="Times New Roman" w:eastAsia="Batang" w:hAnsi="Times New Roman" w:cs="Times New Roman"/>
          <w:sz w:val="28"/>
          <w:szCs w:val="28"/>
          <w:lang w:eastAsia="ko-KR"/>
        </w:rPr>
        <w:t xml:space="preserve"> с начальной (максимальной) ценой контракта </w:t>
      </w:r>
      <w:r>
        <w:rPr>
          <w:rFonts w:ascii="Times New Roman" w:eastAsia="Batang" w:hAnsi="Times New Roman" w:cs="Times New Roman"/>
          <w:sz w:val="28"/>
          <w:szCs w:val="28"/>
          <w:lang w:eastAsia="ko-KR"/>
        </w:rPr>
        <w:t xml:space="preserve">8051670,0 </w:t>
      </w:r>
      <w:r w:rsidRPr="002B536B">
        <w:rPr>
          <w:rFonts w:ascii="Times New Roman" w:eastAsia="Batang" w:hAnsi="Times New Roman" w:cs="Times New Roman"/>
          <w:sz w:val="28"/>
          <w:szCs w:val="28"/>
          <w:lang w:eastAsia="ko-KR"/>
        </w:rPr>
        <w:t xml:space="preserve"> руб.</w:t>
      </w:r>
      <w:r w:rsidRPr="002B536B">
        <w:rPr>
          <w:rFonts w:ascii="Times New Roman" w:eastAsia="Lucida Sans Unicode" w:hAnsi="Times New Roman" w:cs="Times New Roman"/>
          <w:kern w:val="3"/>
          <w:sz w:val="28"/>
          <w:szCs w:val="28"/>
        </w:rPr>
        <w:t xml:space="preserve"> </w:t>
      </w:r>
    </w:p>
    <w:p w:rsidR="00527FC3" w:rsidRPr="003E0B72" w:rsidRDefault="00527FC3" w:rsidP="00527FC3">
      <w:pPr>
        <w:spacing w:after="0" w:line="240" w:lineRule="auto"/>
        <w:ind w:firstLine="708"/>
        <w:jc w:val="both"/>
        <w:rPr>
          <w:rFonts w:ascii="Times New Roman" w:hAnsi="Times New Roman" w:cs="Times New Roman"/>
          <w:sz w:val="28"/>
          <w:szCs w:val="28"/>
        </w:rPr>
      </w:pPr>
      <w:r>
        <w:rPr>
          <w:rFonts w:ascii="Times New Roman" w:eastAsia="Lucida Sans Unicode" w:hAnsi="Times New Roman" w:cs="Times New Roman"/>
          <w:kern w:val="3"/>
          <w:sz w:val="28"/>
          <w:szCs w:val="28"/>
        </w:rPr>
        <w:t xml:space="preserve"> </w:t>
      </w:r>
      <w:proofErr w:type="gramStart"/>
      <w:r w:rsidRPr="00776D0C">
        <w:rPr>
          <w:rFonts w:ascii="Times New Roman" w:eastAsia="Lucida Sans Unicode" w:hAnsi="Times New Roman" w:cs="Times New Roman"/>
          <w:kern w:val="3"/>
          <w:sz w:val="28"/>
          <w:szCs w:val="28"/>
        </w:rPr>
        <w:t>В силу  пункта б  части 3 статьи 66</w:t>
      </w:r>
      <w:r w:rsidRPr="00776D0C">
        <w:rPr>
          <w:rFonts w:ascii="Times New Roman" w:hAnsi="Times New Roman" w:cs="Times New Roman"/>
          <w:sz w:val="28"/>
          <w:szCs w:val="28"/>
        </w:rPr>
        <w:t xml:space="preserve">  </w:t>
      </w:r>
      <w:r w:rsidRPr="003E0B72">
        <w:rPr>
          <w:rFonts w:ascii="Times New Roman" w:hAnsi="Times New Roman" w:cs="Times New Roman"/>
          <w:sz w:val="28"/>
          <w:szCs w:val="28"/>
        </w:rPr>
        <w:t>Закона  о контрактной системе первая часть заявки на участие в электронном аукционе при заключении контракта на поставку товара должна содержать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w:t>
      </w:r>
      <w:proofErr w:type="gramEnd"/>
      <w:r w:rsidRPr="003E0B72">
        <w:rPr>
          <w:rFonts w:ascii="Times New Roman" w:hAnsi="Times New Roman" w:cs="Times New Roman"/>
          <w:sz w:val="28"/>
          <w:szCs w:val="28"/>
        </w:rPr>
        <w:t xml:space="preserve"> (</w:t>
      </w:r>
      <w:proofErr w:type="gramStart"/>
      <w:r w:rsidRPr="003E0B72">
        <w:rPr>
          <w:rFonts w:ascii="Times New Roman" w:hAnsi="Times New Roman" w:cs="Times New Roman"/>
          <w:sz w:val="28"/>
          <w:szCs w:val="28"/>
        </w:rPr>
        <w:t xml:space="preserve">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w:t>
      </w:r>
      <w:r w:rsidRPr="003E0B72">
        <w:rPr>
          <w:rFonts w:ascii="Times New Roman" w:hAnsi="Times New Roman" w:cs="Times New Roman"/>
          <w:sz w:val="28"/>
          <w:szCs w:val="28"/>
        </w:rPr>
        <w:lastRenderedPageBreak/>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27FC3" w:rsidRPr="003E0B72" w:rsidRDefault="00527FC3" w:rsidP="00527FC3">
      <w:pPr>
        <w:pStyle w:val="ConsPlusNormal"/>
        <w:ind w:firstLine="540"/>
        <w:jc w:val="both"/>
        <w:rPr>
          <w:rFonts w:ascii="Times New Roman" w:hAnsi="Times New Roman" w:cs="Times New Roman"/>
          <w:sz w:val="28"/>
          <w:szCs w:val="28"/>
        </w:rPr>
      </w:pPr>
      <w:bookmarkStart w:id="0" w:name="Par11"/>
      <w:bookmarkEnd w:id="0"/>
      <w:r w:rsidRPr="003E0B72">
        <w:rPr>
          <w:rFonts w:ascii="Times New Roman" w:hAnsi="Times New Roman" w:cs="Times New Roman"/>
          <w:sz w:val="28"/>
          <w:szCs w:val="28"/>
        </w:rPr>
        <w:t xml:space="preserve">При этом  пунктом 15 Информационной карты  </w:t>
      </w:r>
      <w:r>
        <w:rPr>
          <w:rFonts w:ascii="Times New Roman" w:hAnsi="Times New Roman" w:cs="Times New Roman"/>
          <w:sz w:val="28"/>
          <w:szCs w:val="28"/>
        </w:rPr>
        <w:t>д</w:t>
      </w:r>
      <w:r w:rsidRPr="003E0B72">
        <w:rPr>
          <w:rFonts w:ascii="Times New Roman" w:hAnsi="Times New Roman" w:cs="Times New Roman"/>
          <w:sz w:val="28"/>
          <w:szCs w:val="28"/>
        </w:rPr>
        <w:t>окументации по проведению электронного аукциона  заказчиком данные требования  установлены.</w:t>
      </w:r>
    </w:p>
    <w:p w:rsidR="00527FC3" w:rsidRPr="003E0B72" w:rsidRDefault="00527FC3" w:rsidP="00527FC3">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Кроме того Приложением 1 к Техническому заданию предусмотрено предоставление участником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w:t>
      </w:r>
    </w:p>
    <w:p w:rsidR="00527FC3" w:rsidRPr="003E0B72" w:rsidRDefault="00527FC3" w:rsidP="00527FC3">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В соответствии с частью 4 статьи 67 участник электронного аукциона не допускается к участию в нем в случае:</w:t>
      </w:r>
    </w:p>
    <w:p w:rsidR="00527FC3" w:rsidRPr="003E0B72" w:rsidRDefault="00527FC3" w:rsidP="00527FC3">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 xml:space="preserve">1) </w:t>
      </w:r>
      <w:proofErr w:type="spellStart"/>
      <w:r w:rsidRPr="003E0B72">
        <w:rPr>
          <w:rFonts w:ascii="Times New Roman" w:hAnsi="Times New Roman" w:cs="Times New Roman"/>
          <w:sz w:val="28"/>
          <w:szCs w:val="28"/>
        </w:rPr>
        <w:t>непредоставления</w:t>
      </w:r>
      <w:proofErr w:type="spellEnd"/>
      <w:r w:rsidRPr="003E0B72">
        <w:rPr>
          <w:rFonts w:ascii="Times New Roman" w:hAnsi="Times New Roman" w:cs="Times New Roman"/>
          <w:sz w:val="28"/>
          <w:szCs w:val="28"/>
        </w:rPr>
        <w:t xml:space="preserve"> информации, предусмотренной </w:t>
      </w:r>
      <w:hyperlink r:id="rId7" w:history="1">
        <w:r w:rsidRPr="003E0B72">
          <w:rPr>
            <w:rFonts w:ascii="Times New Roman" w:hAnsi="Times New Roman" w:cs="Times New Roman"/>
            <w:color w:val="0000FF"/>
            <w:sz w:val="28"/>
            <w:szCs w:val="28"/>
          </w:rPr>
          <w:t>частью 3 статьи 66</w:t>
        </w:r>
      </w:hyperlink>
      <w:r w:rsidRPr="003E0B72">
        <w:rPr>
          <w:rFonts w:ascii="Times New Roman" w:hAnsi="Times New Roman" w:cs="Times New Roman"/>
          <w:sz w:val="28"/>
          <w:szCs w:val="28"/>
        </w:rPr>
        <w:t xml:space="preserve"> настоящего Федерального закона, или предоставления недостоверной информации;</w:t>
      </w:r>
    </w:p>
    <w:p w:rsidR="00527FC3" w:rsidRPr="003E0B72" w:rsidRDefault="00527FC3" w:rsidP="00527FC3">
      <w:pPr>
        <w:pStyle w:val="ConsPlusNormal"/>
        <w:ind w:firstLine="540"/>
        <w:jc w:val="both"/>
        <w:rPr>
          <w:rFonts w:ascii="Times New Roman" w:hAnsi="Times New Roman" w:cs="Times New Roman"/>
          <w:sz w:val="28"/>
          <w:szCs w:val="28"/>
        </w:rPr>
      </w:pPr>
      <w:r w:rsidRPr="003E0B72">
        <w:rPr>
          <w:rFonts w:ascii="Times New Roman" w:hAnsi="Times New Roman" w:cs="Times New Roman"/>
          <w:sz w:val="28"/>
          <w:szCs w:val="28"/>
        </w:rPr>
        <w:t xml:space="preserve">2) несоответствия информации, предусмотренной </w:t>
      </w:r>
      <w:hyperlink r:id="rId8" w:history="1">
        <w:r w:rsidRPr="003E0B72">
          <w:rPr>
            <w:rFonts w:ascii="Times New Roman" w:hAnsi="Times New Roman" w:cs="Times New Roman"/>
            <w:color w:val="0000FF"/>
            <w:sz w:val="28"/>
            <w:szCs w:val="28"/>
          </w:rPr>
          <w:t>частью 3 статьи 66</w:t>
        </w:r>
      </w:hyperlink>
      <w:r w:rsidRPr="003E0B72">
        <w:rPr>
          <w:rFonts w:ascii="Times New Roman" w:hAnsi="Times New Roman" w:cs="Times New Roman"/>
          <w:sz w:val="28"/>
          <w:szCs w:val="28"/>
        </w:rPr>
        <w:t xml:space="preserve"> настоящего Федерального закона, требованиям документации о таком аукционе.</w:t>
      </w:r>
    </w:p>
    <w:p w:rsidR="00527FC3" w:rsidRDefault="00527FC3" w:rsidP="00527FC3">
      <w:pPr>
        <w:spacing w:after="0" w:line="240" w:lineRule="auto"/>
        <w:ind w:firstLine="708"/>
        <w:jc w:val="both"/>
        <w:rPr>
          <w:rFonts w:ascii="Times New Roman" w:eastAsia="Lucida Sans Unicode" w:hAnsi="Times New Roman" w:cs="Times New Roman"/>
          <w:kern w:val="3"/>
          <w:sz w:val="28"/>
          <w:szCs w:val="28"/>
        </w:rPr>
      </w:pPr>
      <w:r w:rsidRPr="003E0B72">
        <w:rPr>
          <w:rFonts w:ascii="Times New Roman" w:eastAsia="Lucida Sans Unicode" w:hAnsi="Times New Roman" w:cs="Times New Roman"/>
          <w:kern w:val="3"/>
          <w:sz w:val="28"/>
          <w:szCs w:val="28"/>
        </w:rPr>
        <w:t>При изучении заявки  участника №</w:t>
      </w:r>
      <w:r>
        <w:rPr>
          <w:rFonts w:ascii="Times New Roman" w:eastAsia="Lucida Sans Unicode" w:hAnsi="Times New Roman" w:cs="Times New Roman"/>
          <w:kern w:val="3"/>
          <w:sz w:val="28"/>
          <w:szCs w:val="28"/>
        </w:rPr>
        <w:t>1</w:t>
      </w:r>
      <w:r w:rsidRPr="003E0B72">
        <w:rPr>
          <w:rFonts w:ascii="Times New Roman" w:eastAsia="Lucida Sans Unicode" w:hAnsi="Times New Roman" w:cs="Times New Roman"/>
          <w:kern w:val="3"/>
          <w:sz w:val="28"/>
          <w:szCs w:val="28"/>
        </w:rPr>
        <w:t xml:space="preserve"> (ООО «Стандарт») Комиссией Чувашского УФАС  России установлено, что</w:t>
      </w:r>
      <w:r w:rsidR="003A144F">
        <w:rPr>
          <w:rFonts w:ascii="Times New Roman" w:eastAsia="Lucida Sans Unicode" w:hAnsi="Times New Roman" w:cs="Times New Roman"/>
          <w:kern w:val="3"/>
          <w:sz w:val="28"/>
          <w:szCs w:val="28"/>
        </w:rPr>
        <w:t xml:space="preserve"> данная </w:t>
      </w:r>
      <w:r w:rsidRPr="003E0B72">
        <w:rPr>
          <w:rFonts w:ascii="Times New Roman" w:eastAsia="Lucida Sans Unicode" w:hAnsi="Times New Roman" w:cs="Times New Roman"/>
          <w:kern w:val="3"/>
          <w:sz w:val="28"/>
          <w:szCs w:val="28"/>
        </w:rPr>
        <w:t xml:space="preserve"> </w:t>
      </w:r>
      <w:r w:rsidR="003A144F">
        <w:rPr>
          <w:rFonts w:ascii="Times New Roman" w:eastAsia="Lucida Sans Unicode" w:hAnsi="Times New Roman" w:cs="Times New Roman"/>
          <w:kern w:val="3"/>
          <w:sz w:val="28"/>
          <w:szCs w:val="28"/>
        </w:rPr>
        <w:t xml:space="preserve">заявка не содержит сведений о </w:t>
      </w:r>
      <w:proofErr w:type="gramStart"/>
      <w:r w:rsidR="003A144F">
        <w:rPr>
          <w:rFonts w:ascii="Times New Roman" w:eastAsia="Lucida Sans Unicode" w:hAnsi="Times New Roman" w:cs="Times New Roman"/>
          <w:kern w:val="3"/>
          <w:sz w:val="28"/>
          <w:szCs w:val="28"/>
        </w:rPr>
        <w:t>товаре</w:t>
      </w:r>
      <w:proofErr w:type="gramEnd"/>
      <w:r w:rsidR="003A144F">
        <w:rPr>
          <w:rFonts w:ascii="Times New Roman" w:eastAsia="Lucida Sans Unicode" w:hAnsi="Times New Roman" w:cs="Times New Roman"/>
          <w:kern w:val="3"/>
          <w:sz w:val="28"/>
          <w:szCs w:val="28"/>
        </w:rPr>
        <w:t xml:space="preserve"> </w:t>
      </w:r>
      <w:r w:rsidR="003A144F">
        <w:rPr>
          <w:rFonts w:ascii="Times New Roman" w:eastAsia="Times New Roman" w:hAnsi="Times New Roman" w:cs="Times New Roman"/>
          <w:sz w:val="28"/>
          <w:szCs w:val="28"/>
          <w:lang w:eastAsia="ru-RU"/>
        </w:rPr>
        <w:t>применяемом для отделки жилых помещений (квартир) предусмотренные документацией. Кроме того  при указании значений</w:t>
      </w:r>
      <w:r w:rsidR="00660672">
        <w:rPr>
          <w:rFonts w:ascii="Times New Roman" w:eastAsia="Times New Roman" w:hAnsi="Times New Roman" w:cs="Times New Roman"/>
          <w:sz w:val="28"/>
          <w:szCs w:val="28"/>
          <w:lang w:eastAsia="ru-RU"/>
        </w:rPr>
        <w:t xml:space="preserve"> участник использовал  термины «не позднее», «не более», «не менее», следовательно указал не конкретное значение показателей.</w:t>
      </w:r>
    </w:p>
    <w:p w:rsidR="00527FC3" w:rsidRDefault="00527FC3" w:rsidP="00527FC3">
      <w:pPr>
        <w:spacing w:after="0" w:line="240" w:lineRule="auto"/>
        <w:ind w:firstLine="708"/>
        <w:jc w:val="both"/>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В заседании Комиссии представитель заявителя  согласилась с  правомерностью отклонения</w:t>
      </w:r>
      <w:r w:rsidR="00660672">
        <w:rPr>
          <w:rFonts w:ascii="Times New Roman" w:eastAsia="Lucida Sans Unicode" w:hAnsi="Times New Roman" w:cs="Times New Roman"/>
          <w:kern w:val="3"/>
          <w:sz w:val="28"/>
          <w:szCs w:val="28"/>
        </w:rPr>
        <w:t xml:space="preserve"> заявк</w:t>
      </w:r>
      <w:proofErr w:type="gramStart"/>
      <w:r w:rsidR="00660672">
        <w:rPr>
          <w:rFonts w:ascii="Times New Roman" w:eastAsia="Lucida Sans Unicode" w:hAnsi="Times New Roman" w:cs="Times New Roman"/>
          <w:kern w:val="3"/>
          <w:sz w:val="28"/>
          <w:szCs w:val="28"/>
        </w:rPr>
        <w:t>и ООО</w:t>
      </w:r>
      <w:proofErr w:type="gramEnd"/>
      <w:r w:rsidR="00660672">
        <w:rPr>
          <w:rFonts w:ascii="Times New Roman" w:eastAsia="Lucida Sans Unicode" w:hAnsi="Times New Roman" w:cs="Times New Roman"/>
          <w:kern w:val="3"/>
          <w:sz w:val="28"/>
          <w:szCs w:val="28"/>
        </w:rPr>
        <w:t xml:space="preserve"> «Стандарт» по основанию указанному  в протоколе рассмотрения первых частей заявок:</w:t>
      </w:r>
    </w:p>
    <w:p w:rsidR="00660672" w:rsidRDefault="00660672" w:rsidP="00660672">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указаны сведения о товаре, применяемом для отделки жилых помещений (квартир) предусмотренные документацией об аукционе в электронной форме;</w:t>
      </w:r>
    </w:p>
    <w:p w:rsidR="00660672" w:rsidRDefault="00660672" w:rsidP="00660672">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указаны  гарантийные сроки.</w:t>
      </w:r>
    </w:p>
    <w:p w:rsidR="00527FC3" w:rsidRPr="003E0B72" w:rsidRDefault="00527FC3" w:rsidP="00527FC3">
      <w:pPr>
        <w:spacing w:after="0" w:line="240" w:lineRule="auto"/>
        <w:ind w:firstLine="708"/>
        <w:jc w:val="both"/>
        <w:rPr>
          <w:rFonts w:ascii="Times New Roman" w:eastAsia="Lucida Sans Unicode" w:hAnsi="Times New Roman" w:cs="Times New Roman"/>
          <w:kern w:val="3"/>
          <w:sz w:val="28"/>
          <w:szCs w:val="28"/>
        </w:rPr>
      </w:pPr>
      <w:r w:rsidRPr="003E0B72">
        <w:rPr>
          <w:rFonts w:ascii="Times New Roman" w:eastAsia="Lucida Sans Unicode" w:hAnsi="Times New Roman" w:cs="Times New Roman"/>
          <w:kern w:val="3"/>
          <w:sz w:val="28"/>
          <w:szCs w:val="28"/>
        </w:rPr>
        <w:t>Таким образом, Комиссия Чувашского УФ</w:t>
      </w:r>
      <w:r>
        <w:rPr>
          <w:rFonts w:ascii="Times New Roman" w:eastAsia="Lucida Sans Unicode" w:hAnsi="Times New Roman" w:cs="Times New Roman"/>
          <w:kern w:val="3"/>
          <w:sz w:val="28"/>
          <w:szCs w:val="28"/>
        </w:rPr>
        <w:t>АС</w:t>
      </w:r>
      <w:r w:rsidRPr="003E0B72">
        <w:rPr>
          <w:rFonts w:ascii="Times New Roman" w:eastAsia="Lucida Sans Unicode" w:hAnsi="Times New Roman" w:cs="Times New Roman"/>
          <w:kern w:val="3"/>
          <w:sz w:val="28"/>
          <w:szCs w:val="28"/>
        </w:rPr>
        <w:t xml:space="preserve"> России приходит к выводу </w:t>
      </w:r>
      <w:r w:rsidR="003078B6">
        <w:rPr>
          <w:rFonts w:ascii="Times New Roman" w:eastAsia="Lucida Sans Unicode" w:hAnsi="Times New Roman" w:cs="Times New Roman"/>
          <w:kern w:val="3"/>
          <w:sz w:val="28"/>
          <w:szCs w:val="28"/>
        </w:rPr>
        <w:t>о</w:t>
      </w:r>
      <w:r w:rsidR="00660672">
        <w:rPr>
          <w:rFonts w:ascii="Times New Roman" w:eastAsia="Lucida Sans Unicode" w:hAnsi="Times New Roman" w:cs="Times New Roman"/>
          <w:kern w:val="3"/>
          <w:sz w:val="28"/>
          <w:szCs w:val="28"/>
        </w:rPr>
        <w:t xml:space="preserve"> </w:t>
      </w:r>
      <w:r w:rsidRPr="003E0B72">
        <w:rPr>
          <w:rFonts w:ascii="Times New Roman" w:eastAsia="Lucida Sans Unicode" w:hAnsi="Times New Roman" w:cs="Times New Roman"/>
          <w:kern w:val="3"/>
          <w:sz w:val="28"/>
          <w:szCs w:val="28"/>
        </w:rPr>
        <w:t xml:space="preserve">правомерности отклонения  заявки ООО «Стандарт» в связи </w:t>
      </w:r>
      <w:proofErr w:type="gramStart"/>
      <w:r w:rsidRPr="003E0B72">
        <w:rPr>
          <w:rFonts w:ascii="Times New Roman" w:eastAsia="Lucida Sans Unicode" w:hAnsi="Times New Roman" w:cs="Times New Roman"/>
          <w:kern w:val="3"/>
          <w:sz w:val="28"/>
          <w:szCs w:val="28"/>
        </w:rPr>
        <w:t>с</w:t>
      </w:r>
      <w:proofErr w:type="gramEnd"/>
      <w:r w:rsidRPr="003E0B72">
        <w:rPr>
          <w:rFonts w:ascii="Times New Roman" w:eastAsia="Lucida Sans Unicode" w:hAnsi="Times New Roman" w:cs="Times New Roman"/>
          <w:kern w:val="3"/>
          <w:sz w:val="28"/>
          <w:szCs w:val="28"/>
        </w:rPr>
        <w:t xml:space="preserve"> </w:t>
      </w:r>
      <w:proofErr w:type="gramStart"/>
      <w:r w:rsidRPr="003E0B72">
        <w:rPr>
          <w:rFonts w:ascii="Times New Roman" w:eastAsia="Lucida Sans Unicode" w:hAnsi="Times New Roman" w:cs="Times New Roman"/>
          <w:kern w:val="3"/>
          <w:sz w:val="28"/>
          <w:szCs w:val="28"/>
        </w:rPr>
        <w:t>несоответствии</w:t>
      </w:r>
      <w:proofErr w:type="gramEnd"/>
      <w:r w:rsidRPr="003E0B72">
        <w:rPr>
          <w:rFonts w:ascii="Times New Roman" w:eastAsia="Lucida Sans Unicode" w:hAnsi="Times New Roman" w:cs="Times New Roman"/>
          <w:kern w:val="3"/>
          <w:sz w:val="28"/>
          <w:szCs w:val="28"/>
        </w:rPr>
        <w:t xml:space="preserve">  ее  требованиям аукционной документации</w:t>
      </w:r>
      <w:r w:rsidR="003078B6">
        <w:rPr>
          <w:rFonts w:ascii="Times New Roman" w:eastAsia="Lucida Sans Unicode" w:hAnsi="Times New Roman" w:cs="Times New Roman"/>
          <w:kern w:val="3"/>
          <w:sz w:val="28"/>
          <w:szCs w:val="28"/>
        </w:rPr>
        <w:t xml:space="preserve"> и</w:t>
      </w:r>
      <w:r w:rsidR="003078B6" w:rsidRPr="003078B6">
        <w:rPr>
          <w:rFonts w:ascii="Times New Roman" w:eastAsia="Lucida Sans Unicode" w:hAnsi="Times New Roman" w:cs="Times New Roman"/>
          <w:kern w:val="3"/>
          <w:sz w:val="28"/>
          <w:szCs w:val="28"/>
        </w:rPr>
        <w:t xml:space="preserve"> </w:t>
      </w:r>
      <w:r w:rsidR="003078B6">
        <w:rPr>
          <w:rFonts w:ascii="Times New Roman" w:eastAsia="Lucida Sans Unicode" w:hAnsi="Times New Roman" w:cs="Times New Roman"/>
          <w:kern w:val="3"/>
          <w:sz w:val="28"/>
          <w:szCs w:val="28"/>
        </w:rPr>
        <w:t xml:space="preserve"> необоснованности </w:t>
      </w:r>
      <w:r w:rsidR="003078B6" w:rsidRPr="003E0B72">
        <w:rPr>
          <w:rFonts w:ascii="Times New Roman" w:eastAsia="Lucida Sans Unicode" w:hAnsi="Times New Roman" w:cs="Times New Roman"/>
          <w:kern w:val="3"/>
          <w:sz w:val="28"/>
          <w:szCs w:val="28"/>
        </w:rPr>
        <w:t xml:space="preserve"> </w:t>
      </w:r>
      <w:r w:rsidR="003078B6">
        <w:rPr>
          <w:rFonts w:ascii="Times New Roman" w:eastAsia="Lucida Sans Unicode" w:hAnsi="Times New Roman" w:cs="Times New Roman"/>
          <w:kern w:val="3"/>
          <w:sz w:val="28"/>
          <w:szCs w:val="28"/>
        </w:rPr>
        <w:t>жалобы  по вышеуказанным доводам</w:t>
      </w:r>
      <w:r w:rsidRPr="003E0B72">
        <w:rPr>
          <w:rFonts w:ascii="Times New Roman" w:eastAsia="Lucida Sans Unicode" w:hAnsi="Times New Roman" w:cs="Times New Roman"/>
          <w:kern w:val="3"/>
          <w:sz w:val="28"/>
          <w:szCs w:val="28"/>
        </w:rPr>
        <w:t>.</w:t>
      </w:r>
    </w:p>
    <w:p w:rsidR="00527FC3" w:rsidRDefault="00527FC3" w:rsidP="00527FC3">
      <w:pPr>
        <w:spacing w:after="0" w:line="240" w:lineRule="auto"/>
        <w:ind w:firstLine="708"/>
        <w:jc w:val="both"/>
        <w:rPr>
          <w:rFonts w:ascii="Times New Roman" w:eastAsia="Calibri" w:hAnsi="Times New Roman" w:cs="Times New Roman"/>
          <w:bCs/>
          <w:sz w:val="28"/>
          <w:szCs w:val="28"/>
          <w:lang w:eastAsia="ru-RU"/>
        </w:rPr>
      </w:pPr>
    </w:p>
    <w:p w:rsidR="00527FC3" w:rsidRDefault="00527FC3" w:rsidP="00527FC3">
      <w:pPr>
        <w:spacing w:after="0" w:line="240" w:lineRule="auto"/>
        <w:ind w:firstLine="708"/>
        <w:jc w:val="both"/>
        <w:rPr>
          <w:rFonts w:ascii="Times New Roman" w:eastAsia="Times New Roman" w:hAnsi="Times New Roman" w:cs="Times New Roman"/>
          <w:color w:val="000000"/>
          <w:kern w:val="3"/>
          <w:sz w:val="28"/>
          <w:szCs w:val="28"/>
        </w:rPr>
      </w:pPr>
      <w:r>
        <w:rPr>
          <w:rFonts w:ascii="Times New Roman" w:eastAsia="Calibri" w:hAnsi="Times New Roman" w:cs="Times New Roman"/>
          <w:bCs/>
          <w:sz w:val="28"/>
          <w:szCs w:val="28"/>
          <w:lang w:eastAsia="ru-RU"/>
        </w:rPr>
        <w:t>Довод заявителя  о неправомерном допуске заявок ООО «</w:t>
      </w:r>
      <w:proofErr w:type="spellStart"/>
      <w:r>
        <w:rPr>
          <w:rFonts w:ascii="Times New Roman" w:eastAsia="Calibri" w:hAnsi="Times New Roman" w:cs="Times New Roman"/>
          <w:bCs/>
          <w:sz w:val="28"/>
          <w:szCs w:val="28"/>
          <w:lang w:eastAsia="ru-RU"/>
        </w:rPr>
        <w:t>Стромтранс</w:t>
      </w:r>
      <w:proofErr w:type="spellEnd"/>
      <w:r>
        <w:rPr>
          <w:rFonts w:ascii="Times New Roman" w:eastAsia="Calibri" w:hAnsi="Times New Roman" w:cs="Times New Roman"/>
          <w:bCs/>
          <w:sz w:val="28"/>
          <w:szCs w:val="28"/>
          <w:lang w:eastAsia="ru-RU"/>
        </w:rPr>
        <w:t xml:space="preserve">» </w:t>
      </w:r>
      <w:proofErr w:type="gramStart"/>
      <w:r>
        <w:rPr>
          <w:rFonts w:ascii="Times New Roman" w:eastAsia="Calibri" w:hAnsi="Times New Roman" w:cs="Times New Roman"/>
          <w:bCs/>
          <w:sz w:val="28"/>
          <w:szCs w:val="28"/>
          <w:lang w:eastAsia="ru-RU"/>
        </w:rPr>
        <w:t>и ООО</w:t>
      </w:r>
      <w:proofErr w:type="gram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МезанинЪ</w:t>
      </w:r>
      <w:proofErr w:type="spellEnd"/>
      <w:r>
        <w:rPr>
          <w:rFonts w:ascii="Times New Roman" w:eastAsia="Calibri" w:hAnsi="Times New Roman" w:cs="Times New Roman"/>
          <w:bCs/>
          <w:sz w:val="28"/>
          <w:szCs w:val="28"/>
          <w:lang w:eastAsia="ru-RU"/>
        </w:rPr>
        <w:t xml:space="preserve">» Комиссия  Чувашского УФАС России </w:t>
      </w:r>
      <w:r w:rsidRPr="002B536B">
        <w:rPr>
          <w:rFonts w:ascii="Times New Roman" w:eastAsia="Times New Roman" w:hAnsi="Times New Roman" w:cs="Times New Roman"/>
          <w:sz w:val="28"/>
          <w:szCs w:val="28"/>
          <w:lang w:eastAsia="ru-RU"/>
        </w:rPr>
        <w:t>по контр</w:t>
      </w:r>
      <w:r w:rsidRPr="002B536B">
        <w:rPr>
          <w:rFonts w:ascii="Times New Roman" w:eastAsia="Times New Roman" w:hAnsi="Times New Roman" w:cs="Times New Roman"/>
          <w:color w:val="000000"/>
          <w:sz w:val="28"/>
          <w:szCs w:val="28"/>
          <w:lang w:eastAsia="ru-RU"/>
        </w:rPr>
        <w:t xml:space="preserve">олю в сфере  </w:t>
      </w:r>
      <w:r w:rsidRPr="002B536B">
        <w:rPr>
          <w:rFonts w:ascii="Times New Roman" w:eastAsia="Times New Roman" w:hAnsi="Times New Roman" w:cs="Times New Roman"/>
          <w:color w:val="000000"/>
          <w:kern w:val="3"/>
          <w:sz w:val="28"/>
          <w:szCs w:val="28"/>
        </w:rPr>
        <w:t>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kern w:val="3"/>
          <w:sz w:val="28"/>
          <w:szCs w:val="28"/>
        </w:rPr>
        <w:t xml:space="preserve">  считает  несостоятельным по следующим  основаниям.</w:t>
      </w:r>
    </w:p>
    <w:p w:rsidR="00527FC3" w:rsidRPr="00EB1AC3" w:rsidRDefault="00527FC3" w:rsidP="00527FC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B1AC3">
        <w:rPr>
          <w:rFonts w:ascii="Times New Roman" w:hAnsi="Times New Roman" w:cs="Times New Roman"/>
          <w:sz w:val="28"/>
          <w:szCs w:val="28"/>
        </w:rPr>
        <w:t xml:space="preserve"> Содержание документации об электронном аукционе</w:t>
      </w:r>
      <w:r w:rsidRPr="00BB3D08">
        <w:rPr>
          <w:rFonts w:ascii="Times New Roman" w:hAnsi="Times New Roman" w:cs="Times New Roman"/>
          <w:sz w:val="28"/>
          <w:szCs w:val="28"/>
        </w:rPr>
        <w:t xml:space="preserve"> регулируется статьей 64 Закона о контрактной системе, в соответствии с которой  </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lastRenderedPageBreak/>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1) наименование и описание объекта закупки и условия контракта в соответствии со </w:t>
      </w:r>
      <w:hyperlink r:id="rId9" w:history="1">
        <w:r w:rsidRPr="00F17B78">
          <w:rPr>
            <w:rFonts w:ascii="Times New Roman" w:hAnsi="Times New Roman" w:cs="Times New Roman"/>
            <w:color w:val="0000FF"/>
            <w:sz w:val="28"/>
            <w:szCs w:val="28"/>
          </w:rPr>
          <w:t>статьей 33</w:t>
        </w:r>
      </w:hyperlink>
      <w:r w:rsidRPr="00F17B78">
        <w:rPr>
          <w:rFonts w:ascii="Times New Roman"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2) требования к содержанию, составу заявки на участие в таком аукционе в соответствии с </w:t>
      </w:r>
      <w:hyperlink r:id="rId10" w:history="1">
        <w:r w:rsidRPr="00F17B78">
          <w:rPr>
            <w:rFonts w:ascii="Times New Roman" w:hAnsi="Times New Roman" w:cs="Times New Roman"/>
            <w:color w:val="0000FF"/>
            <w:sz w:val="28"/>
            <w:szCs w:val="28"/>
          </w:rPr>
          <w:t>частями 3</w:t>
        </w:r>
      </w:hyperlink>
      <w:r w:rsidRPr="00F17B78">
        <w:rPr>
          <w:rFonts w:ascii="Times New Roman" w:hAnsi="Times New Roman" w:cs="Times New Roman"/>
          <w:sz w:val="28"/>
          <w:szCs w:val="28"/>
        </w:rPr>
        <w:t xml:space="preserve"> - </w:t>
      </w:r>
      <w:hyperlink r:id="rId11" w:history="1">
        <w:r w:rsidRPr="00F17B78">
          <w:rPr>
            <w:rFonts w:ascii="Times New Roman" w:hAnsi="Times New Roman" w:cs="Times New Roman"/>
            <w:color w:val="0000FF"/>
            <w:sz w:val="28"/>
            <w:szCs w:val="28"/>
          </w:rPr>
          <w:t>6 статьи 66</w:t>
        </w:r>
      </w:hyperlink>
      <w:r w:rsidRPr="00F17B78">
        <w:rPr>
          <w:rFonts w:ascii="Times New Roman" w:hAnsi="Times New Roman" w:cs="Times New Roman"/>
          <w:sz w:val="28"/>
          <w:szCs w:val="28"/>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3) дата и время окончания срока подачи заявок на участие в таком аукционе;</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4) дата окончания срока рассмотрения заявок на участие в таком аукционе в соответствии с </w:t>
      </w:r>
      <w:hyperlink r:id="rId12" w:history="1">
        <w:r w:rsidRPr="00F17B78">
          <w:rPr>
            <w:rFonts w:ascii="Times New Roman" w:hAnsi="Times New Roman" w:cs="Times New Roman"/>
            <w:color w:val="0000FF"/>
            <w:sz w:val="28"/>
            <w:szCs w:val="28"/>
          </w:rPr>
          <w:t>частью 2 статьи 67</w:t>
        </w:r>
      </w:hyperlink>
      <w:r w:rsidRPr="00F17B78">
        <w:rPr>
          <w:rFonts w:ascii="Times New Roman" w:hAnsi="Times New Roman" w:cs="Times New Roman"/>
          <w:sz w:val="28"/>
          <w:szCs w:val="28"/>
        </w:rPr>
        <w:t xml:space="preserve"> настоящего Федерального закона;</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5) дата проведения такого аукциона в соответствии с </w:t>
      </w:r>
      <w:hyperlink r:id="rId13" w:history="1">
        <w:r w:rsidRPr="00F17B78">
          <w:rPr>
            <w:rFonts w:ascii="Times New Roman" w:hAnsi="Times New Roman" w:cs="Times New Roman"/>
            <w:color w:val="0000FF"/>
            <w:sz w:val="28"/>
            <w:szCs w:val="28"/>
          </w:rPr>
          <w:t>частью 3 статьи 68</w:t>
        </w:r>
      </w:hyperlink>
      <w:r w:rsidRPr="00F17B78">
        <w:rPr>
          <w:rFonts w:ascii="Times New Roman" w:hAnsi="Times New Roman" w:cs="Times New Roman"/>
          <w:sz w:val="28"/>
          <w:szCs w:val="28"/>
        </w:rPr>
        <w:t xml:space="preserve"> настоящего Федерального закона;</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6) информация о валюте, используемой для формирования цены контракта и расчетов с поставщиками (подрядчиками, исполнителями);</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9) возможность заказчика изменить условия контракта в соответствии с положениями настоящего Федерального закона;</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10) информация о контрактной службе, контрактном управляющем, </w:t>
      </w:r>
      <w:proofErr w:type="gramStart"/>
      <w:r w:rsidRPr="00F17B78">
        <w:rPr>
          <w:rFonts w:ascii="Times New Roman" w:hAnsi="Times New Roman" w:cs="Times New Roman"/>
          <w:sz w:val="28"/>
          <w:szCs w:val="28"/>
        </w:rPr>
        <w:t>ответственных</w:t>
      </w:r>
      <w:proofErr w:type="gramEnd"/>
      <w:r w:rsidRPr="00F17B78">
        <w:rPr>
          <w:rFonts w:ascii="Times New Roman" w:hAnsi="Times New Roman" w:cs="Times New Roman"/>
          <w:sz w:val="28"/>
          <w:szCs w:val="28"/>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11) порядок, даты начала и окончания срока предоставления участникам такого аукциона разъяснений положений документации о таком</w:t>
      </w:r>
      <w:r w:rsidR="00C81F60">
        <w:rPr>
          <w:rFonts w:ascii="Times New Roman" w:hAnsi="Times New Roman" w:cs="Times New Roman"/>
          <w:sz w:val="28"/>
          <w:szCs w:val="28"/>
        </w:rPr>
        <w:t xml:space="preserve"> </w:t>
      </w:r>
      <w:r w:rsidRPr="00F17B78">
        <w:rPr>
          <w:rFonts w:ascii="Times New Roman" w:hAnsi="Times New Roman" w:cs="Times New Roman"/>
          <w:sz w:val="28"/>
          <w:szCs w:val="28"/>
        </w:rPr>
        <w:t xml:space="preserve"> аукционе;</w:t>
      </w:r>
    </w:p>
    <w:p w:rsidR="00527FC3" w:rsidRPr="00F17B78"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F17B78">
        <w:rPr>
          <w:rFonts w:ascii="Times New Roman" w:hAnsi="Times New Roman" w:cs="Times New Roman"/>
          <w:sz w:val="28"/>
          <w:szCs w:val="28"/>
        </w:rPr>
        <w:t xml:space="preserve">12) информация о возможности одностороннего отказа от исполнения контракта в соответствии с положениями </w:t>
      </w:r>
      <w:hyperlink r:id="rId14" w:history="1">
        <w:r w:rsidRPr="00F17B78">
          <w:rPr>
            <w:rFonts w:ascii="Times New Roman" w:hAnsi="Times New Roman" w:cs="Times New Roman"/>
            <w:color w:val="0000FF"/>
            <w:sz w:val="28"/>
            <w:szCs w:val="28"/>
          </w:rPr>
          <w:t>частей 8</w:t>
        </w:r>
      </w:hyperlink>
      <w:r w:rsidRPr="00F17B78">
        <w:rPr>
          <w:rFonts w:ascii="Times New Roman" w:hAnsi="Times New Roman" w:cs="Times New Roman"/>
          <w:sz w:val="28"/>
          <w:szCs w:val="28"/>
        </w:rPr>
        <w:t xml:space="preserve"> - </w:t>
      </w:r>
      <w:hyperlink r:id="rId15" w:history="1">
        <w:r w:rsidRPr="00F17B78">
          <w:rPr>
            <w:rFonts w:ascii="Times New Roman" w:hAnsi="Times New Roman" w:cs="Times New Roman"/>
            <w:color w:val="0000FF"/>
            <w:sz w:val="28"/>
            <w:szCs w:val="28"/>
          </w:rPr>
          <w:t>26 статьи 95</w:t>
        </w:r>
      </w:hyperlink>
      <w:r w:rsidRPr="00F17B78">
        <w:rPr>
          <w:rFonts w:ascii="Times New Roman" w:hAnsi="Times New Roman" w:cs="Times New Roman"/>
          <w:sz w:val="28"/>
          <w:szCs w:val="28"/>
        </w:rPr>
        <w:t xml:space="preserve"> настоящего Федерального закона.</w:t>
      </w:r>
    </w:p>
    <w:p w:rsidR="00527FC3" w:rsidRPr="00BB3D08" w:rsidRDefault="00527FC3" w:rsidP="00527FC3">
      <w:pPr>
        <w:spacing w:after="0" w:line="240" w:lineRule="auto"/>
        <w:ind w:firstLine="708"/>
        <w:jc w:val="both"/>
        <w:rPr>
          <w:rFonts w:ascii="Times New Roman" w:eastAsia="Times New Roman" w:hAnsi="Times New Roman" w:cs="Times New Roman"/>
          <w:color w:val="000000"/>
          <w:kern w:val="3"/>
          <w:sz w:val="28"/>
          <w:szCs w:val="28"/>
        </w:rPr>
      </w:pPr>
      <w:r w:rsidRPr="00BB3D08">
        <w:rPr>
          <w:rFonts w:ascii="Times New Roman" w:eastAsia="Times New Roman" w:hAnsi="Times New Roman" w:cs="Times New Roman"/>
          <w:color w:val="000000"/>
          <w:kern w:val="3"/>
          <w:sz w:val="28"/>
          <w:szCs w:val="28"/>
        </w:rPr>
        <w:t xml:space="preserve">Предметом контракта  является  поставка товара, а именно </w:t>
      </w:r>
      <w:r w:rsidRPr="00BB3D08">
        <w:rPr>
          <w:rFonts w:ascii="Times New Roman" w:eastAsia="Batang" w:hAnsi="Times New Roman" w:cs="Times New Roman"/>
          <w:sz w:val="28"/>
          <w:szCs w:val="28"/>
          <w:lang w:eastAsia="ko-KR"/>
        </w:rPr>
        <w:t>жилых помещений (квартир).</w:t>
      </w:r>
    </w:p>
    <w:p w:rsidR="00527FC3" w:rsidRPr="00045E93" w:rsidRDefault="00C81F60" w:rsidP="00527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7FC3" w:rsidRPr="00BB3D08">
        <w:rPr>
          <w:rFonts w:ascii="Times New Roman" w:hAnsi="Times New Roman" w:cs="Times New Roman"/>
          <w:sz w:val="28"/>
          <w:szCs w:val="28"/>
        </w:rPr>
        <w:t xml:space="preserve">Согласно части 3 статьи 66 Закона о контрактной </w:t>
      </w:r>
      <w:r>
        <w:rPr>
          <w:rFonts w:ascii="Times New Roman" w:hAnsi="Times New Roman" w:cs="Times New Roman"/>
          <w:sz w:val="28"/>
          <w:szCs w:val="28"/>
        </w:rPr>
        <w:t xml:space="preserve">системе  </w:t>
      </w:r>
      <w:r w:rsidR="00527FC3" w:rsidRPr="00045E93">
        <w:rPr>
          <w:rFonts w:ascii="Times New Roman" w:hAnsi="Times New Roman" w:cs="Times New Roman"/>
          <w:sz w:val="28"/>
          <w:szCs w:val="28"/>
        </w:rPr>
        <w:t xml:space="preserve"> Первая часть заявки на участие в электронном аукционе должна содержать указанную в одном из следующих подпунктов информацию:</w:t>
      </w:r>
    </w:p>
    <w:p w:rsidR="00527FC3" w:rsidRPr="00045E93"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r w:rsidRPr="00045E93">
        <w:rPr>
          <w:rFonts w:ascii="Times New Roman" w:hAnsi="Times New Roman" w:cs="Times New Roman"/>
          <w:sz w:val="28"/>
          <w:szCs w:val="28"/>
        </w:rPr>
        <w:t>1) при заключении контракта на поставку товара:</w:t>
      </w:r>
    </w:p>
    <w:p w:rsidR="00527FC3" w:rsidRPr="00045E93"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5E93">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045E93">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27FC3" w:rsidRPr="00045E93"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45E93">
        <w:rPr>
          <w:rFonts w:ascii="Times New Roman" w:hAnsi="Times New Roman" w:cs="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045E93">
        <w:rPr>
          <w:rFonts w:ascii="Times New Roman" w:hAnsi="Times New Roman" w:cs="Times New Roman"/>
          <w:sz w:val="28"/>
          <w:szCs w:val="28"/>
        </w:rPr>
        <w:t xml:space="preserve">, </w:t>
      </w:r>
      <w:proofErr w:type="gramStart"/>
      <w:r w:rsidRPr="00045E93">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27FC3" w:rsidRDefault="00527FC3" w:rsidP="00527FC3">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Следовательно,  действующим законодательством  и Аукционной документацией не предусмотрено   предоставление в составе заявки доказательства  наличия у участника закупки  готовых  квартир, а также подтверждения факта осуществления  им  строительства  многоквартирных домов.</w:t>
      </w:r>
    </w:p>
    <w:p w:rsidR="00527FC3" w:rsidRDefault="00527FC3" w:rsidP="00527FC3">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Таким образом, Комиссия  Чувашского УФАС России</w:t>
      </w:r>
      <w:r w:rsidRPr="002B536B">
        <w:rPr>
          <w:rFonts w:ascii="Times New Roman" w:eastAsia="Times New Roman" w:hAnsi="Times New Roman" w:cs="Times New Roman"/>
          <w:sz w:val="28"/>
          <w:szCs w:val="28"/>
          <w:lang w:eastAsia="ru-RU"/>
        </w:rPr>
        <w:t xml:space="preserve"> по контр</w:t>
      </w:r>
      <w:r w:rsidRPr="002B536B">
        <w:rPr>
          <w:rFonts w:ascii="Times New Roman" w:eastAsia="Times New Roman" w:hAnsi="Times New Roman" w:cs="Times New Roman"/>
          <w:color w:val="000000"/>
          <w:sz w:val="28"/>
          <w:szCs w:val="28"/>
          <w:lang w:eastAsia="ru-RU"/>
        </w:rPr>
        <w:t xml:space="preserve">олю в сфере  </w:t>
      </w:r>
      <w:r w:rsidRPr="002B536B">
        <w:rPr>
          <w:rFonts w:ascii="Times New Roman" w:eastAsia="Times New Roman" w:hAnsi="Times New Roman" w:cs="Times New Roman"/>
          <w:color w:val="000000"/>
          <w:kern w:val="3"/>
          <w:sz w:val="28"/>
          <w:szCs w:val="28"/>
        </w:rPr>
        <w:t>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kern w:val="3"/>
          <w:sz w:val="28"/>
          <w:szCs w:val="28"/>
        </w:rPr>
        <w:t xml:space="preserve"> пришла к выводу о правомерности допуска к участию в открытом аукционе в электронной форме </w:t>
      </w:r>
      <w:r>
        <w:rPr>
          <w:rFonts w:ascii="Times New Roman" w:eastAsia="Calibri" w:hAnsi="Times New Roman" w:cs="Times New Roman"/>
          <w:bCs/>
          <w:sz w:val="28"/>
          <w:szCs w:val="28"/>
          <w:lang w:eastAsia="ru-RU"/>
        </w:rPr>
        <w:t>заявок ООО «</w:t>
      </w:r>
      <w:proofErr w:type="spellStart"/>
      <w:r>
        <w:rPr>
          <w:rFonts w:ascii="Times New Roman" w:eastAsia="Calibri" w:hAnsi="Times New Roman" w:cs="Times New Roman"/>
          <w:bCs/>
          <w:sz w:val="28"/>
          <w:szCs w:val="28"/>
          <w:lang w:eastAsia="ru-RU"/>
        </w:rPr>
        <w:t>Стромтранс</w:t>
      </w:r>
      <w:proofErr w:type="spellEnd"/>
      <w:r>
        <w:rPr>
          <w:rFonts w:ascii="Times New Roman" w:eastAsia="Calibri" w:hAnsi="Times New Roman" w:cs="Times New Roman"/>
          <w:bCs/>
          <w:sz w:val="28"/>
          <w:szCs w:val="28"/>
          <w:lang w:eastAsia="ru-RU"/>
        </w:rPr>
        <w:t xml:space="preserve">» </w:t>
      </w:r>
      <w:proofErr w:type="gramStart"/>
      <w:r>
        <w:rPr>
          <w:rFonts w:ascii="Times New Roman" w:eastAsia="Calibri" w:hAnsi="Times New Roman" w:cs="Times New Roman"/>
          <w:bCs/>
          <w:sz w:val="28"/>
          <w:szCs w:val="28"/>
          <w:lang w:eastAsia="ru-RU"/>
        </w:rPr>
        <w:t>и ООО</w:t>
      </w:r>
      <w:proofErr w:type="gram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МезанинЪ</w:t>
      </w:r>
      <w:proofErr w:type="spellEnd"/>
      <w:r>
        <w:rPr>
          <w:rFonts w:ascii="Times New Roman" w:eastAsia="Calibri" w:hAnsi="Times New Roman" w:cs="Times New Roman"/>
          <w:bCs/>
          <w:sz w:val="28"/>
          <w:szCs w:val="28"/>
          <w:lang w:eastAsia="ru-RU"/>
        </w:rPr>
        <w:t>».</w:t>
      </w:r>
    </w:p>
    <w:p w:rsidR="00527FC3" w:rsidRPr="003E0B72" w:rsidRDefault="00527FC3" w:rsidP="00527FC3">
      <w:pPr>
        <w:spacing w:after="0" w:line="240" w:lineRule="auto"/>
        <w:ind w:firstLine="708"/>
        <w:jc w:val="both"/>
        <w:rPr>
          <w:rFonts w:ascii="Times New Roman" w:eastAsia="Calibri" w:hAnsi="Times New Roman" w:cs="Times New Roman"/>
          <w:bCs/>
          <w:sz w:val="28"/>
          <w:szCs w:val="28"/>
          <w:lang w:eastAsia="ru-RU"/>
        </w:rPr>
      </w:pPr>
      <w:r w:rsidRPr="003E0B72">
        <w:rPr>
          <w:rFonts w:ascii="Times New Roman" w:eastAsia="Calibri" w:hAnsi="Times New Roman" w:cs="Times New Roman"/>
          <w:bCs/>
          <w:sz w:val="28"/>
          <w:szCs w:val="28"/>
          <w:lang w:eastAsia="ru-RU"/>
        </w:rPr>
        <w:t xml:space="preserve">На основании пункта 1 части 15 статьи 99 Закона о контрактной системе  Комиссией Чувашского УФАС России </w:t>
      </w:r>
      <w:r w:rsidRPr="002B536B">
        <w:rPr>
          <w:rFonts w:ascii="Times New Roman" w:eastAsia="Times New Roman" w:hAnsi="Times New Roman" w:cs="Times New Roman"/>
          <w:sz w:val="28"/>
          <w:szCs w:val="28"/>
          <w:lang w:eastAsia="ru-RU"/>
        </w:rPr>
        <w:t>по контр</w:t>
      </w:r>
      <w:r w:rsidRPr="002B536B">
        <w:rPr>
          <w:rFonts w:ascii="Times New Roman" w:eastAsia="Times New Roman" w:hAnsi="Times New Roman" w:cs="Times New Roman"/>
          <w:color w:val="000000"/>
          <w:sz w:val="28"/>
          <w:szCs w:val="28"/>
          <w:lang w:eastAsia="ru-RU"/>
        </w:rPr>
        <w:t xml:space="preserve">олю в сфере  </w:t>
      </w:r>
      <w:r w:rsidRPr="002B536B">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w:t>
      </w:r>
      <w:r w:rsidRPr="003E0B72">
        <w:rPr>
          <w:rFonts w:ascii="Times New Roman" w:eastAsia="Calibri" w:hAnsi="Times New Roman" w:cs="Times New Roman"/>
          <w:bCs/>
          <w:sz w:val="28"/>
          <w:szCs w:val="28"/>
          <w:lang w:eastAsia="ru-RU"/>
        </w:rPr>
        <w:t>проведена внеплановая проверка, по результатам которой установлено следующее.</w:t>
      </w:r>
    </w:p>
    <w:p w:rsidR="00527FC3" w:rsidRPr="004A24C1" w:rsidRDefault="00527FC3" w:rsidP="00527FC3">
      <w:pPr>
        <w:spacing w:after="0" w:line="240" w:lineRule="auto"/>
        <w:ind w:firstLine="708"/>
        <w:jc w:val="both"/>
        <w:rPr>
          <w:rFonts w:ascii="Times New Roman" w:eastAsia="Calibri" w:hAnsi="Times New Roman" w:cs="Times New Roman"/>
          <w:sz w:val="28"/>
          <w:szCs w:val="28"/>
        </w:rPr>
      </w:pPr>
      <w:r w:rsidRPr="003E0B72">
        <w:rPr>
          <w:rFonts w:ascii="Times New Roman" w:eastAsia="Calibri" w:hAnsi="Times New Roman" w:cs="Times New Roman"/>
          <w:sz w:val="28"/>
          <w:szCs w:val="28"/>
        </w:rPr>
        <w:t>В соответствии с</w:t>
      </w:r>
      <w:r>
        <w:rPr>
          <w:rFonts w:ascii="Times New Roman" w:eastAsia="Calibri" w:hAnsi="Times New Roman" w:cs="Times New Roman"/>
          <w:b/>
          <w:sz w:val="28"/>
          <w:szCs w:val="28"/>
        </w:rPr>
        <w:t xml:space="preserve"> </w:t>
      </w:r>
      <w:r w:rsidRPr="004A24C1">
        <w:rPr>
          <w:rFonts w:ascii="Times New Roman" w:eastAsia="Calibri" w:hAnsi="Times New Roman" w:cs="Times New Roman"/>
          <w:sz w:val="28"/>
          <w:szCs w:val="28"/>
        </w:rPr>
        <w:t xml:space="preserve"> пункт</w:t>
      </w:r>
      <w:r>
        <w:rPr>
          <w:rFonts w:ascii="Times New Roman" w:eastAsia="Calibri" w:hAnsi="Times New Roman" w:cs="Times New Roman"/>
          <w:sz w:val="28"/>
          <w:szCs w:val="28"/>
        </w:rPr>
        <w:t>ом</w:t>
      </w:r>
      <w:r w:rsidRPr="004A24C1">
        <w:rPr>
          <w:rFonts w:ascii="Times New Roman" w:eastAsia="Calibri" w:hAnsi="Times New Roman" w:cs="Times New Roman"/>
          <w:sz w:val="28"/>
          <w:szCs w:val="28"/>
        </w:rPr>
        <w:t xml:space="preserve"> 1 части 1 статьи 64 Закона о контрактной системе, документация об электронном аукционе должна содержать наименование и описание объекта закупки и условия контракта в </w:t>
      </w:r>
      <w:r w:rsidRPr="004A24C1">
        <w:rPr>
          <w:rFonts w:ascii="Times New Roman" w:eastAsia="Calibri" w:hAnsi="Times New Roman" w:cs="Times New Roman"/>
          <w:sz w:val="28"/>
          <w:szCs w:val="28"/>
        </w:rPr>
        <w:lastRenderedPageBreak/>
        <w:t xml:space="preserve">соответствии со </w:t>
      </w:r>
      <w:hyperlink r:id="rId16" w:history="1">
        <w:r w:rsidRPr="004A24C1">
          <w:rPr>
            <w:rFonts w:ascii="Times New Roman" w:eastAsia="Calibri" w:hAnsi="Times New Roman" w:cs="Times New Roman"/>
            <w:color w:val="0000FF"/>
            <w:sz w:val="28"/>
            <w:szCs w:val="28"/>
            <w:u w:val="single"/>
          </w:rPr>
          <w:t>статьей 33</w:t>
        </w:r>
      </w:hyperlink>
      <w:r w:rsidRPr="004A24C1">
        <w:rPr>
          <w:rFonts w:ascii="Times New Roman" w:eastAsia="Calibri"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527FC3" w:rsidRPr="004A24C1" w:rsidRDefault="00527FC3" w:rsidP="00527FC3">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 xml:space="preserve"> Согласно части 1 статьи 22 Закона о контрактной системе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r w:rsidRPr="004A24C1">
        <w:rPr>
          <w:rFonts w:ascii="Times New Roman" w:eastAsia="Times New Roman" w:hAnsi="Times New Roman" w:cs="Times New Roman"/>
          <w:vanish/>
          <w:sz w:val="28"/>
          <w:szCs w:val="28"/>
          <w:lang w:eastAsia="ru-RU"/>
        </w:rPr>
        <w:t> </w:t>
      </w:r>
    </w:p>
    <w:p w:rsidR="00527FC3" w:rsidRPr="004A24C1" w:rsidRDefault="00527FC3" w:rsidP="00527FC3">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1) метод сопоставимых рыночных цен (анализа рынка);</w:t>
      </w:r>
    </w:p>
    <w:p w:rsidR="00527FC3" w:rsidRPr="004A24C1" w:rsidRDefault="00527FC3" w:rsidP="00527FC3">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2) нормативный метод;</w:t>
      </w:r>
    </w:p>
    <w:p w:rsidR="00527FC3" w:rsidRPr="004A24C1" w:rsidRDefault="00527FC3" w:rsidP="00527FC3">
      <w:pPr>
        <w:spacing w:after="0" w:line="240" w:lineRule="auto"/>
        <w:ind w:firstLine="539"/>
        <w:jc w:val="both"/>
        <w:rPr>
          <w:rFonts w:ascii="Times New Roman" w:eastAsia="Times New Roman" w:hAnsi="Times New Roman" w:cs="Times New Roman"/>
          <w:vanish/>
          <w:sz w:val="28"/>
          <w:szCs w:val="28"/>
          <w:lang w:eastAsia="ru-RU"/>
        </w:rPr>
      </w:pPr>
      <w:r w:rsidRPr="004A24C1">
        <w:rPr>
          <w:rFonts w:ascii="Times New Roman" w:eastAsia="Times New Roman" w:hAnsi="Times New Roman" w:cs="Times New Roman"/>
          <w:vanish/>
          <w:sz w:val="28"/>
          <w:szCs w:val="28"/>
          <w:lang w:eastAsia="ru-RU"/>
        </w:rPr>
        <w:t> </w:t>
      </w:r>
    </w:p>
    <w:p w:rsidR="00527FC3" w:rsidRPr="004A24C1" w:rsidRDefault="00527FC3" w:rsidP="00527FC3">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3) тарифный метод;</w:t>
      </w:r>
    </w:p>
    <w:p w:rsidR="00527FC3" w:rsidRPr="004A24C1" w:rsidRDefault="00527FC3" w:rsidP="00527FC3">
      <w:pPr>
        <w:spacing w:after="0" w:line="240" w:lineRule="auto"/>
        <w:ind w:firstLine="539"/>
        <w:jc w:val="both"/>
        <w:rPr>
          <w:rFonts w:ascii="Times New Roman" w:eastAsia="Times New Roman" w:hAnsi="Times New Roman" w:cs="Times New Roman"/>
          <w:vanish/>
          <w:sz w:val="28"/>
          <w:szCs w:val="28"/>
          <w:lang w:eastAsia="ru-RU"/>
        </w:rPr>
      </w:pPr>
      <w:r w:rsidRPr="004A24C1">
        <w:rPr>
          <w:rFonts w:ascii="Times New Roman" w:eastAsia="Times New Roman" w:hAnsi="Times New Roman" w:cs="Times New Roman"/>
          <w:vanish/>
          <w:sz w:val="28"/>
          <w:szCs w:val="28"/>
          <w:lang w:eastAsia="ru-RU"/>
        </w:rPr>
        <w:t> </w:t>
      </w:r>
    </w:p>
    <w:p w:rsidR="00527FC3" w:rsidRPr="004A24C1" w:rsidRDefault="00527FC3" w:rsidP="00527FC3">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4) проектно-сметный метод;</w:t>
      </w:r>
    </w:p>
    <w:p w:rsidR="00527FC3" w:rsidRPr="004A24C1" w:rsidRDefault="00527FC3" w:rsidP="00527FC3">
      <w:pPr>
        <w:spacing w:after="0" w:line="240" w:lineRule="auto"/>
        <w:ind w:firstLine="539"/>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5) затратный метод.</w:t>
      </w:r>
    </w:p>
    <w:p w:rsidR="00527FC3" w:rsidRDefault="00527FC3" w:rsidP="00527FC3">
      <w:pPr>
        <w:tabs>
          <w:tab w:val="left" w:pos="709"/>
        </w:tabs>
        <w:spacing w:after="0" w:line="240" w:lineRule="auto"/>
        <w:ind w:firstLine="708"/>
        <w:jc w:val="both"/>
        <w:rPr>
          <w:rFonts w:ascii="Times New Roman" w:eastAsia="Lucida Sans Unicode" w:hAnsi="Times New Roman" w:cs="Times New Roman"/>
          <w:kern w:val="3"/>
          <w:sz w:val="28"/>
          <w:szCs w:val="28"/>
        </w:rPr>
      </w:pPr>
      <w:r w:rsidRPr="004A24C1">
        <w:rPr>
          <w:rFonts w:ascii="Times New Roman" w:eastAsia="Lucida Sans Unicode" w:hAnsi="Times New Roman" w:cs="Times New Roman"/>
          <w:kern w:val="3"/>
          <w:sz w:val="28"/>
          <w:szCs w:val="28"/>
        </w:rPr>
        <w:t xml:space="preserve">В пункте </w:t>
      </w:r>
      <w:r>
        <w:rPr>
          <w:rFonts w:ascii="Times New Roman" w:eastAsia="Lucida Sans Unicode" w:hAnsi="Times New Roman" w:cs="Times New Roman"/>
          <w:kern w:val="3"/>
          <w:sz w:val="28"/>
          <w:szCs w:val="28"/>
        </w:rPr>
        <w:t>5</w:t>
      </w:r>
      <w:r w:rsidRPr="004A24C1">
        <w:rPr>
          <w:rFonts w:ascii="Times New Roman" w:eastAsia="Lucida Sans Unicode" w:hAnsi="Times New Roman" w:cs="Times New Roman"/>
          <w:kern w:val="3"/>
          <w:sz w:val="28"/>
          <w:szCs w:val="28"/>
        </w:rPr>
        <w:t xml:space="preserve"> раздела </w:t>
      </w:r>
      <w:r>
        <w:rPr>
          <w:rFonts w:ascii="Times New Roman" w:eastAsia="Lucida Sans Unicode" w:hAnsi="Times New Roman" w:cs="Times New Roman"/>
          <w:kern w:val="3"/>
          <w:sz w:val="28"/>
          <w:szCs w:val="28"/>
        </w:rPr>
        <w:t>1.2</w:t>
      </w:r>
      <w:r w:rsidRPr="004A24C1">
        <w:rPr>
          <w:rFonts w:ascii="Times New Roman" w:eastAsia="Lucida Sans Unicode" w:hAnsi="Times New Roman" w:cs="Times New Roman"/>
          <w:kern w:val="3"/>
          <w:sz w:val="28"/>
          <w:szCs w:val="28"/>
        </w:rPr>
        <w:t xml:space="preserve"> Информационной карты  аукционной документации указано, что  обосновани</w:t>
      </w:r>
      <w:r>
        <w:rPr>
          <w:rFonts w:ascii="Times New Roman" w:eastAsia="Lucida Sans Unicode" w:hAnsi="Times New Roman" w:cs="Times New Roman"/>
          <w:kern w:val="3"/>
          <w:sz w:val="28"/>
          <w:szCs w:val="28"/>
        </w:rPr>
        <w:t xml:space="preserve">е расчета </w:t>
      </w:r>
      <w:r w:rsidRPr="004A24C1">
        <w:rPr>
          <w:rFonts w:ascii="Times New Roman" w:eastAsia="Lucida Sans Unicode" w:hAnsi="Times New Roman" w:cs="Times New Roman"/>
          <w:kern w:val="3"/>
          <w:sz w:val="28"/>
          <w:szCs w:val="28"/>
        </w:rPr>
        <w:t xml:space="preserve"> начальной (максимальной) цены контракта</w:t>
      </w:r>
      <w:r>
        <w:rPr>
          <w:rFonts w:ascii="Times New Roman" w:eastAsia="Lucida Sans Unicode" w:hAnsi="Times New Roman" w:cs="Times New Roman"/>
          <w:kern w:val="3"/>
          <w:sz w:val="28"/>
          <w:szCs w:val="28"/>
        </w:rPr>
        <w:t xml:space="preserve"> указано в разделе 4 документации об аукционе.</w:t>
      </w:r>
    </w:p>
    <w:p w:rsidR="00527FC3" w:rsidRDefault="00527FC3" w:rsidP="00527FC3">
      <w:pPr>
        <w:tabs>
          <w:tab w:val="left" w:pos="709"/>
        </w:tabs>
        <w:spacing w:after="0" w:line="240" w:lineRule="auto"/>
        <w:ind w:firstLine="708"/>
        <w:jc w:val="both"/>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Согласно  информации указанной в  части  4 Аукционной документации  обоснование начальной (максимальной) цены контракта  установлено в соответствии  с Законом Чувашской  Республики от 15 ноября 2013 г. №75 «О внесении изменений в Закон  Чувашской Республики «О республиканском  бюджете Чувашской Республики на 2013 год и   на плановый период 2014 и 2015 годов».</w:t>
      </w:r>
    </w:p>
    <w:p w:rsidR="00527FC3" w:rsidRPr="006904E3" w:rsidRDefault="006904E3" w:rsidP="006904E3">
      <w:pPr>
        <w:tabs>
          <w:tab w:val="left" w:pos="709"/>
        </w:tabs>
        <w:spacing w:after="0" w:line="240" w:lineRule="auto"/>
        <w:jc w:val="both"/>
        <w:rPr>
          <w:rFonts w:ascii="Times New Roman" w:eastAsia="Lucida Sans Unicode" w:hAnsi="Times New Roman" w:cs="Times New Roman"/>
          <w:kern w:val="3"/>
          <w:sz w:val="28"/>
          <w:szCs w:val="28"/>
        </w:rPr>
      </w:pPr>
      <w:r>
        <w:rPr>
          <w:rFonts w:ascii="Times New Roman" w:eastAsia="Lucida Sans Unicode" w:hAnsi="Times New Roman" w:cs="Times New Roman"/>
          <w:b/>
          <w:kern w:val="3"/>
          <w:sz w:val="28"/>
          <w:szCs w:val="28"/>
        </w:rPr>
        <w:tab/>
      </w:r>
      <w:r w:rsidR="00527FC3" w:rsidRPr="006904E3">
        <w:rPr>
          <w:rFonts w:ascii="Times New Roman" w:eastAsia="Lucida Sans Unicode" w:hAnsi="Times New Roman" w:cs="Times New Roman"/>
          <w:kern w:val="3"/>
          <w:sz w:val="28"/>
          <w:szCs w:val="28"/>
        </w:rPr>
        <w:t>Начальная (максимальная)  цена контракта  установлена в соответствии с выделенными средствами</w:t>
      </w:r>
      <w:r w:rsidRPr="006904E3">
        <w:rPr>
          <w:rFonts w:ascii="Times New Roman" w:eastAsia="Lucida Sans Unicode" w:hAnsi="Times New Roman" w:cs="Times New Roman"/>
          <w:kern w:val="3"/>
          <w:sz w:val="28"/>
          <w:szCs w:val="28"/>
        </w:rPr>
        <w:t xml:space="preserve">  и составляет 27110 рублей</w:t>
      </w:r>
      <w:r w:rsidR="00527FC3" w:rsidRPr="006904E3">
        <w:rPr>
          <w:rFonts w:ascii="Times New Roman" w:eastAsia="Lucida Sans Unicode" w:hAnsi="Times New Roman" w:cs="Times New Roman"/>
          <w:kern w:val="3"/>
          <w:sz w:val="28"/>
          <w:szCs w:val="28"/>
        </w:rPr>
        <w:t>. При этом</w:t>
      </w:r>
      <w:r w:rsidRPr="006904E3">
        <w:rPr>
          <w:rFonts w:ascii="Times New Roman" w:eastAsia="Lucida Sans Unicode" w:hAnsi="Times New Roman" w:cs="Times New Roman"/>
          <w:kern w:val="3"/>
          <w:sz w:val="28"/>
          <w:szCs w:val="28"/>
        </w:rPr>
        <w:t xml:space="preserve"> рыночная  стоимость  1 кв. м. общей площади жилья в соответствии  с частью 2 статьи  14.7  Закона Чувашской Республики «О наделении  органов  местного самоуправления в Чувашской Республике отдельными государственными полномочиями» исходя из числа детей-сирот, имеющих право на получение  специализированных жилых помещений,  рыночной стоимости 1 </w:t>
      </w:r>
      <w:proofErr w:type="spellStart"/>
      <w:r w:rsidRPr="006904E3">
        <w:rPr>
          <w:rFonts w:ascii="Times New Roman" w:eastAsia="Lucida Sans Unicode" w:hAnsi="Times New Roman" w:cs="Times New Roman"/>
          <w:kern w:val="3"/>
          <w:sz w:val="28"/>
          <w:szCs w:val="28"/>
        </w:rPr>
        <w:t>кв</w:t>
      </w:r>
      <w:proofErr w:type="gramStart"/>
      <w:r w:rsidRPr="006904E3">
        <w:rPr>
          <w:rFonts w:ascii="Times New Roman" w:eastAsia="Lucida Sans Unicode" w:hAnsi="Times New Roman" w:cs="Times New Roman"/>
          <w:kern w:val="3"/>
          <w:sz w:val="28"/>
          <w:szCs w:val="28"/>
        </w:rPr>
        <w:t>.м</w:t>
      </w:r>
      <w:proofErr w:type="gramEnd"/>
      <w:r w:rsidRPr="006904E3">
        <w:rPr>
          <w:rFonts w:ascii="Times New Roman" w:eastAsia="Lucida Sans Unicode" w:hAnsi="Times New Roman" w:cs="Times New Roman"/>
          <w:kern w:val="3"/>
          <w:sz w:val="28"/>
          <w:szCs w:val="28"/>
        </w:rPr>
        <w:t>етра</w:t>
      </w:r>
      <w:proofErr w:type="spellEnd"/>
      <w:r w:rsidRPr="006904E3">
        <w:rPr>
          <w:rFonts w:ascii="Times New Roman" w:eastAsia="Lucida Sans Unicode" w:hAnsi="Times New Roman" w:cs="Times New Roman"/>
          <w:kern w:val="3"/>
          <w:sz w:val="28"/>
          <w:szCs w:val="28"/>
        </w:rPr>
        <w:t xml:space="preserve"> общей площади жилого помещения, утвержденной федеральным органом исполнительной власти для Чувашской Республики в </w:t>
      </w:r>
      <w:proofErr w:type="gramStart"/>
      <w:r w:rsidRPr="006904E3">
        <w:rPr>
          <w:rFonts w:ascii="Times New Roman" w:eastAsia="Lucida Sans Unicode" w:hAnsi="Times New Roman" w:cs="Times New Roman"/>
          <w:kern w:val="3"/>
          <w:sz w:val="28"/>
          <w:szCs w:val="28"/>
        </w:rPr>
        <w:t>соответствии с Правилами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утвержденными постановлением Правительства Российской Федерации от 31 декабря 2009 г. № 1203.</w:t>
      </w:r>
      <w:proofErr w:type="gramEnd"/>
    </w:p>
    <w:p w:rsidR="00527FC3" w:rsidRPr="004A24C1" w:rsidRDefault="00527FC3" w:rsidP="00527FC3">
      <w:pPr>
        <w:spacing w:after="0" w:line="240" w:lineRule="auto"/>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         </w:t>
      </w:r>
      <w:proofErr w:type="gramStart"/>
      <w:r w:rsidRPr="004A24C1">
        <w:rPr>
          <w:rFonts w:ascii="Times New Roman" w:eastAsia="Calibri" w:hAnsi="Times New Roman" w:cs="Times New Roman"/>
          <w:sz w:val="28"/>
          <w:szCs w:val="28"/>
        </w:rPr>
        <w:t>В заседании Комиссии, представител</w:t>
      </w:r>
      <w:r>
        <w:rPr>
          <w:rFonts w:ascii="Times New Roman" w:eastAsia="Calibri" w:hAnsi="Times New Roman" w:cs="Times New Roman"/>
          <w:sz w:val="28"/>
          <w:szCs w:val="28"/>
        </w:rPr>
        <w:t>ь</w:t>
      </w:r>
      <w:r w:rsidRPr="004A24C1">
        <w:rPr>
          <w:rFonts w:ascii="Times New Roman" w:eastAsia="Calibri" w:hAnsi="Times New Roman" w:cs="Times New Roman"/>
          <w:sz w:val="28"/>
          <w:szCs w:val="28"/>
        </w:rPr>
        <w:t xml:space="preserve"> Заказчика пояснил</w:t>
      </w:r>
      <w:r>
        <w:rPr>
          <w:rFonts w:ascii="Times New Roman" w:eastAsia="Calibri" w:hAnsi="Times New Roman" w:cs="Times New Roman"/>
          <w:sz w:val="28"/>
          <w:szCs w:val="28"/>
        </w:rPr>
        <w:t>а</w:t>
      </w:r>
      <w:r w:rsidRPr="004A24C1">
        <w:rPr>
          <w:rFonts w:ascii="Times New Roman" w:eastAsia="Calibri" w:hAnsi="Times New Roman" w:cs="Times New Roman"/>
          <w:sz w:val="28"/>
          <w:szCs w:val="28"/>
        </w:rPr>
        <w:t xml:space="preserve">, что при обосновании начальной (максимальной) цены контракта, исходя из </w:t>
      </w:r>
      <w:r>
        <w:rPr>
          <w:rFonts w:ascii="Times New Roman" w:eastAsia="Lucida Sans Unicode" w:hAnsi="Times New Roman" w:cs="Times New Roman"/>
          <w:kern w:val="3"/>
          <w:sz w:val="28"/>
          <w:szCs w:val="28"/>
        </w:rPr>
        <w:t xml:space="preserve">Закона Чувашской  Республики от 15 ноября 2013 г. №75 «О внесении изменений в Закон  Чувашской Республики «О республиканском  бюджете Чувашской Республики на 2013 год и   на плановый период 2014 и 2015 годов» </w:t>
      </w:r>
      <w:r w:rsidRPr="004A24C1">
        <w:rPr>
          <w:rFonts w:ascii="Times New Roman" w:eastAsia="Calibri" w:hAnsi="Times New Roman" w:cs="Times New Roman"/>
          <w:sz w:val="28"/>
          <w:szCs w:val="28"/>
        </w:rPr>
        <w:t xml:space="preserve">был использован </w:t>
      </w:r>
      <w:r>
        <w:rPr>
          <w:rFonts w:ascii="Times New Roman" w:eastAsia="Calibri" w:hAnsi="Times New Roman" w:cs="Times New Roman"/>
          <w:sz w:val="28"/>
          <w:szCs w:val="28"/>
        </w:rPr>
        <w:t xml:space="preserve">нормативный </w:t>
      </w:r>
      <w:r w:rsidRPr="004A24C1">
        <w:rPr>
          <w:rFonts w:ascii="Times New Roman" w:eastAsia="Calibri" w:hAnsi="Times New Roman" w:cs="Times New Roman"/>
          <w:sz w:val="28"/>
          <w:szCs w:val="28"/>
        </w:rPr>
        <w:t xml:space="preserve"> метод.</w:t>
      </w:r>
      <w:proofErr w:type="gramEnd"/>
    </w:p>
    <w:p w:rsidR="00527FC3" w:rsidRPr="00B02D15" w:rsidRDefault="00527FC3" w:rsidP="00527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233">
        <w:rPr>
          <w:rFonts w:ascii="Times New Roman" w:hAnsi="Times New Roman" w:cs="Times New Roman"/>
          <w:sz w:val="28"/>
          <w:szCs w:val="28"/>
        </w:rPr>
        <w:t xml:space="preserve">В соответствии  с частью 7 статьи 22 Закона о контрактной системе </w:t>
      </w:r>
      <w:r w:rsidRPr="00B02D15">
        <w:rPr>
          <w:rFonts w:ascii="Times New Roman" w:hAnsi="Times New Roman" w:cs="Times New Roman"/>
          <w:sz w:val="28"/>
          <w:szCs w:val="28"/>
        </w:rPr>
        <w:t xml:space="preserve"> </w:t>
      </w:r>
      <w:r w:rsidRPr="00905233">
        <w:rPr>
          <w:rFonts w:ascii="Times New Roman" w:hAnsi="Times New Roman" w:cs="Times New Roman"/>
          <w:sz w:val="28"/>
          <w:szCs w:val="28"/>
        </w:rPr>
        <w:t>н</w:t>
      </w:r>
      <w:r w:rsidRPr="00B02D15">
        <w:rPr>
          <w:rFonts w:ascii="Times New Roman" w:hAnsi="Times New Roman" w:cs="Times New Roman"/>
          <w:sz w:val="28"/>
          <w:szCs w:val="28"/>
        </w:rPr>
        <w:t xml:space="preserve">ормативный </w:t>
      </w:r>
      <w:hyperlink r:id="rId17" w:history="1">
        <w:r w:rsidRPr="00B02D15">
          <w:rPr>
            <w:rFonts w:ascii="Times New Roman" w:hAnsi="Times New Roman" w:cs="Times New Roman"/>
            <w:color w:val="0000FF"/>
            <w:sz w:val="28"/>
            <w:szCs w:val="28"/>
          </w:rPr>
          <w:t>метод</w:t>
        </w:r>
      </w:hyperlink>
      <w:r w:rsidRPr="00B02D15">
        <w:rPr>
          <w:rFonts w:ascii="Times New Roman" w:hAnsi="Times New Roman" w:cs="Times New Roman"/>
          <w:sz w:val="28"/>
          <w:szCs w:val="28"/>
        </w:rPr>
        <w:t xml:space="preserve"> заключается в расчете начальной (максимальной) цены </w:t>
      </w:r>
      <w:r w:rsidRPr="00B02D15">
        <w:rPr>
          <w:rFonts w:ascii="Times New Roman" w:hAnsi="Times New Roman" w:cs="Times New Roman"/>
          <w:sz w:val="28"/>
          <w:szCs w:val="28"/>
        </w:rPr>
        <w:lastRenderedPageBreak/>
        <w:t xml:space="preserve">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8" w:history="1">
        <w:r w:rsidRPr="00B02D15">
          <w:rPr>
            <w:rFonts w:ascii="Times New Roman" w:hAnsi="Times New Roman" w:cs="Times New Roman"/>
            <w:color w:val="0000FF"/>
            <w:sz w:val="28"/>
            <w:szCs w:val="28"/>
          </w:rPr>
          <w:t>статьей 19</w:t>
        </w:r>
      </w:hyperlink>
      <w:r w:rsidRPr="00B02D15">
        <w:rPr>
          <w:rFonts w:ascii="Times New Roman" w:hAnsi="Times New Roman" w:cs="Times New Roman"/>
          <w:sz w:val="28"/>
          <w:szCs w:val="28"/>
        </w:rPr>
        <w:t xml:space="preserve"> настоящего Федерального закона в случае, если такие требования предусматривают установление предельных цен товаров, работ, услуг.</w:t>
      </w:r>
      <w:proofErr w:type="gramEnd"/>
    </w:p>
    <w:p w:rsidR="00527FC3" w:rsidRDefault="00527FC3" w:rsidP="00527FC3">
      <w:pPr>
        <w:tabs>
          <w:tab w:val="left" w:pos="567"/>
          <w:tab w:val="left" w:pos="709"/>
        </w:tabs>
        <w:spacing w:after="0" w:line="240" w:lineRule="auto"/>
        <w:ind w:firstLine="567"/>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 Анализ аукционной документации показывает, что при формировании начальной (максимальной) цены контракта </w:t>
      </w:r>
      <w:r>
        <w:rPr>
          <w:rFonts w:ascii="Times New Roman" w:eastAsia="Calibri" w:hAnsi="Times New Roman" w:cs="Times New Roman"/>
          <w:sz w:val="28"/>
          <w:szCs w:val="28"/>
        </w:rPr>
        <w:t xml:space="preserve">нормативный метод  </w:t>
      </w:r>
      <w:r w:rsidRPr="004A24C1">
        <w:rPr>
          <w:rFonts w:ascii="Times New Roman" w:eastAsia="Calibri" w:hAnsi="Times New Roman" w:cs="Times New Roman"/>
          <w:sz w:val="28"/>
          <w:szCs w:val="28"/>
        </w:rPr>
        <w:t>расчет</w:t>
      </w:r>
      <w:r>
        <w:rPr>
          <w:rFonts w:ascii="Times New Roman" w:eastAsia="Calibri" w:hAnsi="Times New Roman" w:cs="Times New Roman"/>
          <w:sz w:val="28"/>
          <w:szCs w:val="28"/>
        </w:rPr>
        <w:t>а</w:t>
      </w:r>
      <w:r w:rsidRPr="004A24C1">
        <w:rPr>
          <w:rFonts w:ascii="Times New Roman" w:eastAsia="Calibri" w:hAnsi="Times New Roman" w:cs="Times New Roman"/>
          <w:sz w:val="28"/>
          <w:szCs w:val="28"/>
        </w:rPr>
        <w:t xml:space="preserve"> цены контракта</w:t>
      </w:r>
      <w:r>
        <w:rPr>
          <w:rFonts w:ascii="Times New Roman" w:eastAsia="Calibri" w:hAnsi="Times New Roman" w:cs="Times New Roman"/>
          <w:sz w:val="28"/>
          <w:szCs w:val="28"/>
        </w:rPr>
        <w:t xml:space="preserve"> либо иной метод установленный статьей 22 Закона о контрактной системе не применялся, следовательно, </w:t>
      </w:r>
      <w:r w:rsidRPr="004A24C1">
        <w:rPr>
          <w:rFonts w:ascii="Times New Roman" w:eastAsia="Calibri" w:hAnsi="Times New Roman" w:cs="Times New Roman"/>
          <w:sz w:val="28"/>
          <w:szCs w:val="28"/>
        </w:rPr>
        <w:t xml:space="preserve"> обоснование </w:t>
      </w:r>
      <w:r>
        <w:rPr>
          <w:rFonts w:ascii="Times New Roman" w:eastAsia="Calibri" w:hAnsi="Times New Roman" w:cs="Times New Roman"/>
          <w:sz w:val="28"/>
          <w:szCs w:val="28"/>
        </w:rPr>
        <w:t xml:space="preserve">начальной (максимальной) цены </w:t>
      </w:r>
      <w:r w:rsidRPr="004A24C1">
        <w:rPr>
          <w:rFonts w:ascii="Times New Roman" w:eastAsia="Calibri" w:hAnsi="Times New Roman" w:cs="Times New Roman"/>
          <w:sz w:val="28"/>
          <w:szCs w:val="28"/>
        </w:rPr>
        <w:t xml:space="preserve">в аукционной документации отсутствует. </w:t>
      </w:r>
    </w:p>
    <w:p w:rsidR="00527FC3" w:rsidRPr="004A24C1" w:rsidRDefault="00527FC3" w:rsidP="00527FC3">
      <w:pPr>
        <w:tabs>
          <w:tab w:val="left" w:pos="567"/>
          <w:tab w:val="left" w:pos="709"/>
        </w:tabs>
        <w:spacing w:after="0" w:line="240" w:lineRule="auto"/>
        <w:ind w:firstLine="567"/>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Приведенный довод Заказчика, Комиссия признает необоснованным, так как государственное ценовое  регулирование на объекты долевого участия в строительстве законодательством РФ не предусм</w:t>
      </w:r>
      <w:r>
        <w:rPr>
          <w:rFonts w:ascii="Times New Roman" w:eastAsia="Calibri" w:hAnsi="Times New Roman" w:cs="Times New Roman"/>
          <w:sz w:val="28"/>
          <w:szCs w:val="28"/>
        </w:rPr>
        <w:t>отрено</w:t>
      </w:r>
      <w:r w:rsidRPr="004A24C1">
        <w:rPr>
          <w:rFonts w:ascii="Times New Roman" w:eastAsia="Calibri" w:hAnsi="Times New Roman" w:cs="Times New Roman"/>
          <w:sz w:val="28"/>
          <w:szCs w:val="28"/>
        </w:rPr>
        <w:t xml:space="preserve">. </w:t>
      </w:r>
    </w:p>
    <w:p w:rsidR="00527FC3" w:rsidRPr="004A24C1" w:rsidRDefault="00527FC3" w:rsidP="00527FC3">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Учитывая </w:t>
      </w:r>
      <w:proofErr w:type="gramStart"/>
      <w:r w:rsidRPr="004A24C1">
        <w:rPr>
          <w:rFonts w:ascii="Times New Roman" w:eastAsia="Calibri" w:hAnsi="Times New Roman" w:cs="Times New Roman"/>
          <w:sz w:val="28"/>
          <w:szCs w:val="28"/>
        </w:rPr>
        <w:t>изложен</w:t>
      </w:r>
      <w:r>
        <w:rPr>
          <w:rFonts w:ascii="Times New Roman" w:eastAsia="Calibri" w:hAnsi="Times New Roman" w:cs="Times New Roman"/>
          <w:sz w:val="28"/>
          <w:szCs w:val="28"/>
        </w:rPr>
        <w:t>н</w:t>
      </w:r>
      <w:r w:rsidRPr="004A24C1">
        <w:rPr>
          <w:rFonts w:ascii="Times New Roman" w:eastAsia="Calibri" w:hAnsi="Times New Roman" w:cs="Times New Roman"/>
          <w:sz w:val="28"/>
          <w:szCs w:val="28"/>
        </w:rPr>
        <w:t>ое</w:t>
      </w:r>
      <w:proofErr w:type="gramEnd"/>
      <w:r>
        <w:rPr>
          <w:rFonts w:ascii="Times New Roman" w:eastAsia="Calibri" w:hAnsi="Times New Roman" w:cs="Times New Roman"/>
          <w:sz w:val="28"/>
          <w:szCs w:val="28"/>
        </w:rPr>
        <w:t xml:space="preserve">, </w:t>
      </w:r>
      <w:r w:rsidRPr="004A24C1">
        <w:rPr>
          <w:rFonts w:ascii="Times New Roman" w:eastAsia="Calibri" w:hAnsi="Times New Roman" w:cs="Times New Roman"/>
          <w:sz w:val="28"/>
          <w:szCs w:val="28"/>
        </w:rPr>
        <w:t xml:space="preserve"> Комиссия Чувашского УФАС России приходит к выводу, что начальная (максимальная) цена контракта в части применения </w:t>
      </w:r>
      <w:r w:rsidR="00C81F60">
        <w:rPr>
          <w:rFonts w:ascii="Times New Roman" w:eastAsia="Calibri" w:hAnsi="Times New Roman" w:cs="Times New Roman"/>
          <w:sz w:val="28"/>
          <w:szCs w:val="28"/>
        </w:rPr>
        <w:t>нормативного</w:t>
      </w:r>
      <w:r w:rsidRPr="004A24C1">
        <w:rPr>
          <w:rFonts w:ascii="Times New Roman" w:eastAsia="Calibri" w:hAnsi="Times New Roman" w:cs="Times New Roman"/>
          <w:sz w:val="28"/>
          <w:szCs w:val="28"/>
        </w:rPr>
        <w:t xml:space="preserve"> метода не обоснована. Следовательно, Заказчиком не соблюдены требования части 1 статьи 22 Закона о контрактной системе.</w:t>
      </w:r>
    </w:p>
    <w:p w:rsidR="00527FC3" w:rsidRDefault="00527FC3" w:rsidP="00527FC3">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Исследовав представленные документы, заслушав доводы и возражения Заявителя и представителей Заказчика, Комиссия приходит к итоговому выводу о признании жалобы </w:t>
      </w:r>
      <w:r>
        <w:rPr>
          <w:rFonts w:ascii="Times New Roman" w:eastAsia="Calibri" w:hAnsi="Times New Roman" w:cs="Times New Roman"/>
          <w:sz w:val="28"/>
          <w:szCs w:val="28"/>
        </w:rPr>
        <w:t xml:space="preserve">не </w:t>
      </w:r>
      <w:r w:rsidRPr="004A24C1">
        <w:rPr>
          <w:rFonts w:ascii="Times New Roman" w:eastAsia="Calibri" w:hAnsi="Times New Roman" w:cs="Times New Roman"/>
          <w:sz w:val="28"/>
          <w:szCs w:val="28"/>
        </w:rPr>
        <w:t xml:space="preserve"> обоснованной, в связи с </w:t>
      </w:r>
      <w:r>
        <w:rPr>
          <w:rFonts w:ascii="Times New Roman" w:eastAsia="Calibri" w:hAnsi="Times New Roman" w:cs="Times New Roman"/>
          <w:sz w:val="28"/>
          <w:szCs w:val="28"/>
        </w:rPr>
        <w:t>отсутствием</w:t>
      </w:r>
      <w:r w:rsidRPr="004A24C1">
        <w:rPr>
          <w:rFonts w:ascii="Times New Roman" w:eastAsia="Calibri" w:hAnsi="Times New Roman" w:cs="Times New Roman"/>
          <w:sz w:val="28"/>
          <w:szCs w:val="28"/>
        </w:rPr>
        <w:t xml:space="preserve"> в действиях Заказчика нарушений </w:t>
      </w:r>
      <w:r>
        <w:rPr>
          <w:rFonts w:ascii="Times New Roman" w:eastAsia="Calibri" w:hAnsi="Times New Roman" w:cs="Times New Roman"/>
          <w:sz w:val="28"/>
          <w:szCs w:val="28"/>
        </w:rPr>
        <w:t>по указанным в жалобе доводам.</w:t>
      </w:r>
    </w:p>
    <w:p w:rsidR="00527FC3" w:rsidRPr="004A24C1" w:rsidRDefault="00527FC3" w:rsidP="00527FC3">
      <w:pPr>
        <w:spacing w:after="0" w:line="240" w:lineRule="auto"/>
        <w:ind w:firstLine="708"/>
        <w:jc w:val="both"/>
        <w:rPr>
          <w:rFonts w:ascii="Times New Roman" w:eastAsia="Calibri" w:hAnsi="Times New Roman" w:cs="Times New Roman"/>
          <w:sz w:val="28"/>
          <w:szCs w:val="28"/>
        </w:rPr>
      </w:pPr>
      <w:r w:rsidRPr="00905233">
        <w:rPr>
          <w:rFonts w:ascii="Times New Roman" w:eastAsia="Calibri" w:hAnsi="Times New Roman" w:cs="Times New Roman"/>
          <w:sz w:val="28"/>
          <w:szCs w:val="28"/>
        </w:rPr>
        <w:t>Однако</w:t>
      </w:r>
      <w:proofErr w:type="gramStart"/>
      <w:r w:rsidRPr="00905233">
        <w:rPr>
          <w:rFonts w:ascii="Times New Roman" w:eastAsia="Calibri" w:hAnsi="Times New Roman" w:cs="Times New Roman"/>
          <w:sz w:val="28"/>
          <w:szCs w:val="28"/>
        </w:rPr>
        <w:t>,</w:t>
      </w:r>
      <w:proofErr w:type="gramEnd"/>
      <w:r w:rsidRPr="00905233">
        <w:rPr>
          <w:rFonts w:ascii="Times New Roman" w:eastAsia="Calibri" w:hAnsi="Times New Roman" w:cs="Times New Roman"/>
          <w:sz w:val="28"/>
          <w:szCs w:val="28"/>
        </w:rPr>
        <w:t xml:space="preserve"> проведенная</w:t>
      </w:r>
      <w:r w:rsidRPr="00905233">
        <w:rPr>
          <w:rFonts w:ascii="Times New Roman" w:eastAsia="Calibri" w:hAnsi="Times New Roman" w:cs="Times New Roman"/>
          <w:bCs/>
          <w:sz w:val="28"/>
          <w:szCs w:val="28"/>
          <w:lang w:eastAsia="ru-RU"/>
        </w:rPr>
        <w:t xml:space="preserve"> на основании пункта 1 части 15 статьи 99 Закона о контрактной системе  внеплановая проверка  выявила нарушение  заказчиком  </w:t>
      </w:r>
      <w:r w:rsidRPr="004A24C1">
        <w:rPr>
          <w:rFonts w:ascii="Times New Roman" w:eastAsia="Calibri" w:hAnsi="Times New Roman" w:cs="Times New Roman"/>
          <w:sz w:val="28"/>
          <w:szCs w:val="28"/>
        </w:rPr>
        <w:t xml:space="preserve"> части</w:t>
      </w:r>
      <w:r w:rsidRPr="00905233">
        <w:rPr>
          <w:rFonts w:ascii="Times New Roman" w:eastAsia="Calibri" w:hAnsi="Times New Roman" w:cs="Times New Roman"/>
          <w:sz w:val="28"/>
          <w:szCs w:val="28"/>
        </w:rPr>
        <w:t xml:space="preserve"> </w:t>
      </w:r>
      <w:r w:rsidRPr="004A24C1">
        <w:rPr>
          <w:rFonts w:ascii="Times New Roman" w:eastAsia="Calibri" w:hAnsi="Times New Roman" w:cs="Times New Roman"/>
          <w:sz w:val="28"/>
          <w:szCs w:val="28"/>
        </w:rPr>
        <w:t xml:space="preserve">1 статьи 22 Закона о контрактной системе при проведении аукциона. </w:t>
      </w:r>
    </w:p>
    <w:p w:rsidR="00527FC3" w:rsidRPr="004A24C1" w:rsidRDefault="00527FC3" w:rsidP="00527FC3">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527FC3" w:rsidRPr="004A24C1" w:rsidRDefault="00527FC3" w:rsidP="00527FC3">
      <w:pPr>
        <w:spacing w:after="0" w:line="240" w:lineRule="auto"/>
        <w:ind w:firstLine="708"/>
        <w:jc w:val="both"/>
        <w:rPr>
          <w:rFonts w:ascii="Times New Roman" w:eastAsia="Calibri" w:hAnsi="Times New Roman" w:cs="Times New Roman"/>
          <w:sz w:val="28"/>
          <w:szCs w:val="28"/>
        </w:rPr>
      </w:pPr>
      <w:proofErr w:type="gramStart"/>
      <w:r w:rsidRPr="004A24C1">
        <w:rPr>
          <w:rFonts w:ascii="Times New Roman" w:eastAsia="Calibri" w:hAnsi="Times New Roman" w:cs="Times New Roman"/>
          <w:sz w:val="28"/>
          <w:szCs w:val="28"/>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9" w:history="1">
        <w:r w:rsidRPr="004A24C1">
          <w:rPr>
            <w:rFonts w:ascii="Times New Roman" w:eastAsia="Calibri" w:hAnsi="Times New Roman" w:cs="Times New Roman"/>
            <w:color w:val="0000FF"/>
            <w:sz w:val="28"/>
            <w:szCs w:val="28"/>
            <w:u w:val="single"/>
          </w:rPr>
          <w:t>пунктом 2 части 22 статьи 99</w:t>
        </w:r>
      </w:hyperlink>
      <w:r w:rsidRPr="004A24C1">
        <w:rPr>
          <w:rFonts w:ascii="Times New Roman" w:eastAsia="Calibri" w:hAnsi="Times New Roman" w:cs="Times New Roman"/>
          <w:sz w:val="28"/>
          <w:szCs w:val="28"/>
        </w:rPr>
        <w:t xml:space="preserve"> настоящего Закона, а также о совершении иных действий, предусмотренных </w:t>
      </w:r>
      <w:hyperlink r:id="rId20" w:history="1">
        <w:r w:rsidRPr="004A24C1">
          <w:rPr>
            <w:rFonts w:ascii="Times New Roman" w:eastAsia="Calibri" w:hAnsi="Times New Roman" w:cs="Times New Roman"/>
            <w:color w:val="0000FF"/>
            <w:sz w:val="28"/>
            <w:szCs w:val="28"/>
            <w:u w:val="single"/>
          </w:rPr>
          <w:t>частью 22 статьи 99</w:t>
        </w:r>
      </w:hyperlink>
      <w:r w:rsidRPr="004A24C1">
        <w:rPr>
          <w:rFonts w:ascii="Times New Roman" w:eastAsia="Calibri" w:hAnsi="Times New Roman" w:cs="Times New Roman"/>
          <w:sz w:val="28"/>
          <w:szCs w:val="28"/>
        </w:rPr>
        <w:t xml:space="preserve"> настоящего</w:t>
      </w:r>
      <w:proofErr w:type="gramEnd"/>
      <w:r w:rsidRPr="004A24C1">
        <w:rPr>
          <w:rFonts w:ascii="Times New Roman" w:eastAsia="Calibri" w:hAnsi="Times New Roman" w:cs="Times New Roman"/>
          <w:sz w:val="28"/>
          <w:szCs w:val="28"/>
        </w:rPr>
        <w:t xml:space="preserve"> Федерального закона.</w:t>
      </w:r>
    </w:p>
    <w:p w:rsidR="00527FC3" w:rsidRDefault="00527FC3" w:rsidP="00527FC3">
      <w:pPr>
        <w:spacing w:after="0" w:line="240" w:lineRule="auto"/>
        <w:ind w:firstLine="708"/>
        <w:jc w:val="both"/>
        <w:rPr>
          <w:rFonts w:ascii="Times New Roman" w:eastAsia="Calibri" w:hAnsi="Times New Roman" w:cs="Times New Roman"/>
          <w:sz w:val="28"/>
          <w:szCs w:val="28"/>
        </w:rPr>
      </w:pPr>
    </w:p>
    <w:p w:rsidR="00527FC3" w:rsidRPr="004A24C1" w:rsidRDefault="00527FC3" w:rsidP="00527FC3">
      <w:pPr>
        <w:spacing w:after="0" w:line="240" w:lineRule="auto"/>
        <w:ind w:firstLine="708"/>
        <w:jc w:val="both"/>
        <w:rPr>
          <w:rFonts w:ascii="Times New Roman" w:eastAsia="Calibri" w:hAnsi="Times New Roman" w:cs="Times New Roman"/>
          <w:sz w:val="28"/>
          <w:szCs w:val="28"/>
        </w:rPr>
      </w:pPr>
      <w:r w:rsidRPr="004A24C1">
        <w:rPr>
          <w:rFonts w:ascii="Times New Roman" w:eastAsia="Calibri" w:hAnsi="Times New Roman" w:cs="Times New Roman"/>
          <w:sz w:val="28"/>
          <w:szCs w:val="28"/>
        </w:rPr>
        <w:t xml:space="preserve">Руководствуясь </w:t>
      </w:r>
      <w:r>
        <w:rPr>
          <w:rFonts w:ascii="Times New Roman" w:eastAsia="Calibri" w:hAnsi="Times New Roman" w:cs="Times New Roman"/>
          <w:sz w:val="28"/>
          <w:szCs w:val="28"/>
        </w:rPr>
        <w:t xml:space="preserve">   </w:t>
      </w:r>
      <w:r w:rsidRPr="004A24C1">
        <w:rPr>
          <w:rFonts w:ascii="Times New Roman" w:eastAsia="Calibri" w:hAnsi="Times New Roman" w:cs="Times New Roman"/>
          <w:sz w:val="28"/>
          <w:szCs w:val="28"/>
        </w:rPr>
        <w:t xml:space="preserve">пунктом 2 части 15 статьи 99, пунктом 2 части 22 статьи 99, статьей </w:t>
      </w:r>
      <w:r>
        <w:rPr>
          <w:rFonts w:ascii="Times New Roman" w:eastAsia="Calibri" w:hAnsi="Times New Roman" w:cs="Times New Roman"/>
          <w:sz w:val="28"/>
          <w:szCs w:val="28"/>
        </w:rPr>
        <w:t>106</w:t>
      </w:r>
      <w:r w:rsidRPr="004A24C1">
        <w:rPr>
          <w:rFonts w:ascii="Times New Roman" w:eastAsia="Calibri"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 Комиссия</w:t>
      </w:r>
    </w:p>
    <w:p w:rsidR="00527FC3" w:rsidRPr="004A24C1" w:rsidRDefault="00527FC3" w:rsidP="00527FC3">
      <w:pPr>
        <w:spacing w:after="0" w:line="240" w:lineRule="auto"/>
        <w:ind w:firstLine="708"/>
        <w:jc w:val="both"/>
        <w:rPr>
          <w:rFonts w:ascii="Times New Roman" w:eastAsia="Times New Roman" w:hAnsi="Times New Roman" w:cs="Times New Roman"/>
          <w:b/>
          <w:sz w:val="28"/>
          <w:szCs w:val="28"/>
          <w:lang w:eastAsia="ru-RU"/>
        </w:rPr>
      </w:pPr>
    </w:p>
    <w:p w:rsidR="00527FC3" w:rsidRPr="004A24C1" w:rsidRDefault="00527FC3" w:rsidP="00527FC3">
      <w:pPr>
        <w:spacing w:after="0" w:line="240" w:lineRule="auto"/>
        <w:jc w:val="center"/>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lastRenderedPageBreak/>
        <w:t>РЕШИЛА:</w:t>
      </w:r>
    </w:p>
    <w:p w:rsidR="00527FC3" w:rsidRPr="004A24C1" w:rsidRDefault="00527FC3" w:rsidP="00527FC3">
      <w:pPr>
        <w:spacing w:after="0" w:line="240" w:lineRule="auto"/>
        <w:jc w:val="both"/>
        <w:rPr>
          <w:rFonts w:ascii="Times New Roman" w:eastAsia="Times New Roman" w:hAnsi="Times New Roman" w:cs="Times New Roman"/>
          <w:sz w:val="28"/>
          <w:szCs w:val="28"/>
          <w:lang w:eastAsia="ru-RU"/>
        </w:rPr>
      </w:pPr>
    </w:p>
    <w:p w:rsidR="00527FC3" w:rsidRPr="004A24C1" w:rsidRDefault="00527FC3" w:rsidP="00527FC3">
      <w:pPr>
        <w:spacing w:after="0" w:line="240" w:lineRule="auto"/>
        <w:ind w:firstLine="709"/>
        <w:jc w:val="both"/>
        <w:rPr>
          <w:rFonts w:ascii="Times New Roman" w:eastAsia="Calibri" w:hAnsi="Times New Roman" w:cs="Times New Roman"/>
          <w:kern w:val="32"/>
          <w:sz w:val="28"/>
          <w:szCs w:val="28"/>
          <w:lang w:eastAsia="ru-RU"/>
        </w:rPr>
      </w:pPr>
      <w:r w:rsidRPr="004A24C1">
        <w:rPr>
          <w:rFonts w:ascii="Times New Roman" w:eastAsia="Calibri" w:hAnsi="Times New Roman" w:cs="Times New Roman"/>
          <w:kern w:val="32"/>
          <w:sz w:val="28"/>
          <w:szCs w:val="28"/>
          <w:lang w:eastAsia="ru-RU"/>
        </w:rPr>
        <w:t>1. Признать жалоб</w:t>
      </w:r>
      <w:proofErr w:type="gramStart"/>
      <w:r w:rsidRPr="004A24C1">
        <w:rPr>
          <w:rFonts w:ascii="Times New Roman" w:eastAsia="Calibri" w:hAnsi="Times New Roman" w:cs="Times New Roman"/>
          <w:kern w:val="32"/>
          <w:sz w:val="28"/>
          <w:szCs w:val="28"/>
          <w:lang w:eastAsia="ru-RU"/>
        </w:rPr>
        <w:t xml:space="preserve">у </w:t>
      </w:r>
      <w:r>
        <w:rPr>
          <w:rFonts w:ascii="Times New Roman" w:eastAsia="Calibri" w:hAnsi="Times New Roman" w:cs="Times New Roman"/>
          <w:kern w:val="32"/>
          <w:sz w:val="28"/>
          <w:szCs w:val="28"/>
          <w:lang w:eastAsia="ru-RU"/>
        </w:rPr>
        <w:t>ООО</w:t>
      </w:r>
      <w:proofErr w:type="gramEnd"/>
      <w:r>
        <w:rPr>
          <w:rFonts w:ascii="Times New Roman" w:eastAsia="Calibri" w:hAnsi="Times New Roman" w:cs="Times New Roman"/>
          <w:kern w:val="32"/>
          <w:sz w:val="28"/>
          <w:szCs w:val="28"/>
          <w:lang w:eastAsia="ru-RU"/>
        </w:rPr>
        <w:t xml:space="preserve"> «Стандарт» не</w:t>
      </w:r>
      <w:r w:rsidRPr="004A24C1">
        <w:rPr>
          <w:rFonts w:ascii="Times New Roman" w:eastAsia="Calibri" w:hAnsi="Times New Roman" w:cs="Times New Roman"/>
          <w:kern w:val="32"/>
          <w:sz w:val="28"/>
          <w:szCs w:val="28"/>
          <w:lang w:eastAsia="ru-RU"/>
        </w:rPr>
        <w:t>обоснованной.</w:t>
      </w:r>
    </w:p>
    <w:p w:rsidR="00527FC3" w:rsidRPr="004A24C1" w:rsidRDefault="00527FC3" w:rsidP="00527FC3">
      <w:pPr>
        <w:spacing w:after="0" w:line="240" w:lineRule="auto"/>
        <w:ind w:firstLine="709"/>
        <w:jc w:val="both"/>
        <w:rPr>
          <w:rFonts w:ascii="Times New Roman" w:eastAsia="Calibri" w:hAnsi="Times New Roman" w:cs="Times New Roman"/>
          <w:b/>
          <w:bCs/>
          <w:kern w:val="32"/>
          <w:sz w:val="28"/>
          <w:szCs w:val="28"/>
          <w:lang w:eastAsia="ru-RU"/>
        </w:rPr>
      </w:pPr>
      <w:r w:rsidRPr="004A24C1">
        <w:rPr>
          <w:rFonts w:ascii="Times New Roman" w:eastAsia="Calibri" w:hAnsi="Times New Roman" w:cs="Times New Roman"/>
          <w:bCs/>
          <w:kern w:val="32"/>
          <w:sz w:val="28"/>
          <w:szCs w:val="28"/>
          <w:lang w:eastAsia="ru-RU"/>
        </w:rPr>
        <w:t>2. Признать в действиях Заказчика -</w:t>
      </w:r>
      <w:r w:rsidRPr="004A24C1">
        <w:rPr>
          <w:rFonts w:ascii="Times New Roman" w:eastAsia="Times New Roman" w:hAnsi="Times New Roman" w:cs="Times New Roman"/>
          <w:color w:val="000000"/>
          <w:sz w:val="28"/>
          <w:szCs w:val="28"/>
          <w:lang w:eastAsia="ru-RU"/>
        </w:rPr>
        <w:t xml:space="preserve"> </w:t>
      </w:r>
      <w:r w:rsidRPr="004A24C1">
        <w:rPr>
          <w:rFonts w:ascii="Times New Roman" w:eastAsia="Calibri" w:hAnsi="Times New Roman" w:cs="Times New Roman"/>
          <w:bCs/>
          <w:kern w:val="32"/>
          <w:sz w:val="28"/>
          <w:szCs w:val="28"/>
          <w:lang w:eastAsia="ru-RU"/>
        </w:rPr>
        <w:t xml:space="preserve">администрации </w:t>
      </w:r>
      <w:proofErr w:type="spellStart"/>
      <w:r>
        <w:rPr>
          <w:rFonts w:ascii="Times New Roman" w:eastAsia="Calibri" w:hAnsi="Times New Roman" w:cs="Times New Roman"/>
          <w:bCs/>
          <w:kern w:val="32"/>
          <w:sz w:val="28"/>
          <w:szCs w:val="28"/>
          <w:lang w:eastAsia="ru-RU"/>
        </w:rPr>
        <w:t>Ибресинского</w:t>
      </w:r>
      <w:proofErr w:type="spellEnd"/>
      <w:r w:rsidRPr="004A24C1">
        <w:rPr>
          <w:rFonts w:ascii="Times New Roman" w:eastAsia="Calibri" w:hAnsi="Times New Roman" w:cs="Times New Roman"/>
          <w:bCs/>
          <w:kern w:val="32"/>
          <w:sz w:val="28"/>
          <w:szCs w:val="28"/>
          <w:lang w:eastAsia="ru-RU"/>
        </w:rPr>
        <w:t xml:space="preserve"> района Чувашской Республики нарушение  части 1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27FC3" w:rsidRPr="004A24C1" w:rsidRDefault="00527FC3" w:rsidP="00527FC3">
      <w:pPr>
        <w:spacing w:after="0" w:line="240" w:lineRule="auto"/>
        <w:ind w:firstLine="709"/>
        <w:jc w:val="both"/>
        <w:rPr>
          <w:rFonts w:ascii="Times New Roman" w:eastAsia="Calibri" w:hAnsi="Times New Roman" w:cs="Times New Roman"/>
          <w:bCs/>
          <w:kern w:val="32"/>
          <w:sz w:val="28"/>
          <w:szCs w:val="28"/>
          <w:lang w:eastAsia="ru-RU"/>
        </w:rPr>
      </w:pPr>
      <w:r w:rsidRPr="004A24C1">
        <w:rPr>
          <w:rFonts w:ascii="Times New Roman" w:eastAsia="Calibri" w:hAnsi="Times New Roman" w:cs="Times New Roman"/>
          <w:bCs/>
          <w:kern w:val="32"/>
          <w:sz w:val="28"/>
          <w:szCs w:val="28"/>
          <w:lang w:eastAsia="ru-RU"/>
        </w:rPr>
        <w:t>3. Выдать Заказчику – администрации Козловского района Чувашской Республики предписание об устранении нарушени</w:t>
      </w:r>
      <w:r>
        <w:rPr>
          <w:rFonts w:ascii="Times New Roman" w:eastAsia="Calibri" w:hAnsi="Times New Roman" w:cs="Times New Roman"/>
          <w:bCs/>
          <w:kern w:val="32"/>
          <w:sz w:val="28"/>
          <w:szCs w:val="28"/>
          <w:lang w:eastAsia="ru-RU"/>
        </w:rPr>
        <w:t>я</w:t>
      </w:r>
      <w:r w:rsidRPr="004A24C1">
        <w:rPr>
          <w:rFonts w:ascii="Times New Roman" w:eastAsia="Calibri" w:hAnsi="Times New Roman" w:cs="Times New Roman"/>
          <w:bCs/>
          <w:kern w:val="32"/>
          <w:sz w:val="28"/>
          <w:szCs w:val="28"/>
          <w:lang w:eastAsia="ru-RU"/>
        </w:rPr>
        <w:t xml:space="preserve"> части 1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32"/>
          <w:sz w:val="28"/>
          <w:szCs w:val="28"/>
          <w:lang w:eastAsia="ru-RU"/>
        </w:rPr>
        <w:t>.</w:t>
      </w:r>
    </w:p>
    <w:p w:rsidR="00527FC3" w:rsidRPr="004A24C1" w:rsidRDefault="00527FC3" w:rsidP="00527FC3">
      <w:pPr>
        <w:spacing w:after="0" w:line="240" w:lineRule="auto"/>
        <w:jc w:val="both"/>
        <w:rPr>
          <w:rFonts w:ascii="Times New Roman" w:eastAsia="Times New Roman" w:hAnsi="Times New Roman" w:cs="Times New Roman"/>
          <w:sz w:val="28"/>
          <w:szCs w:val="28"/>
          <w:lang w:eastAsia="ru-RU"/>
        </w:rPr>
      </w:pPr>
    </w:p>
    <w:p w:rsidR="00527FC3" w:rsidRPr="004A24C1" w:rsidRDefault="00527FC3" w:rsidP="00527FC3">
      <w:pPr>
        <w:spacing w:after="0" w:line="240" w:lineRule="auto"/>
        <w:jc w:val="both"/>
        <w:rPr>
          <w:rFonts w:ascii="Times New Roman" w:eastAsia="Times New Roman" w:hAnsi="Times New Roman" w:cs="Times New Roman"/>
          <w:sz w:val="28"/>
          <w:szCs w:val="28"/>
          <w:lang w:eastAsia="ru-RU"/>
        </w:rPr>
      </w:pPr>
    </w:p>
    <w:p w:rsidR="00527FC3" w:rsidRPr="004A24C1" w:rsidRDefault="00527FC3" w:rsidP="00527FC3">
      <w:pPr>
        <w:spacing w:after="0" w:line="240" w:lineRule="auto"/>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 xml:space="preserve">Председатель Комиссии                                                           </w:t>
      </w:r>
      <w:r w:rsidR="009B0A2F">
        <w:rPr>
          <w:rFonts w:ascii="Times New Roman" w:eastAsia="Times New Roman" w:hAnsi="Times New Roman" w:cs="Times New Roman"/>
          <w:sz w:val="28"/>
          <w:szCs w:val="28"/>
          <w:lang w:eastAsia="ru-RU"/>
        </w:rPr>
        <w:t>«…»</w:t>
      </w:r>
      <w:bookmarkStart w:id="1" w:name="_GoBack"/>
      <w:bookmarkEnd w:id="1"/>
    </w:p>
    <w:p w:rsidR="00527FC3" w:rsidRDefault="00527FC3" w:rsidP="00527FC3">
      <w:pPr>
        <w:spacing w:after="0" w:line="240" w:lineRule="auto"/>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 xml:space="preserve"> </w:t>
      </w:r>
    </w:p>
    <w:p w:rsidR="00527FC3" w:rsidRPr="004A24C1" w:rsidRDefault="00527FC3" w:rsidP="00527FC3">
      <w:pPr>
        <w:spacing w:after="0" w:line="240" w:lineRule="auto"/>
        <w:jc w:val="both"/>
        <w:rPr>
          <w:rFonts w:ascii="Times New Roman" w:eastAsia="Times New Roman" w:hAnsi="Times New Roman" w:cs="Times New Roman"/>
          <w:sz w:val="28"/>
          <w:szCs w:val="28"/>
          <w:lang w:eastAsia="ru-RU"/>
        </w:rPr>
      </w:pPr>
    </w:p>
    <w:p w:rsidR="00527FC3" w:rsidRDefault="00527FC3" w:rsidP="00882765">
      <w:pPr>
        <w:spacing w:after="0" w:line="240" w:lineRule="auto"/>
        <w:jc w:val="both"/>
        <w:rPr>
          <w:rFonts w:ascii="Times New Roman" w:eastAsia="Times New Roman" w:hAnsi="Times New Roman" w:cs="Times New Roman"/>
          <w:sz w:val="28"/>
          <w:szCs w:val="28"/>
          <w:lang w:eastAsia="ru-RU"/>
        </w:rPr>
      </w:pPr>
      <w:r w:rsidRPr="004A24C1">
        <w:rPr>
          <w:rFonts w:ascii="Times New Roman" w:eastAsia="Times New Roman" w:hAnsi="Times New Roman" w:cs="Times New Roman"/>
          <w:sz w:val="28"/>
          <w:szCs w:val="28"/>
          <w:lang w:eastAsia="ru-RU"/>
        </w:rPr>
        <w:t xml:space="preserve">Члены Комиссии       </w:t>
      </w:r>
      <w:r w:rsidRPr="004A24C1">
        <w:rPr>
          <w:rFonts w:ascii="Times New Roman" w:eastAsia="Times New Roman" w:hAnsi="Times New Roman" w:cs="Times New Roman"/>
          <w:sz w:val="28"/>
          <w:szCs w:val="28"/>
          <w:lang w:eastAsia="ru-RU"/>
        </w:rPr>
        <w:tab/>
      </w:r>
      <w:r w:rsidRPr="004A24C1">
        <w:rPr>
          <w:rFonts w:ascii="Times New Roman" w:eastAsia="Times New Roman" w:hAnsi="Times New Roman" w:cs="Times New Roman"/>
          <w:sz w:val="28"/>
          <w:szCs w:val="28"/>
          <w:lang w:eastAsia="ru-RU"/>
        </w:rPr>
        <w:tab/>
      </w:r>
      <w:r w:rsidRPr="004A24C1">
        <w:rPr>
          <w:rFonts w:ascii="Times New Roman" w:eastAsia="Times New Roman" w:hAnsi="Times New Roman" w:cs="Times New Roman"/>
          <w:sz w:val="28"/>
          <w:szCs w:val="28"/>
          <w:lang w:eastAsia="ru-RU"/>
        </w:rPr>
        <w:tab/>
      </w:r>
      <w:r w:rsidRPr="004A24C1">
        <w:rPr>
          <w:rFonts w:ascii="Times New Roman" w:eastAsia="Times New Roman" w:hAnsi="Times New Roman" w:cs="Times New Roman"/>
          <w:sz w:val="28"/>
          <w:szCs w:val="28"/>
          <w:lang w:eastAsia="ru-RU"/>
        </w:rPr>
        <w:tab/>
      </w:r>
      <w:r w:rsidRPr="004A24C1">
        <w:rPr>
          <w:rFonts w:ascii="Times New Roman" w:eastAsia="Times New Roman" w:hAnsi="Times New Roman" w:cs="Times New Roman"/>
          <w:sz w:val="28"/>
          <w:szCs w:val="28"/>
          <w:lang w:eastAsia="ru-RU"/>
        </w:rPr>
        <w:tab/>
      </w:r>
      <w:r w:rsidRPr="004A24C1">
        <w:rPr>
          <w:rFonts w:ascii="Times New Roman" w:eastAsia="Times New Roman" w:hAnsi="Times New Roman" w:cs="Times New Roman"/>
          <w:sz w:val="28"/>
          <w:szCs w:val="28"/>
          <w:lang w:eastAsia="ru-RU"/>
        </w:rPr>
        <w:tab/>
      </w:r>
      <w:r w:rsidR="009B0A2F">
        <w:rPr>
          <w:rFonts w:ascii="Times New Roman" w:eastAsia="Times New Roman" w:hAnsi="Times New Roman" w:cs="Times New Roman"/>
          <w:sz w:val="28"/>
          <w:szCs w:val="28"/>
          <w:lang w:eastAsia="ru-RU"/>
        </w:rPr>
        <w:t>«…»</w:t>
      </w:r>
      <w:r w:rsidRPr="004A24C1">
        <w:rPr>
          <w:rFonts w:ascii="Times New Roman" w:eastAsia="Times New Roman" w:hAnsi="Times New Roman" w:cs="Times New Roman"/>
          <w:sz w:val="28"/>
          <w:szCs w:val="28"/>
          <w:lang w:eastAsia="ru-RU"/>
        </w:rPr>
        <w:t xml:space="preserve"> </w:t>
      </w:r>
    </w:p>
    <w:p w:rsidR="00882765" w:rsidRDefault="00882765" w:rsidP="008827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82765" w:rsidRPr="004A24C1" w:rsidRDefault="00882765" w:rsidP="008827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B0A2F">
        <w:rPr>
          <w:rFonts w:ascii="Times New Roman" w:eastAsia="Times New Roman" w:hAnsi="Times New Roman" w:cs="Times New Roman"/>
          <w:sz w:val="28"/>
          <w:szCs w:val="28"/>
          <w:lang w:eastAsia="ru-RU"/>
        </w:rPr>
        <w:t>«…»</w:t>
      </w:r>
    </w:p>
    <w:p w:rsidR="00527FC3" w:rsidRPr="004A24C1" w:rsidRDefault="00527FC3" w:rsidP="00527FC3">
      <w:pPr>
        <w:spacing w:after="0" w:line="240" w:lineRule="auto"/>
        <w:jc w:val="both"/>
        <w:rPr>
          <w:rFonts w:ascii="Times New Roman" w:eastAsia="Batang" w:hAnsi="Times New Roman" w:cs="Times New Roman"/>
          <w:i/>
          <w:iCs/>
          <w:sz w:val="20"/>
          <w:szCs w:val="20"/>
          <w:lang w:eastAsia="ko-KR"/>
        </w:rPr>
      </w:pPr>
    </w:p>
    <w:p w:rsidR="00527FC3" w:rsidRPr="004A24C1" w:rsidRDefault="00527FC3" w:rsidP="00527FC3">
      <w:pPr>
        <w:spacing w:after="0" w:line="240" w:lineRule="auto"/>
        <w:jc w:val="both"/>
        <w:rPr>
          <w:rFonts w:ascii="Times New Roman" w:eastAsia="Batang" w:hAnsi="Times New Roman" w:cs="Times New Roman"/>
          <w:i/>
          <w:iCs/>
          <w:sz w:val="20"/>
          <w:szCs w:val="20"/>
          <w:lang w:eastAsia="ko-KR"/>
        </w:rPr>
      </w:pPr>
    </w:p>
    <w:p w:rsidR="00527FC3" w:rsidRPr="004A24C1" w:rsidRDefault="00527FC3" w:rsidP="00527FC3">
      <w:pPr>
        <w:spacing w:after="0" w:line="240" w:lineRule="auto"/>
        <w:jc w:val="both"/>
        <w:rPr>
          <w:rFonts w:ascii="Times New Roman" w:eastAsia="Batang" w:hAnsi="Times New Roman" w:cs="Times New Roman"/>
          <w:i/>
          <w:iCs/>
          <w:sz w:val="20"/>
          <w:szCs w:val="20"/>
          <w:lang w:eastAsia="ko-KR"/>
        </w:rPr>
      </w:pPr>
    </w:p>
    <w:p w:rsidR="00527FC3" w:rsidRPr="004A24C1" w:rsidRDefault="00527FC3" w:rsidP="00527FC3">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Примечание:</w:t>
      </w:r>
      <w:r w:rsidRPr="004A24C1">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527FC3" w:rsidRDefault="00527FC3" w:rsidP="00527FC3">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r>
      <w:r>
        <w:rPr>
          <w:rFonts w:ascii="Times New Roman" w:eastAsia="Batang" w:hAnsi="Times New Roman" w:cs="Times New Roman"/>
          <w:i/>
          <w:iCs/>
          <w:sz w:val="20"/>
          <w:szCs w:val="20"/>
          <w:lang w:eastAsia="ko-KR"/>
        </w:rPr>
        <w:t xml:space="preserve">  </w:t>
      </w:r>
    </w:p>
    <w:p w:rsidR="00527FC3" w:rsidRPr="004A24C1" w:rsidRDefault="00527FC3" w:rsidP="00527FC3">
      <w:pPr>
        <w:spacing w:after="0" w:line="240" w:lineRule="auto"/>
        <w:jc w:val="both"/>
        <w:rPr>
          <w:rFonts w:ascii="Times New Roman" w:eastAsia="Times New Roman" w:hAnsi="Times New Roman" w:cs="Times New Roman"/>
          <w:b/>
          <w:bCs/>
          <w:kern w:val="3"/>
          <w:sz w:val="27"/>
          <w:szCs w:val="27"/>
          <w:lang w:eastAsia="ru-RU"/>
        </w:rPr>
      </w:pPr>
      <w:r>
        <w:rPr>
          <w:rFonts w:ascii="Times New Roman" w:eastAsia="Batang" w:hAnsi="Times New Roman" w:cs="Times New Roman"/>
          <w:i/>
          <w:iCs/>
          <w:sz w:val="20"/>
          <w:szCs w:val="20"/>
          <w:lang w:eastAsia="ko-KR"/>
        </w:rPr>
        <w:t xml:space="preserve">                             </w:t>
      </w:r>
      <w:r w:rsidRPr="004A24C1">
        <w:rPr>
          <w:rFonts w:ascii="Times New Roman" w:eastAsia="Batang" w:hAnsi="Times New Roman" w:cs="Times New Roman"/>
          <w:i/>
          <w:iCs/>
          <w:sz w:val="20"/>
          <w:szCs w:val="20"/>
          <w:lang w:eastAsia="ko-KR"/>
        </w:rPr>
        <w:t>принятия  (часть 9 статьи 106 Закона о контрактной системе)</w:t>
      </w:r>
    </w:p>
    <w:p w:rsidR="00527FC3" w:rsidRDefault="00527FC3" w:rsidP="00527FC3">
      <w:pPr>
        <w:spacing w:after="0" w:line="240" w:lineRule="auto"/>
        <w:ind w:firstLine="708"/>
        <w:jc w:val="both"/>
        <w:rPr>
          <w:rFonts w:ascii="Times New Roman" w:eastAsia="Lucida Sans Unicode" w:hAnsi="Times New Roman" w:cs="Times New Roman"/>
          <w:b/>
          <w:kern w:val="3"/>
          <w:sz w:val="28"/>
          <w:szCs w:val="28"/>
        </w:rPr>
      </w:pPr>
    </w:p>
    <w:p w:rsidR="00527FC3" w:rsidRDefault="00527FC3" w:rsidP="00527FC3">
      <w:pPr>
        <w:spacing w:after="0" w:line="240" w:lineRule="auto"/>
        <w:ind w:firstLine="708"/>
        <w:jc w:val="both"/>
        <w:rPr>
          <w:rFonts w:ascii="Times New Roman" w:eastAsia="Lucida Sans Unicode" w:hAnsi="Times New Roman" w:cs="Times New Roman"/>
          <w:b/>
          <w:kern w:val="3"/>
          <w:sz w:val="28"/>
          <w:szCs w:val="28"/>
        </w:rPr>
      </w:pPr>
    </w:p>
    <w:p w:rsidR="00527FC3" w:rsidRDefault="00527FC3" w:rsidP="00527FC3">
      <w:pPr>
        <w:spacing w:after="0" w:line="240" w:lineRule="auto"/>
        <w:ind w:firstLine="708"/>
        <w:jc w:val="both"/>
        <w:rPr>
          <w:rFonts w:ascii="Times New Roman" w:eastAsia="Lucida Sans Unicode" w:hAnsi="Times New Roman" w:cs="Times New Roman"/>
          <w:b/>
          <w:kern w:val="3"/>
          <w:sz w:val="28"/>
          <w:szCs w:val="28"/>
        </w:rPr>
      </w:pPr>
    </w:p>
    <w:p w:rsidR="00527FC3" w:rsidRDefault="00527FC3" w:rsidP="00527FC3">
      <w:pPr>
        <w:spacing w:after="0" w:line="240" w:lineRule="auto"/>
        <w:ind w:firstLine="708"/>
        <w:jc w:val="both"/>
        <w:rPr>
          <w:rFonts w:ascii="Times New Roman" w:eastAsia="Lucida Sans Unicode" w:hAnsi="Times New Roman" w:cs="Times New Roman"/>
          <w:b/>
          <w:kern w:val="3"/>
          <w:sz w:val="28"/>
          <w:szCs w:val="28"/>
        </w:rPr>
      </w:pPr>
    </w:p>
    <w:p w:rsidR="00527FC3" w:rsidRDefault="00527FC3" w:rsidP="00527FC3">
      <w:pPr>
        <w:spacing w:after="0" w:line="240" w:lineRule="auto"/>
        <w:ind w:firstLine="708"/>
        <w:jc w:val="both"/>
        <w:rPr>
          <w:rFonts w:ascii="Times New Roman" w:eastAsia="Lucida Sans Unicode" w:hAnsi="Times New Roman" w:cs="Times New Roman"/>
          <w:b/>
          <w:kern w:val="3"/>
          <w:sz w:val="28"/>
          <w:szCs w:val="28"/>
        </w:rPr>
      </w:pPr>
    </w:p>
    <w:p w:rsidR="00765583" w:rsidRDefault="00765583"/>
    <w:sectPr w:rsidR="00765583">
      <w:footerReference w:type="default" r:id="rId21"/>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59" w:rsidRDefault="00174F59">
      <w:pPr>
        <w:spacing w:after="0" w:line="240" w:lineRule="auto"/>
      </w:pPr>
      <w:r>
        <w:separator/>
      </w:r>
    </w:p>
  </w:endnote>
  <w:endnote w:type="continuationSeparator" w:id="0">
    <w:p w:rsidR="00174F59" w:rsidRDefault="0017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B3" w:rsidRDefault="00DB077F">
    <w:pPr>
      <w:pStyle w:val="a3"/>
      <w:jc w:val="center"/>
    </w:pPr>
    <w:r>
      <w:fldChar w:fldCharType="begin"/>
    </w:r>
    <w:r>
      <w:instrText xml:space="preserve"> PAGE </w:instrText>
    </w:r>
    <w:r>
      <w:fldChar w:fldCharType="separate"/>
    </w:r>
    <w:r w:rsidR="009B0A2F">
      <w:rPr>
        <w:noProof/>
      </w:rPr>
      <w:t>8</w:t>
    </w:r>
    <w:r>
      <w:fldChar w:fldCharType="end"/>
    </w:r>
  </w:p>
  <w:p w:rsidR="00DC73B3" w:rsidRDefault="00174F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59" w:rsidRDefault="00174F59">
      <w:pPr>
        <w:spacing w:after="0" w:line="240" w:lineRule="auto"/>
      </w:pPr>
      <w:r>
        <w:separator/>
      </w:r>
    </w:p>
  </w:footnote>
  <w:footnote w:type="continuationSeparator" w:id="0">
    <w:p w:rsidR="00174F59" w:rsidRDefault="00174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C3"/>
    <w:rsid w:val="00174F59"/>
    <w:rsid w:val="003078B6"/>
    <w:rsid w:val="00365612"/>
    <w:rsid w:val="003A144F"/>
    <w:rsid w:val="00527FC3"/>
    <w:rsid w:val="00660672"/>
    <w:rsid w:val="006904E3"/>
    <w:rsid w:val="00765583"/>
    <w:rsid w:val="00882765"/>
    <w:rsid w:val="009A3252"/>
    <w:rsid w:val="009A42A5"/>
    <w:rsid w:val="009B0A2F"/>
    <w:rsid w:val="00C81F60"/>
    <w:rsid w:val="00DB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27FC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27FC3"/>
  </w:style>
  <w:style w:type="paragraph" w:customStyle="1" w:styleId="ConsPlusNormal">
    <w:name w:val="ConsPlusNormal"/>
    <w:rsid w:val="00527FC3"/>
    <w:pPr>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C81F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27FC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27FC3"/>
  </w:style>
  <w:style w:type="paragraph" w:customStyle="1" w:styleId="ConsPlusNormal">
    <w:name w:val="ConsPlusNormal"/>
    <w:rsid w:val="00527FC3"/>
    <w:pPr>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C81F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54F0199494D63A15CADC0DDA4A3973111B6DEFCB90550B2F82E5025199F5B1w5H" TargetMode="External"/><Relationship Id="rId13" Type="http://schemas.openxmlformats.org/officeDocument/2006/relationships/hyperlink" Target="consultantplus://offline/ref=A07D1434B3169E9CA5C18D8BAE405462B4485F0A39A5CA6D65D18A42AA51B6E46B6CC32F9664707FA1R9N" TargetMode="External"/><Relationship Id="rId18" Type="http://schemas.openxmlformats.org/officeDocument/2006/relationships/hyperlink" Target="consultantplus://offline/ref=4A975DB9AE045307D496C58C87D9007039592ECE929023665943CA032B0605923B695DE50835E266CBz8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D862483E74873F8407854F0199494D63A15CADC0DDA4A3973111B6DEFCB90550B2F82E5025199F5B1w5H" TargetMode="External"/><Relationship Id="rId12" Type="http://schemas.openxmlformats.org/officeDocument/2006/relationships/hyperlink" Target="consultantplus://offline/ref=A07D1434B3169E9CA5C18D8BAE405462B4485F0A39A5CA6D65D18A42AA51B6E46B6CC32F9664707EA1RFN" TargetMode="External"/><Relationship Id="rId17" Type="http://schemas.openxmlformats.org/officeDocument/2006/relationships/hyperlink" Target="consultantplus://offline/ref=4A975DB9AE045307D496C58C87D9007039592ACD969123665943CA032B0605923B695DE50835E263CBzDK" TargetMode="External"/><Relationship Id="rId2" Type="http://schemas.microsoft.com/office/2007/relationships/stylesWithEffects" Target="stylesWithEffects.xml"/><Relationship Id="rId16" Type="http://schemas.openxmlformats.org/officeDocument/2006/relationships/hyperlink" Target="consultantplus://offline/ref=E91B26403B4BB8BEBD8532929C6BBBD3B49A0284E99C3B75751F58538068FF6A90B00B7B19C6A819IBG6K" TargetMode="External"/><Relationship Id="rId20" Type="http://schemas.openxmlformats.org/officeDocument/2006/relationships/hyperlink" Target="consultantplus://offline/ref=B87FC2459B5006DDE269E971A8CE53530568BBB63EF997442DBD1DD41C2B504691C6358A849B7DFEN2k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07D1434B3169E9CA5C18D8BAE405462B4485F0A39A5CA6D65D18A42AA51B6E46B6CC32F96647070A1RDN" TargetMode="External"/><Relationship Id="rId5" Type="http://schemas.openxmlformats.org/officeDocument/2006/relationships/footnotes" Target="footnotes.xml"/><Relationship Id="rId15" Type="http://schemas.openxmlformats.org/officeDocument/2006/relationships/hyperlink" Target="consultantplus://offline/ref=A07D1434B3169E9CA5C18D8BAE405462B4485F0A39A5CA6D65D18A42AA51B6E46B6CC32F96657B72A1RDN" TargetMode="External"/><Relationship Id="rId23" Type="http://schemas.openxmlformats.org/officeDocument/2006/relationships/theme" Target="theme/theme1.xml"/><Relationship Id="rId10" Type="http://schemas.openxmlformats.org/officeDocument/2006/relationships/hyperlink" Target="consultantplus://offline/ref=A07D1434B3169E9CA5C18D8BAE405462B4485F0A39A5CA6D65D18A42AA51B6E46B6CC32F96647072A1R9N" TargetMode="External"/><Relationship Id="rId19" Type="http://schemas.openxmlformats.org/officeDocument/2006/relationships/hyperlink" Target="consultantplus://offline/ref=B87FC2459B5006DDE269E971A8CE53530568BBB63EF997442DBD1DD41C2B504691C6358A849B7DFEN2k9O" TargetMode="External"/><Relationship Id="rId4" Type="http://schemas.openxmlformats.org/officeDocument/2006/relationships/webSettings" Target="webSettings.xml"/><Relationship Id="rId9" Type="http://schemas.openxmlformats.org/officeDocument/2006/relationships/hyperlink" Target="consultantplus://offline/ref=A07D1434B3169E9CA5C18D8BAE405462B4485F0A39A5CA6D65D18A42AA51B6E46B6CC32F96647B7EA1R8N" TargetMode="External"/><Relationship Id="rId14" Type="http://schemas.openxmlformats.org/officeDocument/2006/relationships/hyperlink" Target="consultantplus://offline/ref=A07D1434B3169E9CA5C18D8BAE405462B4485F0A39A5CA6D65D18A42AA51B6E46B6CC32F96657B74A1R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2987</Words>
  <Characters>17031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2014-03-14T10:55:00Z</cp:lastPrinted>
  <dcterms:created xsi:type="dcterms:W3CDTF">2014-03-25T06:25:00Z</dcterms:created>
  <dcterms:modified xsi:type="dcterms:W3CDTF">2014-03-25T11:05:00Z</dcterms:modified>
</cp:coreProperties>
</file>