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40552F" w:rsidRDefault="0040552F" w:rsidP="00F2653A">
      <w:pPr>
        <w:jc w:val="both"/>
        <w:rPr>
          <w:sz w:val="28"/>
          <w:szCs w:val="28"/>
        </w:rPr>
      </w:pPr>
    </w:p>
    <w:p w:rsidR="00F2653A" w:rsidRDefault="006E0941" w:rsidP="00F2653A">
      <w:pPr>
        <w:jc w:val="both"/>
        <w:rPr>
          <w:sz w:val="28"/>
          <w:szCs w:val="28"/>
        </w:rPr>
      </w:pPr>
      <w:r>
        <w:rPr>
          <w:sz w:val="28"/>
          <w:szCs w:val="28"/>
        </w:rPr>
        <w:t>исх. 06-04/870 от 12.02.2014</w:t>
      </w:r>
    </w:p>
    <w:p w:rsidR="00F2653A" w:rsidRPr="00192A20" w:rsidRDefault="00F2653A" w:rsidP="00F2653A">
      <w:pPr>
        <w:jc w:val="both"/>
        <w:rPr>
          <w:b/>
          <w:sz w:val="28"/>
          <w:szCs w:val="28"/>
        </w:rPr>
      </w:pPr>
    </w:p>
    <w:p w:rsidR="00F2653A" w:rsidRPr="00192A20" w:rsidRDefault="00F2653A" w:rsidP="00F2653A">
      <w:pPr>
        <w:jc w:val="center"/>
        <w:rPr>
          <w:b/>
          <w:sz w:val="28"/>
          <w:szCs w:val="28"/>
        </w:rPr>
      </w:pPr>
      <w:r w:rsidRPr="00192A20">
        <w:rPr>
          <w:b/>
          <w:sz w:val="28"/>
          <w:szCs w:val="28"/>
        </w:rPr>
        <w:t>РЕШЕНИЕ</w:t>
      </w:r>
    </w:p>
    <w:p w:rsidR="00621A73" w:rsidRDefault="00F2653A" w:rsidP="00F2653A">
      <w:pPr>
        <w:jc w:val="center"/>
        <w:rPr>
          <w:b/>
          <w:sz w:val="28"/>
          <w:szCs w:val="28"/>
        </w:rPr>
      </w:pPr>
      <w:r w:rsidRPr="00192A20">
        <w:rPr>
          <w:b/>
          <w:sz w:val="28"/>
          <w:szCs w:val="28"/>
        </w:rPr>
        <w:t>по ре</w:t>
      </w:r>
      <w:r w:rsidR="00956EFB">
        <w:rPr>
          <w:b/>
          <w:sz w:val="28"/>
          <w:szCs w:val="28"/>
        </w:rPr>
        <w:t>зультатам рассмотрения жалобы</w:t>
      </w:r>
    </w:p>
    <w:p w:rsidR="00F2653A" w:rsidRPr="00192A20" w:rsidRDefault="00956EFB" w:rsidP="00F26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ОО</w:t>
      </w:r>
      <w:r w:rsidR="00621A73">
        <w:rPr>
          <w:b/>
          <w:sz w:val="28"/>
          <w:szCs w:val="28"/>
        </w:rPr>
        <w:t>О Коллективная строительная организация «</w:t>
      </w:r>
      <w:proofErr w:type="spellStart"/>
      <w:r w:rsidR="00621A73">
        <w:rPr>
          <w:b/>
          <w:sz w:val="28"/>
          <w:szCs w:val="28"/>
        </w:rPr>
        <w:t>Красночетайская</w:t>
      </w:r>
      <w:proofErr w:type="spellEnd"/>
      <w:r w:rsidR="00F2653A" w:rsidRPr="00192A20">
        <w:rPr>
          <w:b/>
          <w:sz w:val="28"/>
          <w:szCs w:val="28"/>
        </w:rPr>
        <w:t>»</w:t>
      </w: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Default="00F2653A" w:rsidP="00F2653A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Pr="00A167BE">
        <w:rPr>
          <w:sz w:val="28"/>
          <w:szCs w:val="28"/>
        </w:rPr>
        <w:t>ело</w:t>
      </w:r>
      <w:r>
        <w:rPr>
          <w:sz w:val="28"/>
          <w:szCs w:val="28"/>
        </w:rPr>
        <w:t xml:space="preserve"> </w:t>
      </w:r>
      <w:r w:rsidRPr="008D39AF">
        <w:rPr>
          <w:sz w:val="28"/>
          <w:szCs w:val="28"/>
        </w:rPr>
        <w:t>№</w:t>
      </w:r>
      <w:r w:rsidR="00956EFB" w:rsidRPr="008D39AF">
        <w:rPr>
          <w:sz w:val="28"/>
          <w:szCs w:val="28"/>
        </w:rPr>
        <w:t xml:space="preserve"> </w:t>
      </w:r>
      <w:r w:rsidR="00A60592" w:rsidRPr="008D39AF">
        <w:rPr>
          <w:sz w:val="28"/>
          <w:szCs w:val="28"/>
        </w:rPr>
        <w:t>1</w:t>
      </w:r>
      <w:r w:rsidR="00621A73" w:rsidRPr="008D39AF">
        <w:rPr>
          <w:sz w:val="28"/>
          <w:szCs w:val="28"/>
        </w:rPr>
        <w:t>5</w:t>
      </w:r>
      <w:r w:rsidRPr="008D39AF">
        <w:rPr>
          <w:sz w:val="28"/>
          <w:szCs w:val="28"/>
        </w:rPr>
        <w:t>-К-2014</w:t>
      </w:r>
    </w:p>
    <w:p w:rsidR="00F2653A" w:rsidRDefault="00F2653A" w:rsidP="00F2653A">
      <w:pPr>
        <w:jc w:val="both"/>
        <w:rPr>
          <w:sz w:val="28"/>
          <w:szCs w:val="28"/>
        </w:rPr>
      </w:pPr>
    </w:p>
    <w:p w:rsidR="00F2653A" w:rsidRPr="008D39AF" w:rsidRDefault="00F2653A" w:rsidP="00F2653A">
      <w:pPr>
        <w:jc w:val="both"/>
        <w:rPr>
          <w:sz w:val="28"/>
          <w:szCs w:val="28"/>
        </w:rPr>
      </w:pPr>
      <w:r w:rsidRPr="008D39AF">
        <w:rPr>
          <w:sz w:val="28"/>
          <w:szCs w:val="28"/>
        </w:rPr>
        <w:t xml:space="preserve">Резолютивная часть решения оглашена </w:t>
      </w:r>
      <w:r w:rsidR="00621A73" w:rsidRPr="008D39AF">
        <w:rPr>
          <w:sz w:val="28"/>
          <w:szCs w:val="28"/>
        </w:rPr>
        <w:t>7</w:t>
      </w:r>
      <w:r w:rsidRPr="008D39AF">
        <w:rPr>
          <w:sz w:val="28"/>
          <w:szCs w:val="28"/>
        </w:rPr>
        <w:t xml:space="preserve"> </w:t>
      </w:r>
      <w:r w:rsidR="00621A73" w:rsidRPr="008D39AF">
        <w:rPr>
          <w:sz w:val="28"/>
          <w:szCs w:val="28"/>
        </w:rPr>
        <w:t>февраля</w:t>
      </w:r>
      <w:r w:rsidRPr="008D39AF">
        <w:rPr>
          <w:sz w:val="28"/>
          <w:szCs w:val="28"/>
        </w:rPr>
        <w:t xml:space="preserve">  2014 года. </w:t>
      </w:r>
    </w:p>
    <w:p w:rsidR="00F2653A" w:rsidRPr="008D39AF" w:rsidRDefault="00F2653A" w:rsidP="00F2653A">
      <w:pPr>
        <w:jc w:val="both"/>
        <w:rPr>
          <w:sz w:val="28"/>
          <w:szCs w:val="28"/>
        </w:rPr>
      </w:pPr>
      <w:r w:rsidRPr="008D39AF">
        <w:rPr>
          <w:sz w:val="28"/>
          <w:szCs w:val="28"/>
        </w:rPr>
        <w:t>Решение изготовлено в полном объеме</w:t>
      </w:r>
      <w:r w:rsidR="00621A73" w:rsidRPr="008D39AF">
        <w:rPr>
          <w:sz w:val="28"/>
          <w:szCs w:val="28"/>
        </w:rPr>
        <w:t xml:space="preserve"> 12</w:t>
      </w:r>
      <w:r w:rsidRPr="008D39AF">
        <w:rPr>
          <w:sz w:val="28"/>
          <w:szCs w:val="28"/>
        </w:rPr>
        <w:t xml:space="preserve"> </w:t>
      </w:r>
      <w:r w:rsidR="004873ED">
        <w:rPr>
          <w:sz w:val="28"/>
          <w:szCs w:val="28"/>
        </w:rPr>
        <w:t>ф</w:t>
      </w:r>
      <w:r w:rsidR="00621A73" w:rsidRPr="008D39AF">
        <w:rPr>
          <w:sz w:val="28"/>
          <w:szCs w:val="28"/>
        </w:rPr>
        <w:t>еврал</w:t>
      </w:r>
      <w:r w:rsidRPr="008D39AF">
        <w:rPr>
          <w:sz w:val="28"/>
          <w:szCs w:val="28"/>
        </w:rPr>
        <w:t>я  2014 года.</w:t>
      </w:r>
    </w:p>
    <w:p w:rsidR="00F2653A" w:rsidRPr="008D39AF" w:rsidRDefault="00F2653A" w:rsidP="00F2653A">
      <w:pPr>
        <w:jc w:val="both"/>
        <w:rPr>
          <w:sz w:val="28"/>
          <w:szCs w:val="28"/>
        </w:rPr>
      </w:pPr>
    </w:p>
    <w:p w:rsidR="00201BDD" w:rsidRPr="008D39AF" w:rsidRDefault="00F2653A" w:rsidP="00956EFB">
      <w:pPr>
        <w:keepNext/>
        <w:suppressAutoHyphens/>
        <w:ind w:firstLine="720"/>
        <w:jc w:val="both"/>
        <w:textAlignment w:val="baseline"/>
        <w:rPr>
          <w:rFonts w:eastAsia="Times New Roman"/>
          <w:kern w:val="3"/>
          <w:sz w:val="28"/>
          <w:szCs w:val="28"/>
          <w:lang w:eastAsia="ru-RU"/>
        </w:rPr>
      </w:pPr>
      <w:r w:rsidRPr="008D39AF">
        <w:rPr>
          <w:rFonts w:eastAsia="Times New Roman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</w:t>
      </w:r>
      <w:r w:rsidRPr="008D39AF">
        <w:rPr>
          <w:rFonts w:eastAsia="Times New Roman"/>
          <w:color w:val="000000"/>
          <w:sz w:val="28"/>
          <w:szCs w:val="28"/>
          <w:lang w:eastAsia="ru-RU"/>
        </w:rPr>
        <w:t xml:space="preserve">олю в сфере </w:t>
      </w:r>
      <w:r w:rsidR="00F20B8E" w:rsidRPr="008D39AF">
        <w:rPr>
          <w:rFonts w:eastAsia="Times New Roman"/>
          <w:color w:val="000000"/>
          <w:kern w:val="3"/>
          <w:sz w:val="28"/>
          <w:szCs w:val="28"/>
          <w:lang w:eastAsia="en-US"/>
        </w:rPr>
        <w:t xml:space="preserve">закупок </w:t>
      </w:r>
      <w:r w:rsidR="00201BDD" w:rsidRPr="008D39AF">
        <w:rPr>
          <w:rFonts w:eastAsia="Times New Roman"/>
          <w:color w:val="000000"/>
          <w:kern w:val="3"/>
          <w:sz w:val="28"/>
          <w:szCs w:val="28"/>
          <w:lang w:eastAsia="en-US"/>
        </w:rPr>
        <w:t>товаров</w:t>
      </w:r>
      <w:r w:rsidR="00F20B8E" w:rsidRPr="008D39AF">
        <w:rPr>
          <w:rFonts w:eastAsia="Times New Roman"/>
          <w:color w:val="000000"/>
          <w:kern w:val="3"/>
          <w:sz w:val="28"/>
          <w:szCs w:val="28"/>
          <w:lang w:eastAsia="en-US"/>
        </w:rPr>
        <w:t xml:space="preserve">, работ, услуг для обеспечения </w:t>
      </w:r>
      <w:r w:rsidR="00201BDD" w:rsidRPr="008D39AF">
        <w:rPr>
          <w:rFonts w:eastAsia="Times New Roman"/>
          <w:color w:val="000000"/>
          <w:kern w:val="3"/>
          <w:sz w:val="28"/>
          <w:szCs w:val="28"/>
          <w:lang w:eastAsia="en-US"/>
        </w:rPr>
        <w:t xml:space="preserve">государственных и муниципальных нужд, созданная на основании приказа Чувашского УФАС России </w:t>
      </w:r>
      <w:r w:rsidR="00201BDD" w:rsidRPr="008D39AF">
        <w:rPr>
          <w:rFonts w:eastAsiaTheme="minorHAnsi"/>
          <w:sz w:val="28"/>
          <w:szCs w:val="28"/>
          <w:lang w:eastAsia="en-US"/>
        </w:rPr>
        <w:t>от</w:t>
      </w:r>
      <w:r w:rsidR="00201BDD" w:rsidRPr="008D39AF">
        <w:rPr>
          <w:rFonts w:eastAsiaTheme="minorHAnsi"/>
          <w:kern w:val="32"/>
          <w:sz w:val="28"/>
          <w:szCs w:val="28"/>
          <w:lang w:eastAsia="en-US"/>
        </w:rPr>
        <w:t xml:space="preserve"> 13.01.201</w:t>
      </w:r>
      <w:r w:rsidR="00A44C60" w:rsidRPr="008D39AF">
        <w:rPr>
          <w:rFonts w:eastAsiaTheme="minorHAnsi"/>
          <w:kern w:val="32"/>
          <w:sz w:val="28"/>
          <w:szCs w:val="28"/>
          <w:lang w:eastAsia="en-US"/>
        </w:rPr>
        <w:t>4</w:t>
      </w:r>
      <w:r w:rsidR="00201BDD" w:rsidRPr="008D39AF">
        <w:rPr>
          <w:rFonts w:eastAsiaTheme="minorHAnsi"/>
          <w:kern w:val="32"/>
          <w:sz w:val="28"/>
          <w:szCs w:val="28"/>
          <w:lang w:eastAsia="en-US"/>
        </w:rPr>
        <w:t xml:space="preserve"> №</w:t>
      </w:r>
      <w:r w:rsidR="002B07A8" w:rsidRPr="008D39AF">
        <w:rPr>
          <w:rFonts w:eastAsiaTheme="minorHAnsi"/>
          <w:kern w:val="32"/>
          <w:sz w:val="28"/>
          <w:szCs w:val="28"/>
          <w:lang w:eastAsia="en-US"/>
        </w:rPr>
        <w:t xml:space="preserve"> </w:t>
      </w:r>
      <w:r w:rsidR="00201BDD" w:rsidRPr="008D39AF">
        <w:rPr>
          <w:rFonts w:eastAsiaTheme="minorHAnsi"/>
          <w:kern w:val="32"/>
          <w:sz w:val="28"/>
          <w:szCs w:val="28"/>
          <w:lang w:eastAsia="en-US"/>
        </w:rPr>
        <w:t>2 в составе:</w:t>
      </w:r>
    </w:p>
    <w:p w:rsidR="00597E9A" w:rsidRPr="00597E9A" w:rsidRDefault="00EB335E" w:rsidP="00F2653A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 w:cs="Calibri"/>
          <w:sz w:val="28"/>
          <w:szCs w:val="28"/>
          <w:lang w:eastAsia="ru-RU"/>
        </w:rPr>
        <w:t>«…»</w:t>
      </w:r>
    </w:p>
    <w:p w:rsidR="00F2653A" w:rsidRPr="00BD4C52" w:rsidRDefault="00F20B8E" w:rsidP="00F2653A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рассмотрев жалобу </w:t>
      </w:r>
      <w:r w:rsidR="00A812F7" w:rsidRPr="00A812F7">
        <w:rPr>
          <w:rFonts w:eastAsia="Times New Roman"/>
          <w:color w:val="000000"/>
          <w:sz w:val="28"/>
          <w:szCs w:val="28"/>
          <w:lang w:eastAsia="ru-RU"/>
        </w:rPr>
        <w:t>общества с ограниченной ответственностью Колле</w:t>
      </w:r>
      <w:r w:rsidR="00A812F7" w:rsidRPr="00A812F7">
        <w:rPr>
          <w:rFonts w:eastAsia="Times New Roman"/>
          <w:color w:val="000000"/>
          <w:sz w:val="28"/>
          <w:szCs w:val="28"/>
          <w:lang w:eastAsia="ru-RU"/>
        </w:rPr>
        <w:t>к</w:t>
      </w:r>
      <w:r w:rsidR="00A812F7" w:rsidRPr="00A812F7">
        <w:rPr>
          <w:rFonts w:eastAsia="Times New Roman"/>
          <w:color w:val="000000"/>
          <w:sz w:val="28"/>
          <w:szCs w:val="28"/>
          <w:lang w:eastAsia="ru-RU"/>
        </w:rPr>
        <w:t>тивная строительная организация «</w:t>
      </w:r>
      <w:proofErr w:type="spellStart"/>
      <w:r w:rsidR="00A812F7" w:rsidRPr="00A812F7">
        <w:rPr>
          <w:rFonts w:eastAsia="Times New Roman"/>
          <w:color w:val="000000"/>
          <w:sz w:val="28"/>
          <w:szCs w:val="28"/>
          <w:lang w:eastAsia="ru-RU"/>
        </w:rPr>
        <w:t>Красночетайская</w:t>
      </w:r>
      <w:proofErr w:type="spellEnd"/>
      <w:r w:rsidR="00A812F7" w:rsidRPr="00A812F7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2653A" w:rsidRPr="00F20B8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 </w:t>
      </w:r>
      <w:r w:rsidR="00F2653A" w:rsidRPr="00F20B8E">
        <w:rPr>
          <w:rFonts w:eastAsia="Times New Roman"/>
          <w:color w:val="000000"/>
          <w:sz w:val="28"/>
          <w:szCs w:val="28"/>
          <w:lang w:eastAsia="ru-RU"/>
        </w:rPr>
        <w:t>нарушении Федерал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>ьн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>о</w:t>
      </w:r>
      <w:r w:rsidR="00F2653A" w:rsidRPr="00BD4C52">
        <w:rPr>
          <w:rFonts w:eastAsia="Times New Roman"/>
          <w:color w:val="000000"/>
          <w:sz w:val="28"/>
          <w:szCs w:val="28"/>
          <w:lang w:eastAsia="ru-RU"/>
        </w:rPr>
        <w:t xml:space="preserve">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заказов), </w:t>
      </w:r>
      <w:r w:rsidR="001616E6">
        <w:rPr>
          <w:rFonts w:eastAsia="Times New Roman"/>
          <w:color w:val="000000"/>
          <w:sz w:val="28"/>
          <w:szCs w:val="28"/>
          <w:lang w:eastAsia="ru-RU"/>
        </w:rPr>
        <w:t xml:space="preserve">руководствуясь </w:t>
      </w:r>
      <w:r w:rsidR="00192A20">
        <w:rPr>
          <w:rFonts w:eastAsia="Calibri"/>
          <w:sz w:val="28"/>
          <w:szCs w:val="28"/>
          <w:lang w:eastAsia="ru-RU"/>
        </w:rPr>
        <w:t>стать</w:t>
      </w:r>
      <w:r w:rsidR="00A44C60">
        <w:rPr>
          <w:rFonts w:eastAsia="Calibri"/>
          <w:sz w:val="28"/>
          <w:szCs w:val="28"/>
          <w:lang w:eastAsia="ru-RU"/>
        </w:rPr>
        <w:t xml:space="preserve">ями 106, </w:t>
      </w:r>
      <w:r w:rsidR="00192A20">
        <w:rPr>
          <w:rFonts w:eastAsia="Calibri"/>
          <w:sz w:val="28"/>
          <w:szCs w:val="28"/>
          <w:lang w:eastAsia="ru-RU"/>
        </w:rPr>
        <w:t xml:space="preserve">112 </w:t>
      </w:r>
      <w:r w:rsidR="00192A20" w:rsidRPr="00201BDD">
        <w:rPr>
          <w:rFonts w:eastAsia="Times New Roman"/>
          <w:color w:val="000000"/>
          <w:sz w:val="28"/>
          <w:szCs w:val="28"/>
          <w:lang w:eastAsia="ru-RU"/>
        </w:rPr>
        <w:t>Федерального закона от 05.04.2013 N 44-ФЗ «О кон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трактной </w:t>
      </w:r>
      <w:r w:rsidR="00192A20" w:rsidRPr="00201BDD">
        <w:rPr>
          <w:rFonts w:eastAsia="Times New Roman"/>
          <w:color w:val="000000"/>
          <w:sz w:val="28"/>
          <w:szCs w:val="28"/>
          <w:lang w:eastAsia="ru-RU"/>
        </w:rPr>
        <w:t>системе в сфере закупок товаров, работ, услуг для обеспечения государственных и</w:t>
      </w:r>
      <w:proofErr w:type="gramEnd"/>
      <w:r w:rsidR="00192A20" w:rsidRPr="00201BDD">
        <w:rPr>
          <w:rFonts w:eastAsia="Times New Roman"/>
          <w:color w:val="000000"/>
          <w:sz w:val="28"/>
          <w:szCs w:val="28"/>
          <w:lang w:eastAsia="ru-RU"/>
        </w:rPr>
        <w:t xml:space="preserve"> муниципал</w:t>
      </w:r>
      <w:r w:rsidR="00192A20" w:rsidRPr="00201BDD">
        <w:rPr>
          <w:rFonts w:eastAsia="Times New Roman"/>
          <w:color w:val="000000"/>
          <w:sz w:val="28"/>
          <w:szCs w:val="28"/>
          <w:lang w:eastAsia="ru-RU"/>
        </w:rPr>
        <w:t>ь</w:t>
      </w:r>
      <w:r w:rsidR="00192A20" w:rsidRPr="00201BDD">
        <w:rPr>
          <w:rFonts w:eastAsia="Times New Roman"/>
          <w:color w:val="000000"/>
          <w:sz w:val="28"/>
          <w:szCs w:val="28"/>
          <w:lang w:eastAsia="ru-RU"/>
        </w:rPr>
        <w:t>ных нужд»</w:t>
      </w:r>
    </w:p>
    <w:p w:rsidR="00F2653A" w:rsidRDefault="00F2653A" w:rsidP="00F2653A">
      <w:pPr>
        <w:jc w:val="center"/>
        <w:rPr>
          <w:sz w:val="28"/>
          <w:szCs w:val="28"/>
        </w:rPr>
      </w:pPr>
      <w:r w:rsidRPr="00A167BE">
        <w:rPr>
          <w:sz w:val="28"/>
          <w:szCs w:val="28"/>
        </w:rPr>
        <w:t>УСТАНОВИЛА:</w:t>
      </w:r>
    </w:p>
    <w:p w:rsidR="00F20B8E" w:rsidRDefault="00F20B8E" w:rsidP="00F2653A">
      <w:pPr>
        <w:jc w:val="center"/>
        <w:rPr>
          <w:sz w:val="28"/>
          <w:szCs w:val="28"/>
        </w:rPr>
      </w:pPr>
    </w:p>
    <w:p w:rsidR="00F2653A" w:rsidRPr="007C2802" w:rsidRDefault="00F2653A" w:rsidP="00F2653A">
      <w:pPr>
        <w:ind w:firstLine="708"/>
        <w:jc w:val="both"/>
        <w:rPr>
          <w:sz w:val="28"/>
          <w:szCs w:val="28"/>
        </w:rPr>
      </w:pPr>
      <w:proofErr w:type="gramStart"/>
      <w:r w:rsidRPr="00D164EC">
        <w:rPr>
          <w:sz w:val="28"/>
          <w:szCs w:val="28"/>
        </w:rPr>
        <w:t xml:space="preserve">В Управление федеральной антимонопольной службы по Чувашской </w:t>
      </w:r>
      <w:r w:rsidRPr="007C2802">
        <w:rPr>
          <w:sz w:val="28"/>
          <w:szCs w:val="28"/>
        </w:rPr>
        <w:t>Ре</w:t>
      </w:r>
      <w:r w:rsidRPr="007C2802">
        <w:rPr>
          <w:sz w:val="28"/>
          <w:szCs w:val="28"/>
        </w:rPr>
        <w:t>с</w:t>
      </w:r>
      <w:r w:rsidRPr="007C2802">
        <w:rPr>
          <w:sz w:val="28"/>
          <w:szCs w:val="28"/>
        </w:rPr>
        <w:t xml:space="preserve">публике - Чувашии   </w:t>
      </w:r>
      <w:r w:rsidR="00DF3F50">
        <w:rPr>
          <w:sz w:val="28"/>
          <w:szCs w:val="28"/>
        </w:rPr>
        <w:t>24</w:t>
      </w:r>
      <w:r w:rsidR="00F20B8E">
        <w:rPr>
          <w:sz w:val="28"/>
          <w:szCs w:val="28"/>
        </w:rPr>
        <w:t>.01.2014</w:t>
      </w:r>
      <w:r w:rsidRPr="007C2802">
        <w:rPr>
          <w:sz w:val="28"/>
          <w:szCs w:val="28"/>
        </w:rPr>
        <w:t xml:space="preserve"> года поступила жалоба О</w:t>
      </w:r>
      <w:r w:rsidR="00F20B8E">
        <w:rPr>
          <w:sz w:val="28"/>
          <w:szCs w:val="28"/>
        </w:rPr>
        <w:t>О</w:t>
      </w:r>
      <w:r w:rsidRPr="007C2802">
        <w:rPr>
          <w:sz w:val="28"/>
          <w:szCs w:val="28"/>
        </w:rPr>
        <w:t xml:space="preserve">О </w:t>
      </w:r>
      <w:r w:rsidR="00A812F7">
        <w:rPr>
          <w:sz w:val="28"/>
          <w:szCs w:val="28"/>
        </w:rPr>
        <w:t>КСО «</w:t>
      </w:r>
      <w:proofErr w:type="spellStart"/>
      <w:r w:rsidR="00A812F7">
        <w:rPr>
          <w:sz w:val="28"/>
          <w:szCs w:val="28"/>
        </w:rPr>
        <w:t>Красноч</w:t>
      </w:r>
      <w:r w:rsidR="00A812F7">
        <w:rPr>
          <w:sz w:val="28"/>
          <w:szCs w:val="28"/>
        </w:rPr>
        <w:t>е</w:t>
      </w:r>
      <w:r w:rsidR="00A812F7">
        <w:rPr>
          <w:sz w:val="28"/>
          <w:szCs w:val="28"/>
        </w:rPr>
        <w:t>тайская</w:t>
      </w:r>
      <w:proofErr w:type="spellEnd"/>
      <w:r w:rsidR="00A812F7">
        <w:rPr>
          <w:sz w:val="28"/>
          <w:szCs w:val="28"/>
        </w:rPr>
        <w:t>»</w:t>
      </w:r>
      <w:r w:rsidRPr="007C2802">
        <w:rPr>
          <w:sz w:val="28"/>
          <w:szCs w:val="28"/>
        </w:rPr>
        <w:t xml:space="preserve"> на действия </w:t>
      </w:r>
      <w:r>
        <w:rPr>
          <w:sz w:val="28"/>
          <w:szCs w:val="28"/>
        </w:rPr>
        <w:t xml:space="preserve">аукционной комиссии </w:t>
      </w:r>
      <w:r w:rsidRPr="007C2802">
        <w:rPr>
          <w:sz w:val="28"/>
          <w:szCs w:val="28"/>
        </w:rPr>
        <w:t xml:space="preserve">при </w:t>
      </w:r>
      <w:r w:rsidR="00DF3F50">
        <w:rPr>
          <w:sz w:val="28"/>
          <w:szCs w:val="28"/>
        </w:rPr>
        <w:t>проведении о</w:t>
      </w:r>
      <w:r w:rsidR="00DF3F50" w:rsidRPr="00DF3F50">
        <w:rPr>
          <w:sz w:val="28"/>
          <w:szCs w:val="28"/>
        </w:rPr>
        <w:t>ткрыт</w:t>
      </w:r>
      <w:r w:rsidR="00DF3F50">
        <w:rPr>
          <w:sz w:val="28"/>
          <w:szCs w:val="28"/>
        </w:rPr>
        <w:t xml:space="preserve">ого </w:t>
      </w:r>
      <w:r w:rsidR="00DF3F50" w:rsidRPr="00DF3F50">
        <w:rPr>
          <w:sz w:val="28"/>
          <w:szCs w:val="28"/>
        </w:rPr>
        <w:t>аукци</w:t>
      </w:r>
      <w:r w:rsidR="00DF3F50" w:rsidRPr="00DF3F50">
        <w:rPr>
          <w:sz w:val="28"/>
          <w:szCs w:val="28"/>
        </w:rPr>
        <w:t>о</w:t>
      </w:r>
      <w:r w:rsidR="00DF3F50" w:rsidRPr="00DF3F50">
        <w:rPr>
          <w:sz w:val="28"/>
          <w:szCs w:val="28"/>
        </w:rPr>
        <w:t>н</w:t>
      </w:r>
      <w:r w:rsidR="00DF3F50">
        <w:rPr>
          <w:sz w:val="28"/>
          <w:szCs w:val="28"/>
        </w:rPr>
        <w:t>а</w:t>
      </w:r>
      <w:r w:rsidR="00DF3F50" w:rsidRPr="00DF3F50">
        <w:rPr>
          <w:sz w:val="28"/>
          <w:szCs w:val="28"/>
        </w:rPr>
        <w:t xml:space="preserve"> в электронной форме </w:t>
      </w:r>
      <w:r w:rsidR="00A812F7">
        <w:rPr>
          <w:sz w:val="28"/>
          <w:szCs w:val="28"/>
        </w:rPr>
        <w:t xml:space="preserve">на </w:t>
      </w:r>
      <w:r w:rsidR="00A812F7" w:rsidRPr="00A812F7">
        <w:rPr>
          <w:sz w:val="28"/>
          <w:szCs w:val="28"/>
        </w:rPr>
        <w:t>долевое строительство 9 жилых помещений (ква</w:t>
      </w:r>
      <w:r w:rsidR="00A812F7" w:rsidRPr="00A812F7">
        <w:rPr>
          <w:sz w:val="28"/>
          <w:szCs w:val="28"/>
        </w:rPr>
        <w:t>р</w:t>
      </w:r>
      <w:r w:rsidR="00A812F7" w:rsidRPr="00A812F7">
        <w:rPr>
          <w:sz w:val="28"/>
          <w:szCs w:val="28"/>
        </w:rPr>
        <w:t xml:space="preserve">тир) для детей – сирот и детей, оставшихся без попечения родителей, лиц из </w:t>
      </w:r>
      <w:r w:rsidR="00A812F7" w:rsidRPr="00A812F7">
        <w:rPr>
          <w:sz w:val="28"/>
          <w:szCs w:val="28"/>
        </w:rPr>
        <w:lastRenderedPageBreak/>
        <w:t>числа детей-сирот и детей, оставшихся без попечения родителей, в размере не менее 33 кв. метров</w:t>
      </w:r>
      <w:proofErr w:type="gramEnd"/>
      <w:r w:rsidR="00A812F7" w:rsidRPr="00A812F7">
        <w:rPr>
          <w:sz w:val="28"/>
          <w:szCs w:val="28"/>
        </w:rPr>
        <w:t xml:space="preserve"> каждая, в </w:t>
      </w:r>
      <w:proofErr w:type="spellStart"/>
      <w:r w:rsidR="00A812F7" w:rsidRPr="00A812F7">
        <w:rPr>
          <w:sz w:val="28"/>
          <w:szCs w:val="28"/>
        </w:rPr>
        <w:t>Красночетайском</w:t>
      </w:r>
      <w:proofErr w:type="spellEnd"/>
      <w:r w:rsidR="00A812F7" w:rsidRPr="00A812F7">
        <w:rPr>
          <w:sz w:val="28"/>
          <w:szCs w:val="28"/>
        </w:rPr>
        <w:t xml:space="preserve"> районе Чувашской Республики</w:t>
      </w:r>
      <w:proofErr w:type="gramStart"/>
      <w:r w:rsidR="00A812F7" w:rsidRPr="00A812F7">
        <w:rPr>
          <w:sz w:val="28"/>
          <w:szCs w:val="28"/>
        </w:rPr>
        <w:t>.</w:t>
      </w:r>
      <w:proofErr w:type="gramEnd"/>
      <w:r w:rsidR="00A812F7" w:rsidRPr="00A812F7">
        <w:rPr>
          <w:sz w:val="28"/>
          <w:szCs w:val="28"/>
        </w:rPr>
        <w:t xml:space="preserve"> </w:t>
      </w:r>
      <w:r w:rsidRPr="007C2802">
        <w:rPr>
          <w:sz w:val="28"/>
          <w:szCs w:val="28"/>
        </w:rPr>
        <w:t>(</w:t>
      </w:r>
      <w:proofErr w:type="spellStart"/>
      <w:proofErr w:type="gramStart"/>
      <w:r w:rsidRPr="007C2802">
        <w:rPr>
          <w:sz w:val="28"/>
          <w:szCs w:val="28"/>
        </w:rPr>
        <w:t>и</w:t>
      </w:r>
      <w:proofErr w:type="gramEnd"/>
      <w:r w:rsidRPr="007C2802">
        <w:rPr>
          <w:sz w:val="28"/>
          <w:szCs w:val="28"/>
        </w:rPr>
        <w:t>зв</w:t>
      </w:r>
      <w:proofErr w:type="spellEnd"/>
      <w:r w:rsidRPr="007C2802">
        <w:rPr>
          <w:sz w:val="28"/>
          <w:szCs w:val="28"/>
        </w:rPr>
        <w:t>. №</w:t>
      </w:r>
      <w:r w:rsidR="00F20B8E" w:rsidRPr="00F20B8E">
        <w:rPr>
          <w:rFonts w:eastAsia="Times New Roman"/>
          <w:lang w:eastAsia="ru-RU"/>
        </w:rPr>
        <w:t xml:space="preserve"> </w:t>
      </w:r>
      <w:r w:rsidR="00A812F7" w:rsidRPr="00A812F7">
        <w:rPr>
          <w:sz w:val="28"/>
          <w:szCs w:val="28"/>
        </w:rPr>
        <w:t>0115300021813000021</w:t>
      </w:r>
      <w:r w:rsidR="00F20B8E">
        <w:rPr>
          <w:sz w:val="28"/>
          <w:szCs w:val="28"/>
        </w:rPr>
        <w:t>).</w:t>
      </w:r>
    </w:p>
    <w:p w:rsidR="00DF3F50" w:rsidRDefault="00E40283" w:rsidP="00E6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DF3F50" w:rsidRPr="00B2631A">
        <w:rPr>
          <w:sz w:val="28"/>
          <w:szCs w:val="28"/>
        </w:rPr>
        <w:t xml:space="preserve"> в своей жалобе не соглас</w:t>
      </w:r>
      <w:r>
        <w:rPr>
          <w:sz w:val="28"/>
          <w:szCs w:val="28"/>
        </w:rPr>
        <w:t xml:space="preserve">ен </w:t>
      </w:r>
      <w:proofErr w:type="gramStart"/>
      <w:r w:rsidR="00DF3F50" w:rsidRPr="00B2631A">
        <w:rPr>
          <w:sz w:val="28"/>
          <w:szCs w:val="28"/>
        </w:rPr>
        <w:t>с отказом в допуске к участию в аукционе по основаниям</w:t>
      </w:r>
      <w:proofErr w:type="gramEnd"/>
      <w:r w:rsidR="00DF3F50" w:rsidRPr="00B2631A">
        <w:rPr>
          <w:sz w:val="28"/>
          <w:szCs w:val="28"/>
        </w:rPr>
        <w:t xml:space="preserve"> указанным в протоколе рассмотрения первых частей заявок от </w:t>
      </w:r>
      <w:r>
        <w:rPr>
          <w:sz w:val="28"/>
          <w:szCs w:val="28"/>
        </w:rPr>
        <w:t>22</w:t>
      </w:r>
      <w:r w:rsidR="00DF3F50" w:rsidRPr="00B2631A">
        <w:rPr>
          <w:sz w:val="28"/>
          <w:szCs w:val="28"/>
        </w:rPr>
        <w:t xml:space="preserve">.01.2014. </w:t>
      </w:r>
      <w:r w:rsidRPr="00E40283">
        <w:rPr>
          <w:sz w:val="28"/>
          <w:szCs w:val="28"/>
        </w:rPr>
        <w:t>Поясняет, что ООО</w:t>
      </w:r>
      <w:r>
        <w:rPr>
          <w:sz w:val="28"/>
          <w:szCs w:val="28"/>
        </w:rPr>
        <w:t xml:space="preserve"> КСО</w:t>
      </w:r>
      <w:r w:rsidRPr="00E4028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Красночетайская</w:t>
      </w:r>
      <w:proofErr w:type="spellEnd"/>
      <w:r w:rsidRPr="00E40283">
        <w:rPr>
          <w:sz w:val="28"/>
          <w:szCs w:val="28"/>
        </w:rPr>
        <w:t>» в своей зая</w:t>
      </w:r>
      <w:r w:rsidRPr="00E40283">
        <w:rPr>
          <w:sz w:val="28"/>
          <w:szCs w:val="28"/>
        </w:rPr>
        <w:t>в</w:t>
      </w:r>
      <w:r w:rsidRPr="00E40283">
        <w:rPr>
          <w:sz w:val="28"/>
          <w:szCs w:val="28"/>
        </w:rPr>
        <w:t>ке</w:t>
      </w:r>
      <w:r w:rsidR="00C13325">
        <w:rPr>
          <w:sz w:val="28"/>
          <w:szCs w:val="28"/>
        </w:rPr>
        <w:t xml:space="preserve"> указало словосочетания «должен являться», «не должна быть обременена», «должна сопровождаться» в будущем на еще не построенном объекте недвиж</w:t>
      </w:r>
      <w:r w:rsidR="00C13325">
        <w:rPr>
          <w:sz w:val="28"/>
          <w:szCs w:val="28"/>
        </w:rPr>
        <w:t>и</w:t>
      </w:r>
      <w:r w:rsidR="00C13325">
        <w:rPr>
          <w:sz w:val="28"/>
          <w:szCs w:val="28"/>
        </w:rPr>
        <w:t>мости, вероятность необходимо учитывать как перевес положительных основ</w:t>
      </w:r>
      <w:r w:rsidR="00C13325">
        <w:rPr>
          <w:sz w:val="28"/>
          <w:szCs w:val="28"/>
        </w:rPr>
        <w:t>а</w:t>
      </w:r>
      <w:r w:rsidR="00C13325">
        <w:rPr>
          <w:sz w:val="28"/>
          <w:szCs w:val="28"/>
        </w:rPr>
        <w:t xml:space="preserve">ний </w:t>
      </w:r>
      <w:proofErr w:type="gramStart"/>
      <w:r w:rsidR="00C13325">
        <w:rPr>
          <w:sz w:val="28"/>
          <w:szCs w:val="28"/>
        </w:rPr>
        <w:t>над</w:t>
      </w:r>
      <w:proofErr w:type="gramEnd"/>
      <w:r w:rsidR="00C13325">
        <w:rPr>
          <w:sz w:val="28"/>
          <w:szCs w:val="28"/>
        </w:rPr>
        <w:t xml:space="preserve"> отрицательными.</w:t>
      </w:r>
      <w:r w:rsidRPr="00E40283">
        <w:rPr>
          <w:sz w:val="28"/>
          <w:szCs w:val="28"/>
        </w:rPr>
        <w:t xml:space="preserve"> </w:t>
      </w:r>
    </w:p>
    <w:p w:rsidR="00E40283" w:rsidRPr="00E40283" w:rsidRDefault="00E40283" w:rsidP="00E402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40283">
        <w:rPr>
          <w:sz w:val="28"/>
          <w:szCs w:val="28"/>
        </w:rPr>
        <w:t>В заседании Комиссии представител</w:t>
      </w:r>
      <w:r>
        <w:rPr>
          <w:sz w:val="28"/>
          <w:szCs w:val="28"/>
        </w:rPr>
        <w:t>ь</w:t>
      </w:r>
      <w:r w:rsidRPr="00E40283">
        <w:rPr>
          <w:sz w:val="28"/>
          <w:szCs w:val="28"/>
        </w:rPr>
        <w:t xml:space="preserve"> Заказчика нарушения законодател</w:t>
      </w:r>
      <w:r w:rsidRPr="00E40283">
        <w:rPr>
          <w:sz w:val="28"/>
          <w:szCs w:val="28"/>
        </w:rPr>
        <w:t>ь</w:t>
      </w:r>
      <w:r w:rsidRPr="00E40283">
        <w:rPr>
          <w:sz w:val="28"/>
          <w:szCs w:val="28"/>
        </w:rPr>
        <w:t>ства о размещении заказов не признал</w:t>
      </w:r>
      <w:r>
        <w:rPr>
          <w:sz w:val="28"/>
          <w:szCs w:val="28"/>
        </w:rPr>
        <w:t>а</w:t>
      </w:r>
      <w:r w:rsidRPr="00E40283">
        <w:rPr>
          <w:sz w:val="28"/>
          <w:szCs w:val="28"/>
        </w:rPr>
        <w:t>; счита</w:t>
      </w:r>
      <w:r>
        <w:rPr>
          <w:sz w:val="28"/>
          <w:szCs w:val="28"/>
        </w:rPr>
        <w:t>ет</w:t>
      </w:r>
      <w:r w:rsidRPr="00E40283">
        <w:rPr>
          <w:sz w:val="28"/>
          <w:szCs w:val="28"/>
        </w:rPr>
        <w:t xml:space="preserve"> решение аукционной комиссии законным,  поскольку Заявителем в заявке были представлены сведения не в с</w:t>
      </w:r>
      <w:r w:rsidRPr="00E40283">
        <w:rPr>
          <w:sz w:val="28"/>
          <w:szCs w:val="28"/>
        </w:rPr>
        <w:t>о</w:t>
      </w:r>
      <w:r w:rsidRPr="00E40283">
        <w:rPr>
          <w:sz w:val="28"/>
          <w:szCs w:val="28"/>
        </w:rPr>
        <w:t>ответствии с требованиями Заказчика.</w:t>
      </w:r>
    </w:p>
    <w:p w:rsidR="00201BDD" w:rsidRPr="00201BDD" w:rsidRDefault="00201BDD" w:rsidP="00D85C54">
      <w:pPr>
        <w:autoSpaceDE w:val="0"/>
        <w:autoSpaceDN w:val="0"/>
        <w:adjustRightInd w:val="0"/>
        <w:ind w:firstLine="709"/>
        <w:jc w:val="both"/>
        <w:outlineLvl w:val="0"/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</w:pPr>
      <w:proofErr w:type="gramStart"/>
      <w:r w:rsidRPr="00201BDD">
        <w:rPr>
          <w:rFonts w:eastAsiaTheme="minorHAnsi"/>
          <w:sz w:val="28"/>
          <w:szCs w:val="28"/>
          <w:lang w:eastAsia="en-US"/>
        </w:rPr>
        <w:t xml:space="preserve">В силу п.1 части 1 статьи 99 </w:t>
      </w:r>
      <w:r w:rsidRPr="00201BDD">
        <w:rPr>
          <w:rFonts w:eastAsia="Times New Roman"/>
          <w:color w:val="000000"/>
          <w:sz w:val="28"/>
          <w:szCs w:val="28"/>
          <w:lang w:eastAsia="ru-RU"/>
        </w:rPr>
        <w:t xml:space="preserve">Федерального закона от 05.04.2013 N 44-ФЗ «О контрактной  системе в сфере закупок товаров, работ, услуг для обеспечения государственных и муниципальных нужд» (далее - 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Закон о контрактной сист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е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ме) </w:t>
      </w:r>
      <w:r w:rsidRPr="00201BDD">
        <w:rPr>
          <w:rFonts w:eastAsiaTheme="minorHAnsi"/>
          <w:sz w:val="28"/>
          <w:szCs w:val="28"/>
          <w:lang w:eastAsia="en-US"/>
        </w:rPr>
        <w:t xml:space="preserve">  и иных нормативных правовых </w:t>
      </w:r>
      <w:hyperlink r:id="rId6" w:history="1">
        <w:r w:rsidRPr="00201BDD">
          <w:rPr>
            <w:rFonts w:eastAsiaTheme="minorHAnsi"/>
            <w:color w:val="0000FF"/>
            <w:sz w:val="28"/>
            <w:szCs w:val="28"/>
            <w:lang w:eastAsia="en-US"/>
          </w:rPr>
          <w:t>актов</w:t>
        </w:r>
      </w:hyperlink>
      <w:r w:rsidRPr="00201BDD">
        <w:rPr>
          <w:rFonts w:eastAsiaTheme="minorHAnsi"/>
          <w:sz w:val="28"/>
          <w:szCs w:val="28"/>
          <w:lang w:eastAsia="en-US"/>
        </w:rPr>
        <w:t>, правовых актов, определяющих функции и полномочия государственных органов и муниципальных органов, контроль в сфере закупок осуществляет  федеральный орган исполнительной власти, уполномоченный</w:t>
      </w:r>
      <w:proofErr w:type="gramEnd"/>
      <w:r w:rsidRPr="00201BDD">
        <w:rPr>
          <w:rFonts w:eastAsiaTheme="minorHAnsi"/>
          <w:sz w:val="28"/>
          <w:szCs w:val="28"/>
          <w:lang w:eastAsia="en-US"/>
        </w:rPr>
        <w:t xml:space="preserve"> на осуществление контроля в сфере закупок, ко</w:t>
      </w:r>
      <w:r w:rsidRPr="00201BDD">
        <w:rPr>
          <w:rFonts w:eastAsiaTheme="minorHAnsi"/>
          <w:sz w:val="28"/>
          <w:szCs w:val="28"/>
          <w:lang w:eastAsia="en-US"/>
        </w:rPr>
        <w:t>н</w:t>
      </w:r>
      <w:r w:rsidRPr="00201BDD">
        <w:rPr>
          <w:rFonts w:eastAsiaTheme="minorHAnsi"/>
          <w:sz w:val="28"/>
          <w:szCs w:val="28"/>
          <w:lang w:eastAsia="en-US"/>
        </w:rPr>
        <w:t>трольный орган в сфере государственного оборонного заказа, органы исполн</w:t>
      </w:r>
      <w:r w:rsidRPr="00201BDD">
        <w:rPr>
          <w:rFonts w:eastAsiaTheme="minorHAnsi"/>
          <w:sz w:val="28"/>
          <w:szCs w:val="28"/>
          <w:lang w:eastAsia="en-US"/>
        </w:rPr>
        <w:t>и</w:t>
      </w:r>
      <w:r w:rsidRPr="00201BDD">
        <w:rPr>
          <w:rFonts w:eastAsiaTheme="minorHAnsi"/>
          <w:sz w:val="28"/>
          <w:szCs w:val="28"/>
          <w:lang w:eastAsia="en-US"/>
        </w:rPr>
        <w:t>тельной власти субъекта Российской Федерации, органы местного самоупра</w:t>
      </w:r>
      <w:r w:rsidRPr="00201BDD">
        <w:rPr>
          <w:rFonts w:eastAsiaTheme="minorHAnsi"/>
          <w:sz w:val="28"/>
          <w:szCs w:val="28"/>
          <w:lang w:eastAsia="en-US"/>
        </w:rPr>
        <w:t>в</w:t>
      </w:r>
      <w:r w:rsidRPr="00201BDD">
        <w:rPr>
          <w:rFonts w:eastAsiaTheme="minorHAnsi"/>
          <w:sz w:val="28"/>
          <w:szCs w:val="28"/>
          <w:lang w:eastAsia="en-US"/>
        </w:rPr>
        <w:t>ления муниципального района, органы местного самоуправления городского округа, уполномоченные на осуществление контроля в сфере закупок в пред</w:t>
      </w:r>
      <w:r w:rsidRPr="00201BDD">
        <w:rPr>
          <w:rFonts w:eastAsiaTheme="minorHAnsi"/>
          <w:sz w:val="28"/>
          <w:szCs w:val="28"/>
          <w:lang w:eastAsia="en-US"/>
        </w:rPr>
        <w:t>е</w:t>
      </w:r>
      <w:r w:rsidRPr="00201BDD">
        <w:rPr>
          <w:rFonts w:eastAsiaTheme="minorHAnsi"/>
          <w:sz w:val="28"/>
          <w:szCs w:val="28"/>
          <w:lang w:eastAsia="en-US"/>
        </w:rPr>
        <w:t>лах его полномочий.</w:t>
      </w:r>
    </w:p>
    <w:p w:rsidR="00201BDD" w:rsidRPr="00201BDD" w:rsidRDefault="00201BDD" w:rsidP="00201BDD">
      <w:pPr>
        <w:autoSpaceDE w:val="0"/>
        <w:ind w:right="-1" w:firstLine="555"/>
        <w:jc w:val="both"/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</w:pP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В соответствии  с Постановлением  Правительства Российской Федерации  от 26 августа 2013 г. №728  Федеральная антимонопольная служба   определена  федеральным органом исполнительной власти, уполномоченным на осущест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в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ление  контроля в сфере закупок товаров, работ, услуг  для обеспечения  гос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у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дарственных и муниципальных нужд и согласование применения закрытых способов определения поставщиков (подрядчиков, исполнителей) (за исключ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е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о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ронному  заказу и сведения о которых составляют государственную тайну, и по согласованию применения закрытых способов определения поставщиков (по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д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рядчиков, исполнителей), в случаях закупок товаров, работ, услуг необходимых для обеспечения федеральных нужд, если сведения о таких нуждах составляют государственную тайну, а также закупок  товаров, работ, услуг, сведения о кот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>о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рых составляют государственную тайну, для обеспечения федеральных нужд 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lastRenderedPageBreak/>
        <w:t>при условии, что такие сведения содержаться в документации о закупке или в проекте контракта).</w:t>
      </w:r>
    </w:p>
    <w:p w:rsidR="00201BDD" w:rsidRPr="00201BDD" w:rsidRDefault="00201BDD" w:rsidP="00201BDD">
      <w:pPr>
        <w:autoSpaceDE w:val="0"/>
        <w:ind w:right="-1" w:firstLine="555"/>
        <w:jc w:val="both"/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Согласно статье 113 Закона о контрактной системе, </w:t>
      </w:r>
      <w:r w:rsidRPr="00201BDD">
        <w:rPr>
          <w:rFonts w:eastAsia="Times New Roman"/>
          <w:color w:val="000000"/>
          <w:sz w:val="28"/>
          <w:szCs w:val="28"/>
          <w:lang w:eastAsia="ru-RU"/>
        </w:rPr>
        <w:t xml:space="preserve">Федеральный закон от 21.07.2005 №94-ФЗ «О размещении заказов на поставки товаров, выполнение работ, оказание услуг для государственных и муниципальных нужд» (далее -  </w:t>
      </w:r>
      <w:r w:rsidRPr="00201BDD">
        <w:rPr>
          <w:rFonts w:eastAsia="Arial"/>
          <w:color w:val="000000"/>
          <w:spacing w:val="1"/>
          <w:kern w:val="1"/>
          <w:sz w:val="28"/>
          <w:szCs w:val="28"/>
          <w:shd w:val="clear" w:color="auto" w:fill="FFFFFF"/>
          <w:lang w:eastAsia="en-US" w:bidi="en-US"/>
        </w:rPr>
        <w:t xml:space="preserve">Закон о размещении заказов)  признан утратившим силу с 1 января 2014 года. Частью 1 ст. 112 Закона о контрактной системе установлено, что 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настоящий з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а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кон применяется к отношениям, связанным с осуществлением закупок товаров, работ, услуг для обеспечения государственных или муниципальных нужд, изв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щения об осуществлении которых размещены в единой информационной сист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ме или на официальном сайте Российской Федерации в информационно-телекоммуникационной сети "Интернет" для размещения информации о разм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щении заказов на поставки товаров, выполнение работ, оказание услуг либо приглашения принять участие в которых направлены после дня вступления в силу Закона о контрактной системе. К отношениям, возникшим до дня вступл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ния в силу Закона о контрактной системе, он применяется в части прав и об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я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занностей, которые возникнут после дня его вступления в силу, если иное не предусмотрено настоящей статьей. Государственные и муниципальные контра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к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ты, гражданско-правовые договоры бюджетных учреждений на поставки тов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а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ров, выполнение работ, оказание услуг для нужд заказчиков, заключенные до дня вступления в силу Закона о контрактной системе, сохраняют свою силу.</w:t>
      </w:r>
    </w:p>
    <w:p w:rsidR="00201BDD" w:rsidRPr="00201BDD" w:rsidRDefault="00201BDD" w:rsidP="00201BDD">
      <w:pPr>
        <w:tabs>
          <w:tab w:val="left" w:pos="709"/>
        </w:tabs>
        <w:autoSpaceDE w:val="0"/>
        <w:ind w:right="-1" w:firstLine="555"/>
        <w:jc w:val="both"/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В соответствии с положениями Закона о размещении заказов определение поставщиков в целях заключения с ними государственных и муниципальных контрактов, а так же гражданско-правовых договоров бюджетных учреждений осуществляется в порядке и на условиях, предусмотренных документацией о торгах, извещением о запросе котировок и завершается заключением контракта  либо заключением гражданско-правового договора.</w:t>
      </w:r>
    </w:p>
    <w:p w:rsidR="00201BDD" w:rsidRPr="00201BDD" w:rsidRDefault="00201BDD" w:rsidP="00201BDD">
      <w:pPr>
        <w:shd w:val="clear" w:color="auto" w:fill="FFFFFF"/>
        <w:tabs>
          <w:tab w:val="left" w:pos="709"/>
        </w:tabs>
        <w:autoSpaceDE w:val="0"/>
        <w:ind w:right="-1" w:firstLine="555"/>
        <w:jc w:val="both"/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На основании изложенного, размещение заказов, извещения об осущест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в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лении которых размещены на официальном сайте либо приглашения принять участие в которых направлены до 1 января 2014 года, осуществляется в соотве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т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ствии с Законом о размещении заказов, указанная позиция так же изложена в совместном письме ФАС России и Министерства экономического развития Ро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с</w:t>
      </w:r>
      <w:r w:rsidRPr="00201BDD">
        <w:rPr>
          <w:rFonts w:eastAsia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сийской Федерации исх. №АД/53811/13 от 30.12.2013, исх. №29401-ЕС/Д28 от 27.12.2013. </w:t>
      </w:r>
    </w:p>
    <w:p w:rsidR="00F2653A" w:rsidRPr="007C2802" w:rsidRDefault="00F2653A" w:rsidP="00F2653A">
      <w:pPr>
        <w:ind w:firstLine="708"/>
        <w:jc w:val="both"/>
        <w:rPr>
          <w:sz w:val="28"/>
          <w:szCs w:val="28"/>
        </w:rPr>
      </w:pPr>
      <w:r w:rsidRPr="007C2802">
        <w:rPr>
          <w:sz w:val="28"/>
          <w:szCs w:val="28"/>
        </w:rPr>
        <w:t>Изучив представленные документы, заслушав пояснения лиц, участву</w:t>
      </w:r>
      <w:r w:rsidRPr="007C2802">
        <w:rPr>
          <w:sz w:val="28"/>
          <w:szCs w:val="28"/>
        </w:rPr>
        <w:t>ю</w:t>
      </w:r>
      <w:r w:rsidRPr="007C2802">
        <w:rPr>
          <w:sz w:val="28"/>
          <w:szCs w:val="28"/>
        </w:rPr>
        <w:t xml:space="preserve">щих в рассмотрении дела, Комиссия Чувашского УФАС России </w:t>
      </w:r>
      <w:r w:rsidR="008C6649" w:rsidRPr="008C6649">
        <w:rPr>
          <w:sz w:val="28"/>
          <w:szCs w:val="28"/>
        </w:rPr>
        <w:t>по контролю в сфере закупок товаров, работ, услуг для обеспечения государственных и мун</w:t>
      </w:r>
      <w:r w:rsidR="008C6649" w:rsidRPr="008C6649">
        <w:rPr>
          <w:sz w:val="28"/>
          <w:szCs w:val="28"/>
        </w:rPr>
        <w:t>и</w:t>
      </w:r>
      <w:r w:rsidR="008C6649" w:rsidRPr="008C6649">
        <w:rPr>
          <w:sz w:val="28"/>
          <w:szCs w:val="28"/>
        </w:rPr>
        <w:t xml:space="preserve">ципальных нужд </w:t>
      </w:r>
      <w:r w:rsidRPr="007C2802">
        <w:rPr>
          <w:sz w:val="28"/>
          <w:szCs w:val="28"/>
        </w:rPr>
        <w:t>приходит к следующему.</w:t>
      </w:r>
    </w:p>
    <w:p w:rsidR="00F2653A" w:rsidRPr="007C2802" w:rsidRDefault="005F45B8" w:rsidP="00F265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F45B8">
        <w:rPr>
          <w:sz w:val="28"/>
          <w:szCs w:val="28"/>
        </w:rPr>
        <w:t xml:space="preserve">Администрация </w:t>
      </w:r>
      <w:proofErr w:type="spellStart"/>
      <w:r w:rsidRPr="005F45B8">
        <w:rPr>
          <w:sz w:val="28"/>
          <w:szCs w:val="28"/>
        </w:rPr>
        <w:t>Красночетайского</w:t>
      </w:r>
      <w:proofErr w:type="spellEnd"/>
      <w:r w:rsidRPr="005F45B8">
        <w:rPr>
          <w:sz w:val="28"/>
          <w:szCs w:val="28"/>
        </w:rPr>
        <w:t xml:space="preserve"> района Чувашской Республики</w:t>
      </w:r>
      <w:r w:rsidR="00515CB8">
        <w:rPr>
          <w:sz w:val="28"/>
          <w:szCs w:val="28"/>
        </w:rPr>
        <w:t xml:space="preserve"> </w:t>
      </w:r>
      <w:r w:rsidR="00CB4830" w:rsidRPr="00CB4830">
        <w:rPr>
          <w:sz w:val="28"/>
          <w:szCs w:val="28"/>
        </w:rPr>
        <w:t>30.12.2013</w:t>
      </w:r>
      <w:r w:rsidR="00CB4830">
        <w:rPr>
          <w:sz w:val="28"/>
          <w:szCs w:val="28"/>
        </w:rPr>
        <w:t xml:space="preserve"> </w:t>
      </w:r>
      <w:r w:rsidR="00F2653A" w:rsidRPr="007C2802">
        <w:rPr>
          <w:sz w:val="28"/>
          <w:szCs w:val="28"/>
        </w:rPr>
        <w:t xml:space="preserve">года на официальном сайте </w:t>
      </w:r>
      <w:proofErr w:type="spellStart"/>
      <w:r w:rsidR="00F2653A" w:rsidRPr="007C2802">
        <w:rPr>
          <w:sz w:val="28"/>
          <w:szCs w:val="28"/>
          <w:lang w:val="en-US"/>
        </w:rPr>
        <w:t>zakupki</w:t>
      </w:r>
      <w:proofErr w:type="spellEnd"/>
      <w:r w:rsidR="00F2653A" w:rsidRPr="007C2802">
        <w:rPr>
          <w:sz w:val="28"/>
          <w:szCs w:val="28"/>
        </w:rPr>
        <w:t>.</w:t>
      </w:r>
      <w:proofErr w:type="spellStart"/>
      <w:r w:rsidR="00F2653A" w:rsidRPr="007C2802">
        <w:rPr>
          <w:sz w:val="28"/>
          <w:szCs w:val="28"/>
          <w:lang w:val="en-US"/>
        </w:rPr>
        <w:t>gov</w:t>
      </w:r>
      <w:proofErr w:type="spellEnd"/>
      <w:r w:rsidR="00F2653A" w:rsidRPr="007C2802">
        <w:rPr>
          <w:sz w:val="28"/>
          <w:szCs w:val="28"/>
        </w:rPr>
        <w:t>.</w:t>
      </w:r>
      <w:proofErr w:type="spellStart"/>
      <w:r w:rsidR="00F2653A" w:rsidRPr="007C2802">
        <w:rPr>
          <w:sz w:val="28"/>
          <w:szCs w:val="28"/>
          <w:lang w:val="en-US"/>
        </w:rPr>
        <w:t>ru</w:t>
      </w:r>
      <w:proofErr w:type="spellEnd"/>
      <w:r w:rsidR="00F2653A" w:rsidRPr="007C2802">
        <w:rPr>
          <w:sz w:val="28"/>
          <w:szCs w:val="28"/>
        </w:rPr>
        <w:t xml:space="preserve"> разме</w:t>
      </w:r>
      <w:r w:rsidR="00CB4830">
        <w:rPr>
          <w:sz w:val="28"/>
          <w:szCs w:val="28"/>
        </w:rPr>
        <w:t>стила</w:t>
      </w:r>
      <w:r w:rsidR="00793126">
        <w:rPr>
          <w:sz w:val="28"/>
          <w:szCs w:val="28"/>
        </w:rPr>
        <w:t xml:space="preserve"> </w:t>
      </w:r>
      <w:r w:rsidR="00F2653A" w:rsidRPr="007C2802">
        <w:rPr>
          <w:sz w:val="28"/>
          <w:szCs w:val="28"/>
        </w:rPr>
        <w:t>извещение №</w:t>
      </w:r>
      <w:r w:rsidR="00677751" w:rsidRPr="00677751">
        <w:rPr>
          <w:color w:val="000000"/>
          <w:sz w:val="27"/>
          <w:szCs w:val="27"/>
        </w:rPr>
        <w:t xml:space="preserve"> </w:t>
      </w:r>
      <w:r w:rsidR="00CB4830" w:rsidRPr="00CB4830">
        <w:rPr>
          <w:sz w:val="28"/>
          <w:szCs w:val="28"/>
        </w:rPr>
        <w:t>0115300021813000021</w:t>
      </w:r>
      <w:r w:rsidR="00F2653A" w:rsidRPr="007C2802">
        <w:rPr>
          <w:sz w:val="28"/>
          <w:szCs w:val="28"/>
        </w:rPr>
        <w:t xml:space="preserve"> </w:t>
      </w:r>
      <w:r w:rsidR="00515CB8">
        <w:rPr>
          <w:sz w:val="28"/>
          <w:szCs w:val="28"/>
        </w:rPr>
        <w:t>о проведении открытого</w:t>
      </w:r>
      <w:r w:rsidR="00515CB8" w:rsidRPr="00515CB8">
        <w:rPr>
          <w:sz w:val="28"/>
          <w:szCs w:val="28"/>
        </w:rPr>
        <w:t xml:space="preserve"> аукцион</w:t>
      </w:r>
      <w:r w:rsidR="00515CB8">
        <w:rPr>
          <w:sz w:val="28"/>
          <w:szCs w:val="28"/>
        </w:rPr>
        <w:t>а</w:t>
      </w:r>
      <w:r w:rsidR="00515CB8" w:rsidRPr="00515CB8">
        <w:rPr>
          <w:sz w:val="28"/>
          <w:szCs w:val="28"/>
        </w:rPr>
        <w:t xml:space="preserve"> в электронной форме </w:t>
      </w:r>
      <w:r w:rsidR="00CB4830">
        <w:rPr>
          <w:sz w:val="28"/>
          <w:szCs w:val="28"/>
        </w:rPr>
        <w:t xml:space="preserve">на </w:t>
      </w:r>
      <w:r w:rsidR="00CB4830" w:rsidRPr="00CB4830">
        <w:rPr>
          <w:sz w:val="28"/>
          <w:szCs w:val="28"/>
        </w:rPr>
        <w:t>долевое строительство 9 жилых помещений (квартир) для детей – сирот и д</w:t>
      </w:r>
      <w:r w:rsidR="00CB4830" w:rsidRPr="00CB4830">
        <w:rPr>
          <w:sz w:val="28"/>
          <w:szCs w:val="28"/>
        </w:rPr>
        <w:t>е</w:t>
      </w:r>
      <w:r w:rsidR="00CB4830" w:rsidRPr="00CB4830">
        <w:rPr>
          <w:sz w:val="28"/>
          <w:szCs w:val="28"/>
        </w:rPr>
        <w:lastRenderedPageBreak/>
        <w:t xml:space="preserve">тей, оставшихся без попечения родителей, лиц из числа детей-сирот и детей, оставшихся без попечения родителей, в размере не менее 33 кв. метров каждая, в </w:t>
      </w:r>
      <w:proofErr w:type="spellStart"/>
      <w:r w:rsidR="00CB4830" w:rsidRPr="00CB4830">
        <w:rPr>
          <w:sz w:val="28"/>
          <w:szCs w:val="28"/>
        </w:rPr>
        <w:t>Красночетайс</w:t>
      </w:r>
      <w:r w:rsidR="00CB4830">
        <w:rPr>
          <w:sz w:val="28"/>
          <w:szCs w:val="28"/>
        </w:rPr>
        <w:t>ком</w:t>
      </w:r>
      <w:proofErr w:type="spellEnd"/>
      <w:r w:rsidR="00CB4830">
        <w:rPr>
          <w:sz w:val="28"/>
          <w:szCs w:val="28"/>
        </w:rPr>
        <w:t xml:space="preserve"> районе</w:t>
      </w:r>
      <w:proofErr w:type="gramEnd"/>
      <w:r w:rsidR="00CB4830">
        <w:rPr>
          <w:sz w:val="28"/>
          <w:szCs w:val="28"/>
        </w:rPr>
        <w:t xml:space="preserve"> Чувашской Республики</w:t>
      </w:r>
      <w:r w:rsidR="00677751">
        <w:rPr>
          <w:bCs/>
          <w:sz w:val="28"/>
          <w:szCs w:val="28"/>
        </w:rPr>
        <w:t>,</w:t>
      </w:r>
      <w:r w:rsidR="00F2653A" w:rsidRPr="007C2802">
        <w:rPr>
          <w:sz w:val="28"/>
          <w:szCs w:val="28"/>
        </w:rPr>
        <w:t xml:space="preserve"> с начальной (максимальной) ценой контракта </w:t>
      </w:r>
      <w:r w:rsidR="00CB4830" w:rsidRPr="00CB4830">
        <w:rPr>
          <w:sz w:val="28"/>
          <w:szCs w:val="28"/>
        </w:rPr>
        <w:t>8 051 670,00</w:t>
      </w:r>
      <w:r w:rsidR="00CB4830">
        <w:rPr>
          <w:sz w:val="28"/>
          <w:szCs w:val="28"/>
        </w:rPr>
        <w:t xml:space="preserve"> </w:t>
      </w:r>
      <w:r w:rsidR="00F2653A" w:rsidRPr="007C2802">
        <w:rPr>
          <w:sz w:val="28"/>
          <w:szCs w:val="28"/>
        </w:rPr>
        <w:t>руб.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1D13">
        <w:rPr>
          <w:rFonts w:eastAsia="Calibri"/>
          <w:sz w:val="28"/>
          <w:szCs w:val="28"/>
          <w:lang w:eastAsia="en-US"/>
        </w:rPr>
        <w:t>Согласно части 1 статьи 41.6 Закона о размещении заказов документация об открытом аукционе в электронной</w:t>
      </w:r>
      <w:r w:rsidRPr="00CE5B82">
        <w:rPr>
          <w:rFonts w:eastAsia="Calibri"/>
          <w:sz w:val="28"/>
          <w:szCs w:val="28"/>
          <w:lang w:eastAsia="en-US"/>
        </w:rPr>
        <w:t xml:space="preserve"> форме должна соответствовать требов</w:t>
      </w:r>
      <w:r w:rsidRPr="00CE5B82">
        <w:rPr>
          <w:rFonts w:eastAsia="Calibri"/>
          <w:sz w:val="28"/>
          <w:szCs w:val="28"/>
          <w:lang w:eastAsia="en-US"/>
        </w:rPr>
        <w:t>а</w:t>
      </w:r>
      <w:r w:rsidRPr="00CE5B82">
        <w:rPr>
          <w:rFonts w:eastAsia="Calibri"/>
          <w:sz w:val="28"/>
          <w:szCs w:val="28"/>
          <w:lang w:eastAsia="en-US"/>
        </w:rPr>
        <w:t xml:space="preserve">ниям, предусмотренным </w:t>
      </w:r>
      <w:hyperlink r:id="rId7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частями 1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– </w:t>
      </w:r>
      <w:hyperlink r:id="rId8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3.2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4.1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– </w:t>
      </w:r>
      <w:hyperlink r:id="rId10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6 статьи 34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настоящего Фед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рального закона.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>В соответствии с частью 2 статьи 34 Закона о размещении заказов док</w:t>
      </w:r>
      <w:r w:rsidRPr="00CE5B82">
        <w:rPr>
          <w:rFonts w:eastAsia="Calibri"/>
          <w:sz w:val="28"/>
          <w:szCs w:val="28"/>
          <w:lang w:eastAsia="en-US"/>
        </w:rPr>
        <w:t>у</w:t>
      </w:r>
      <w:r w:rsidRPr="00CE5B82">
        <w:rPr>
          <w:rFonts w:eastAsia="Calibri"/>
          <w:sz w:val="28"/>
          <w:szCs w:val="28"/>
          <w:lang w:eastAsia="en-US"/>
        </w:rPr>
        <w:t>ментация об аукционе должна содержать требования, установленные заказч</w:t>
      </w:r>
      <w:r w:rsidRPr="00CE5B82">
        <w:rPr>
          <w:rFonts w:eastAsia="Calibri"/>
          <w:sz w:val="28"/>
          <w:szCs w:val="28"/>
          <w:lang w:eastAsia="en-US"/>
        </w:rPr>
        <w:t>и</w:t>
      </w:r>
      <w:r w:rsidRPr="00CE5B82">
        <w:rPr>
          <w:rFonts w:eastAsia="Calibri"/>
          <w:sz w:val="28"/>
          <w:szCs w:val="28"/>
          <w:lang w:eastAsia="en-US"/>
        </w:rPr>
        <w:t>ком, уполномоченным органом, к качеству, техническим характеристикам тов</w:t>
      </w:r>
      <w:r w:rsidRPr="00CE5B82">
        <w:rPr>
          <w:rFonts w:eastAsia="Calibri"/>
          <w:sz w:val="28"/>
          <w:szCs w:val="28"/>
          <w:lang w:eastAsia="en-US"/>
        </w:rPr>
        <w:t>а</w:t>
      </w:r>
      <w:r w:rsidRPr="00CE5B82">
        <w:rPr>
          <w:rFonts w:eastAsia="Calibri"/>
          <w:sz w:val="28"/>
          <w:szCs w:val="28"/>
          <w:lang w:eastAsia="en-US"/>
        </w:rPr>
        <w:t>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</w:t>
      </w:r>
      <w:r w:rsidRPr="00CE5B82">
        <w:rPr>
          <w:rFonts w:eastAsia="Calibri"/>
          <w:sz w:val="28"/>
          <w:szCs w:val="28"/>
          <w:lang w:eastAsia="en-US"/>
        </w:rPr>
        <w:t>а</w:t>
      </w:r>
      <w:r w:rsidRPr="00CE5B82">
        <w:rPr>
          <w:rFonts w:eastAsia="Calibri"/>
          <w:sz w:val="28"/>
          <w:szCs w:val="28"/>
          <w:lang w:eastAsia="en-US"/>
        </w:rPr>
        <w:t>зываемых услуг потребностям заказчика.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>На основании пункта 1 части 4 статьи 41.6 Закона о размещении заказов документация об открытом аукционе в электронной форме наряду с предусмо</w:t>
      </w:r>
      <w:r w:rsidRPr="00CE5B82">
        <w:rPr>
          <w:rFonts w:eastAsia="Calibri"/>
          <w:sz w:val="28"/>
          <w:szCs w:val="28"/>
          <w:lang w:eastAsia="en-US"/>
        </w:rPr>
        <w:t>т</w:t>
      </w:r>
      <w:r w:rsidRPr="00CE5B82">
        <w:rPr>
          <w:rFonts w:eastAsia="Calibri"/>
          <w:sz w:val="28"/>
          <w:szCs w:val="28"/>
          <w:lang w:eastAsia="en-US"/>
        </w:rPr>
        <w:t xml:space="preserve">ренными </w:t>
      </w:r>
      <w:hyperlink r:id="rId11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частью 3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настоящей статьи сведениями должна содержать следующие сведения о товарах, работах, об услугах, соответственно на поставку, выполн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ние, оказание которых размещается заказ, и об условиях исполнения контракта требования к качеству, техническим характеристикам товара, работ, услуг, тр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</w:t>
      </w:r>
      <w:r w:rsidRPr="00CE5B82">
        <w:rPr>
          <w:rFonts w:eastAsia="Calibri"/>
          <w:sz w:val="28"/>
          <w:szCs w:val="28"/>
          <w:lang w:eastAsia="en-US"/>
        </w:rPr>
        <w:t>а</w:t>
      </w:r>
      <w:r w:rsidRPr="00CE5B82">
        <w:rPr>
          <w:rFonts w:eastAsia="Calibri"/>
          <w:sz w:val="28"/>
          <w:szCs w:val="28"/>
          <w:lang w:eastAsia="en-US"/>
        </w:rPr>
        <w:t>нии услуг товара максимальные и (или) минимальные значения таких показат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лей и показатели, значения которых не могут изменяться.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 xml:space="preserve">По правилам части 1 статьи 41.9 Закона о размещении заказов аукционная комиссия проверяет первые части заявок на участие в открытом аукционе в электронной форме, содержащие предусмотренные </w:t>
      </w:r>
      <w:hyperlink r:id="rId12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частью 4 статьи 41.8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</w:t>
      </w:r>
      <w:r w:rsidRPr="00CE5B82">
        <w:rPr>
          <w:rFonts w:eastAsia="Calibri"/>
          <w:sz w:val="28"/>
          <w:szCs w:val="28"/>
          <w:lang w:eastAsia="en-US"/>
        </w:rPr>
        <w:t>о</w:t>
      </w:r>
      <w:r w:rsidRPr="00CE5B82">
        <w:rPr>
          <w:rFonts w:eastAsia="Calibri"/>
          <w:sz w:val="28"/>
          <w:szCs w:val="28"/>
          <w:lang w:eastAsia="en-US"/>
        </w:rPr>
        <w:t>ящего Федерального закона сведения, на соответствие требованиям, устано</w:t>
      </w:r>
      <w:r w:rsidRPr="00CE5B82">
        <w:rPr>
          <w:rFonts w:eastAsia="Calibri"/>
          <w:sz w:val="28"/>
          <w:szCs w:val="28"/>
          <w:lang w:eastAsia="en-US"/>
        </w:rPr>
        <w:t>в</w:t>
      </w:r>
      <w:r w:rsidRPr="00CE5B82">
        <w:rPr>
          <w:rFonts w:eastAsia="Calibri"/>
          <w:sz w:val="28"/>
          <w:szCs w:val="28"/>
          <w:lang w:eastAsia="en-US"/>
        </w:rPr>
        <w:t>ленным документацией об открытом аукционе в электронной форме в отнош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нии товаров, работ, услуг, на поставки, выполнение, оказание которых разм</w:t>
      </w:r>
      <w:r w:rsidRPr="00CE5B82">
        <w:rPr>
          <w:rFonts w:eastAsia="Calibri"/>
          <w:sz w:val="28"/>
          <w:szCs w:val="28"/>
          <w:lang w:eastAsia="en-US"/>
        </w:rPr>
        <w:t>е</w:t>
      </w:r>
      <w:r w:rsidRPr="00CE5B82">
        <w:rPr>
          <w:rFonts w:eastAsia="Calibri"/>
          <w:sz w:val="28"/>
          <w:szCs w:val="28"/>
          <w:lang w:eastAsia="en-US"/>
        </w:rPr>
        <w:t>щается заказ.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>Согласно части 4 статьи 41.9 Закона о размещении заказов участник ра</w:t>
      </w:r>
      <w:r w:rsidRPr="00CE5B82">
        <w:rPr>
          <w:rFonts w:eastAsia="Calibri"/>
          <w:sz w:val="28"/>
          <w:szCs w:val="28"/>
          <w:lang w:eastAsia="en-US"/>
        </w:rPr>
        <w:t>з</w:t>
      </w:r>
      <w:r w:rsidRPr="00CE5B82">
        <w:rPr>
          <w:rFonts w:eastAsia="Calibri"/>
          <w:sz w:val="28"/>
          <w:szCs w:val="28"/>
          <w:lang w:eastAsia="en-US"/>
        </w:rPr>
        <w:t>мещения заказа не допускается к участию в открытом аукционе в электронной форме в случае: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lastRenderedPageBreak/>
        <w:t xml:space="preserve">1) </w:t>
      </w:r>
      <w:proofErr w:type="spellStart"/>
      <w:r w:rsidRPr="00CE5B82">
        <w:rPr>
          <w:rFonts w:eastAsia="Calibri"/>
          <w:sz w:val="28"/>
          <w:szCs w:val="28"/>
          <w:lang w:eastAsia="en-US"/>
        </w:rPr>
        <w:t>непредоставления</w:t>
      </w:r>
      <w:proofErr w:type="spellEnd"/>
      <w:r w:rsidRPr="00CE5B82">
        <w:rPr>
          <w:rFonts w:eastAsia="Calibri"/>
          <w:sz w:val="28"/>
          <w:szCs w:val="28"/>
          <w:lang w:eastAsia="en-US"/>
        </w:rPr>
        <w:t xml:space="preserve"> сведений, предусмотренных </w:t>
      </w:r>
      <w:hyperlink r:id="rId13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частью 4 статьи 41.8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настоящего Федерального закона, или предоставления недостоверных сведений;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 xml:space="preserve">2) несоответствия сведений, предусмотренных </w:t>
      </w:r>
      <w:hyperlink r:id="rId14" w:history="1">
        <w:r w:rsidRPr="00CE5B82">
          <w:rPr>
            <w:rStyle w:val="a4"/>
            <w:rFonts w:eastAsia="Calibri"/>
            <w:sz w:val="28"/>
            <w:szCs w:val="28"/>
            <w:lang w:eastAsia="en-US"/>
          </w:rPr>
          <w:t>частью 4 статьи 41.8</w:t>
        </w:r>
      </w:hyperlink>
      <w:r w:rsidRPr="00CE5B82">
        <w:rPr>
          <w:rFonts w:eastAsia="Calibri"/>
          <w:sz w:val="28"/>
          <w:szCs w:val="28"/>
          <w:lang w:eastAsia="en-US"/>
        </w:rPr>
        <w:t xml:space="preserve"> настоящего Федерального закона, требованиям документации об открытом ау</w:t>
      </w:r>
      <w:r w:rsidRPr="00CE5B82">
        <w:rPr>
          <w:rFonts w:eastAsia="Calibri"/>
          <w:sz w:val="28"/>
          <w:szCs w:val="28"/>
          <w:lang w:eastAsia="en-US"/>
        </w:rPr>
        <w:t>к</w:t>
      </w:r>
      <w:r w:rsidRPr="00CE5B82">
        <w:rPr>
          <w:rFonts w:eastAsia="Calibri"/>
          <w:sz w:val="28"/>
          <w:szCs w:val="28"/>
          <w:lang w:eastAsia="en-US"/>
        </w:rPr>
        <w:t>ционе в электронной форме.</w:t>
      </w:r>
    </w:p>
    <w:p w:rsidR="00CE5B82" w:rsidRPr="00CE5B82" w:rsidRDefault="00CE5B82" w:rsidP="00CE5B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5B82">
        <w:rPr>
          <w:rFonts w:eastAsia="Calibri"/>
          <w:sz w:val="28"/>
          <w:szCs w:val="28"/>
          <w:lang w:eastAsia="en-US"/>
        </w:rPr>
        <w:t xml:space="preserve">В соответствии с частью 5 статьи 41.9 Закона о размещении заказов, отказ в допуске к участию в открытом аукционе в электронной форме по основаниям, не предусмотренным частью 4 настоящей статьи, не допускается. </w:t>
      </w:r>
    </w:p>
    <w:p w:rsidR="004873ED" w:rsidRDefault="00151FB3" w:rsidP="000A55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1FB3">
        <w:rPr>
          <w:rFonts w:eastAsiaTheme="minorHAnsi"/>
          <w:sz w:val="28"/>
          <w:szCs w:val="28"/>
          <w:lang w:eastAsia="en-US"/>
        </w:rPr>
        <w:t>Во исполнение вышеуказанных норм в Разделе 7 Технического задания представлен перечень требован</w:t>
      </w:r>
      <w:r>
        <w:rPr>
          <w:rFonts w:eastAsiaTheme="minorHAnsi"/>
          <w:sz w:val="28"/>
          <w:szCs w:val="28"/>
          <w:lang w:eastAsia="en-US"/>
        </w:rPr>
        <w:t xml:space="preserve">ий </w:t>
      </w:r>
      <w:r w:rsidRPr="00151FB3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материалам, используемы</w:t>
      </w:r>
      <w:r w:rsidR="004873ED">
        <w:rPr>
          <w:rFonts w:eastAsiaTheme="minorHAnsi"/>
          <w:sz w:val="28"/>
          <w:szCs w:val="28"/>
          <w:lang w:eastAsia="en-US"/>
        </w:rPr>
        <w:t xml:space="preserve">м </w:t>
      </w:r>
      <w:r>
        <w:rPr>
          <w:rFonts w:eastAsiaTheme="minorHAnsi"/>
          <w:sz w:val="28"/>
          <w:szCs w:val="28"/>
          <w:lang w:eastAsia="en-US"/>
        </w:rPr>
        <w:t>при выполн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нии работ. В Техническом задании Заказчик </w:t>
      </w:r>
      <w:r w:rsidR="00DC07F6">
        <w:rPr>
          <w:rFonts w:eastAsiaTheme="minorHAnsi"/>
          <w:sz w:val="28"/>
          <w:szCs w:val="28"/>
          <w:lang w:eastAsia="en-US"/>
        </w:rPr>
        <w:t>также устанавливает требование к выполнению работ. Так, например, в помещении должны быть выполнены эле</w:t>
      </w:r>
      <w:r w:rsidR="00DC07F6">
        <w:rPr>
          <w:rFonts w:eastAsiaTheme="minorHAnsi"/>
          <w:sz w:val="28"/>
          <w:szCs w:val="28"/>
          <w:lang w:eastAsia="en-US"/>
        </w:rPr>
        <w:t>к</w:t>
      </w:r>
      <w:r w:rsidR="00DC07F6">
        <w:rPr>
          <w:rFonts w:eastAsiaTheme="minorHAnsi"/>
          <w:sz w:val="28"/>
          <w:szCs w:val="28"/>
          <w:lang w:eastAsia="en-US"/>
        </w:rPr>
        <w:t>тромонтажные работы</w:t>
      </w:r>
      <w:proofErr w:type="gramStart"/>
      <w:r w:rsidR="00DC07F6">
        <w:rPr>
          <w:rFonts w:eastAsiaTheme="minorHAnsi"/>
          <w:sz w:val="28"/>
          <w:szCs w:val="28"/>
          <w:lang w:eastAsia="en-US"/>
        </w:rPr>
        <w:t xml:space="preserve">.., </w:t>
      </w:r>
      <w:proofErr w:type="gramEnd"/>
      <w:r w:rsidR="00DC07F6">
        <w:rPr>
          <w:rFonts w:eastAsiaTheme="minorHAnsi"/>
          <w:sz w:val="28"/>
          <w:szCs w:val="28"/>
          <w:lang w:eastAsia="en-US"/>
        </w:rPr>
        <w:t>жилое помещение должно быть обеспечено инжене</w:t>
      </w:r>
      <w:r w:rsidR="00DC07F6">
        <w:rPr>
          <w:rFonts w:eastAsiaTheme="minorHAnsi"/>
          <w:sz w:val="28"/>
          <w:szCs w:val="28"/>
          <w:lang w:eastAsia="en-US"/>
        </w:rPr>
        <w:t>р</w:t>
      </w:r>
      <w:r w:rsidR="00DC07F6">
        <w:rPr>
          <w:rFonts w:eastAsiaTheme="minorHAnsi"/>
          <w:sz w:val="28"/>
          <w:szCs w:val="28"/>
          <w:lang w:eastAsia="en-US"/>
        </w:rPr>
        <w:t>ными системам</w:t>
      </w:r>
      <w:r w:rsidR="004873ED">
        <w:rPr>
          <w:rFonts w:eastAsiaTheme="minorHAnsi"/>
          <w:sz w:val="28"/>
          <w:szCs w:val="28"/>
          <w:lang w:eastAsia="en-US"/>
        </w:rPr>
        <w:t>и.</w:t>
      </w:r>
    </w:p>
    <w:p w:rsidR="00BC7B71" w:rsidRPr="00BC7B71" w:rsidRDefault="00BC7B71" w:rsidP="004873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7B71">
        <w:rPr>
          <w:rFonts w:eastAsiaTheme="minorHAnsi"/>
          <w:sz w:val="28"/>
          <w:szCs w:val="28"/>
          <w:lang w:eastAsia="en-US"/>
        </w:rPr>
        <w:t>На данный открытый аукцион в электронной форме подан</w:t>
      </w:r>
      <w:r w:rsidR="003172BD">
        <w:rPr>
          <w:rFonts w:eastAsiaTheme="minorHAnsi"/>
          <w:sz w:val="28"/>
          <w:szCs w:val="28"/>
          <w:lang w:eastAsia="en-US"/>
        </w:rPr>
        <w:t xml:space="preserve">о </w:t>
      </w:r>
      <w:r w:rsidR="00F63D06">
        <w:rPr>
          <w:rFonts w:eastAsiaTheme="minorHAnsi"/>
          <w:sz w:val="28"/>
          <w:szCs w:val="28"/>
          <w:lang w:eastAsia="en-US"/>
        </w:rPr>
        <w:t>5</w:t>
      </w:r>
      <w:r w:rsidR="003172BD">
        <w:rPr>
          <w:rFonts w:eastAsiaTheme="minorHAnsi"/>
          <w:sz w:val="28"/>
          <w:szCs w:val="28"/>
          <w:lang w:eastAsia="en-US"/>
        </w:rPr>
        <w:t xml:space="preserve"> </w:t>
      </w:r>
      <w:r w:rsidRPr="00BC7B71">
        <w:rPr>
          <w:rFonts w:eastAsiaTheme="minorHAnsi"/>
          <w:sz w:val="28"/>
          <w:szCs w:val="28"/>
          <w:lang w:eastAsia="en-US"/>
        </w:rPr>
        <w:t>заявок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C7B71" w:rsidRPr="00BC7B71" w:rsidRDefault="00BC7B71" w:rsidP="000A551B">
      <w:pPr>
        <w:jc w:val="both"/>
        <w:rPr>
          <w:rFonts w:eastAsiaTheme="minorHAnsi"/>
          <w:sz w:val="28"/>
          <w:szCs w:val="28"/>
          <w:lang w:eastAsia="en-US"/>
        </w:rPr>
      </w:pPr>
      <w:r w:rsidRPr="00BC7B71">
        <w:rPr>
          <w:rFonts w:eastAsiaTheme="minorHAnsi"/>
          <w:sz w:val="28"/>
          <w:szCs w:val="28"/>
          <w:lang w:eastAsia="en-US"/>
        </w:rPr>
        <w:t>Согласно протоколу рассмотрения первых частей заявок на участие в открытом аукционе в электронной форме от</w:t>
      </w:r>
      <w:r w:rsidR="00F63D06">
        <w:rPr>
          <w:rFonts w:eastAsiaTheme="minorHAnsi"/>
          <w:sz w:val="28"/>
          <w:szCs w:val="28"/>
          <w:lang w:eastAsia="en-US"/>
        </w:rPr>
        <w:t xml:space="preserve"> 22</w:t>
      </w:r>
      <w:r>
        <w:rPr>
          <w:rFonts w:eastAsiaTheme="minorHAnsi"/>
          <w:sz w:val="28"/>
          <w:szCs w:val="28"/>
          <w:lang w:eastAsia="en-US"/>
        </w:rPr>
        <w:t xml:space="preserve"> января</w:t>
      </w:r>
      <w:r w:rsidRPr="00BC7B71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4</w:t>
      </w:r>
      <w:r w:rsidRPr="00BC7B71">
        <w:rPr>
          <w:rFonts w:eastAsiaTheme="minorHAnsi"/>
          <w:sz w:val="28"/>
          <w:szCs w:val="28"/>
          <w:lang w:eastAsia="en-US"/>
        </w:rPr>
        <w:t xml:space="preserve"> года, </w:t>
      </w:r>
      <w:r w:rsidR="003172BD">
        <w:rPr>
          <w:rFonts w:eastAsiaTheme="minorHAnsi"/>
          <w:sz w:val="28"/>
          <w:szCs w:val="28"/>
          <w:lang w:eastAsia="en-US"/>
        </w:rPr>
        <w:t>заявка участника №</w:t>
      </w:r>
      <w:r w:rsidR="00F63D06">
        <w:rPr>
          <w:rFonts w:eastAsiaTheme="minorHAnsi"/>
          <w:sz w:val="28"/>
          <w:szCs w:val="28"/>
          <w:lang w:eastAsia="en-US"/>
        </w:rPr>
        <w:t>5</w:t>
      </w:r>
      <w:r w:rsidR="003172BD">
        <w:rPr>
          <w:rFonts w:eastAsiaTheme="minorHAnsi"/>
          <w:sz w:val="28"/>
          <w:szCs w:val="28"/>
          <w:lang w:eastAsia="en-US"/>
        </w:rPr>
        <w:t xml:space="preserve"> (</w:t>
      </w:r>
      <w:r w:rsidR="00F63D06" w:rsidRPr="00F63D06">
        <w:rPr>
          <w:rFonts w:eastAsiaTheme="minorHAnsi"/>
          <w:sz w:val="28"/>
          <w:szCs w:val="28"/>
          <w:lang w:eastAsia="en-US"/>
        </w:rPr>
        <w:t>ООО КСО «</w:t>
      </w:r>
      <w:proofErr w:type="spellStart"/>
      <w:r w:rsidR="00F63D06" w:rsidRPr="00F63D06">
        <w:rPr>
          <w:rFonts w:eastAsiaTheme="minorHAnsi"/>
          <w:sz w:val="28"/>
          <w:szCs w:val="28"/>
          <w:lang w:eastAsia="en-US"/>
        </w:rPr>
        <w:t>Красночетайская</w:t>
      </w:r>
      <w:proofErr w:type="spellEnd"/>
      <w:r w:rsidR="00F63D06" w:rsidRPr="00F63D06">
        <w:rPr>
          <w:rFonts w:eastAsiaTheme="minorHAnsi"/>
          <w:sz w:val="28"/>
          <w:szCs w:val="28"/>
          <w:lang w:eastAsia="en-US"/>
        </w:rPr>
        <w:t>»</w:t>
      </w:r>
      <w:r w:rsidR="003172BD">
        <w:rPr>
          <w:rFonts w:eastAsiaTheme="minorHAnsi"/>
          <w:sz w:val="28"/>
          <w:szCs w:val="28"/>
          <w:lang w:eastAsia="en-US"/>
        </w:rPr>
        <w:t xml:space="preserve">) была отклонена </w:t>
      </w:r>
      <w:r>
        <w:rPr>
          <w:rFonts w:eastAsiaTheme="minorHAnsi"/>
          <w:sz w:val="28"/>
          <w:szCs w:val="28"/>
          <w:lang w:eastAsia="en-US"/>
        </w:rPr>
        <w:t>от участия в аукционе</w:t>
      </w:r>
      <w:r w:rsidRPr="00BC7B71">
        <w:rPr>
          <w:rFonts w:eastAsiaTheme="minorHAnsi"/>
          <w:sz w:val="28"/>
          <w:szCs w:val="28"/>
          <w:lang w:eastAsia="en-US"/>
        </w:rPr>
        <w:t xml:space="preserve">. </w:t>
      </w:r>
    </w:p>
    <w:p w:rsidR="00BF4C57" w:rsidRDefault="004C0F62" w:rsidP="000A55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Заявке </w:t>
      </w:r>
      <w:r w:rsidR="00F63D06" w:rsidRPr="00F63D06">
        <w:rPr>
          <w:rFonts w:eastAsiaTheme="minorHAnsi"/>
          <w:sz w:val="28"/>
          <w:szCs w:val="28"/>
          <w:lang w:eastAsia="en-US"/>
        </w:rPr>
        <w:t>ООО КСО «</w:t>
      </w:r>
      <w:proofErr w:type="spellStart"/>
      <w:r w:rsidR="00F63D06" w:rsidRPr="00F63D06">
        <w:rPr>
          <w:rFonts w:eastAsiaTheme="minorHAnsi"/>
          <w:sz w:val="28"/>
          <w:szCs w:val="28"/>
          <w:lang w:eastAsia="en-US"/>
        </w:rPr>
        <w:t>Красночетайская</w:t>
      </w:r>
      <w:proofErr w:type="spellEnd"/>
      <w:r w:rsidR="00F63D06" w:rsidRPr="00F63D06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(участник №</w:t>
      </w:r>
      <w:r w:rsidR="00F63D0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) отказано в </w:t>
      </w:r>
      <w:r w:rsidRPr="004C0F62">
        <w:rPr>
          <w:rFonts w:eastAsiaTheme="minorHAnsi"/>
          <w:sz w:val="28"/>
          <w:szCs w:val="28"/>
          <w:lang w:eastAsia="en-US"/>
        </w:rPr>
        <w:t>допуске к участию в аукционе</w:t>
      </w:r>
      <w:r w:rsidR="00821315">
        <w:rPr>
          <w:rFonts w:eastAsiaTheme="minorHAnsi"/>
          <w:sz w:val="28"/>
          <w:szCs w:val="28"/>
          <w:lang w:eastAsia="en-US"/>
        </w:rPr>
        <w:t xml:space="preserve"> в электронной форме по причине того, что в заявке учас</w:t>
      </w:r>
      <w:r w:rsidR="00821315">
        <w:rPr>
          <w:rFonts w:eastAsiaTheme="minorHAnsi"/>
          <w:sz w:val="28"/>
          <w:szCs w:val="28"/>
          <w:lang w:eastAsia="en-US"/>
        </w:rPr>
        <w:t>т</w:t>
      </w:r>
      <w:r w:rsidR="00821315">
        <w:rPr>
          <w:rFonts w:eastAsiaTheme="minorHAnsi"/>
          <w:sz w:val="28"/>
          <w:szCs w:val="28"/>
          <w:lang w:eastAsia="en-US"/>
        </w:rPr>
        <w:t>ник</w:t>
      </w:r>
      <w:r w:rsidR="00264DDC">
        <w:rPr>
          <w:rFonts w:eastAsiaTheme="minorHAnsi"/>
          <w:sz w:val="28"/>
          <w:szCs w:val="28"/>
          <w:lang w:eastAsia="en-US"/>
        </w:rPr>
        <w:t>а указано «Приобретаемая жилая квартира должна являться собственность продавца и при этом не должна быть обремен</w:t>
      </w:r>
      <w:r w:rsidR="00BF4C57">
        <w:rPr>
          <w:rFonts w:eastAsiaTheme="minorHAnsi"/>
          <w:sz w:val="28"/>
          <w:szCs w:val="28"/>
          <w:lang w:eastAsia="en-US"/>
        </w:rPr>
        <w:t>ен</w:t>
      </w:r>
      <w:r w:rsidR="00264DDC">
        <w:rPr>
          <w:rFonts w:eastAsiaTheme="minorHAnsi"/>
          <w:sz w:val="28"/>
          <w:szCs w:val="28"/>
          <w:lang w:eastAsia="en-US"/>
        </w:rPr>
        <w:t>а правами 3-х лиц, не отчужд</w:t>
      </w:r>
      <w:r w:rsidR="00264DDC">
        <w:rPr>
          <w:rFonts w:eastAsiaTheme="minorHAnsi"/>
          <w:sz w:val="28"/>
          <w:szCs w:val="28"/>
          <w:lang w:eastAsia="en-US"/>
        </w:rPr>
        <w:t>е</w:t>
      </w:r>
      <w:r w:rsidR="00264DDC">
        <w:rPr>
          <w:rFonts w:eastAsiaTheme="minorHAnsi"/>
          <w:sz w:val="28"/>
          <w:szCs w:val="28"/>
          <w:lang w:eastAsia="en-US"/>
        </w:rPr>
        <w:t xml:space="preserve">на, не заложена, не подарена и не обращена в дар, не должна состоять в споре или под арестом, не иметь </w:t>
      </w:r>
      <w:r w:rsidR="00BF4C57">
        <w:rPr>
          <w:rFonts w:eastAsiaTheme="minorHAnsi"/>
          <w:sz w:val="28"/>
          <w:szCs w:val="28"/>
          <w:lang w:eastAsia="en-US"/>
        </w:rPr>
        <w:t>задолженности</w:t>
      </w:r>
      <w:r w:rsidR="00264DDC">
        <w:rPr>
          <w:rFonts w:eastAsiaTheme="minorHAnsi"/>
          <w:sz w:val="28"/>
          <w:szCs w:val="28"/>
          <w:lang w:eastAsia="en-US"/>
        </w:rPr>
        <w:t xml:space="preserve"> по коммунальным платежам, налогам и в квартире не должны быть зарегистрированы граждане. Квартира должна с</w:t>
      </w:r>
      <w:r w:rsidR="00264DDC">
        <w:rPr>
          <w:rFonts w:eastAsiaTheme="minorHAnsi"/>
          <w:sz w:val="28"/>
          <w:szCs w:val="28"/>
          <w:lang w:eastAsia="en-US"/>
        </w:rPr>
        <w:t>о</w:t>
      </w:r>
      <w:r w:rsidR="00264DDC">
        <w:rPr>
          <w:rFonts w:eastAsiaTheme="minorHAnsi"/>
          <w:sz w:val="28"/>
          <w:szCs w:val="28"/>
          <w:lang w:eastAsia="en-US"/>
        </w:rPr>
        <w:t xml:space="preserve">провождаться документами, </w:t>
      </w:r>
      <w:r w:rsidR="00BF4C57">
        <w:rPr>
          <w:rFonts w:eastAsiaTheme="minorHAnsi"/>
          <w:sz w:val="28"/>
          <w:szCs w:val="28"/>
          <w:lang w:eastAsia="en-US"/>
        </w:rPr>
        <w:t>необходимыми</w:t>
      </w:r>
      <w:r w:rsidR="00264DDC">
        <w:rPr>
          <w:rFonts w:eastAsiaTheme="minorHAnsi"/>
          <w:sz w:val="28"/>
          <w:szCs w:val="28"/>
          <w:lang w:eastAsia="en-US"/>
        </w:rPr>
        <w:t xml:space="preserve"> для проведения государственной регистрации прав Российской Федерации на квартиру в соответствии с поря</w:t>
      </w:r>
      <w:r w:rsidR="00264DDC">
        <w:rPr>
          <w:rFonts w:eastAsiaTheme="minorHAnsi"/>
          <w:sz w:val="28"/>
          <w:szCs w:val="28"/>
          <w:lang w:eastAsia="en-US"/>
        </w:rPr>
        <w:t>д</w:t>
      </w:r>
      <w:r w:rsidR="00264DDC">
        <w:rPr>
          <w:rFonts w:eastAsiaTheme="minorHAnsi"/>
          <w:sz w:val="28"/>
          <w:szCs w:val="28"/>
          <w:lang w:eastAsia="en-US"/>
        </w:rPr>
        <w:t>ком, установленным Федеральным законом от 21 июля 1997г. №122-ФЗ «О</w:t>
      </w:r>
      <w:r w:rsidR="00BF4C57">
        <w:rPr>
          <w:rFonts w:eastAsiaTheme="minorHAnsi"/>
          <w:sz w:val="28"/>
          <w:szCs w:val="28"/>
          <w:lang w:eastAsia="en-US"/>
        </w:rPr>
        <w:t xml:space="preserve"> </w:t>
      </w:r>
      <w:r w:rsidR="00264DDC">
        <w:rPr>
          <w:rFonts w:eastAsiaTheme="minorHAnsi"/>
          <w:sz w:val="28"/>
          <w:szCs w:val="28"/>
          <w:lang w:eastAsia="en-US"/>
        </w:rPr>
        <w:t>го</w:t>
      </w:r>
      <w:r w:rsidR="00264DDC">
        <w:rPr>
          <w:rFonts w:eastAsiaTheme="minorHAnsi"/>
          <w:sz w:val="28"/>
          <w:szCs w:val="28"/>
          <w:lang w:eastAsia="en-US"/>
        </w:rPr>
        <w:t>с</w:t>
      </w:r>
      <w:r w:rsidR="00264DDC">
        <w:rPr>
          <w:rFonts w:eastAsiaTheme="minorHAnsi"/>
          <w:sz w:val="28"/>
          <w:szCs w:val="28"/>
          <w:lang w:eastAsia="en-US"/>
        </w:rPr>
        <w:t>ударственной регистрации прав на недвижимое имущество и сделок с ним»</w:t>
      </w:r>
      <w:r w:rsidR="00BF4C57">
        <w:rPr>
          <w:rFonts w:eastAsiaTheme="minorHAnsi"/>
          <w:sz w:val="28"/>
          <w:szCs w:val="28"/>
          <w:lang w:eastAsia="en-US"/>
        </w:rPr>
        <w:t>.</w:t>
      </w:r>
    </w:p>
    <w:p w:rsidR="00CE5B82" w:rsidRPr="00CE5B82" w:rsidRDefault="000F56DE" w:rsidP="008850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следует из п</w:t>
      </w:r>
      <w:r w:rsidR="00CE5B82" w:rsidRPr="00CE5B82">
        <w:rPr>
          <w:rFonts w:eastAsiaTheme="minorHAnsi"/>
          <w:sz w:val="28"/>
          <w:szCs w:val="28"/>
          <w:lang w:eastAsia="en-US"/>
        </w:rPr>
        <w:t>ервой части заявки (№</w:t>
      </w:r>
      <w:r w:rsidR="00151FB3">
        <w:rPr>
          <w:rFonts w:eastAsiaTheme="minorHAnsi"/>
          <w:sz w:val="28"/>
          <w:szCs w:val="28"/>
          <w:lang w:eastAsia="en-US"/>
        </w:rPr>
        <w:t>5</w:t>
      </w:r>
      <w:r w:rsidR="00CE5B82" w:rsidRPr="00CE5B82">
        <w:rPr>
          <w:rFonts w:eastAsiaTheme="minorHAnsi"/>
          <w:sz w:val="28"/>
          <w:szCs w:val="28"/>
          <w:lang w:eastAsia="en-US"/>
        </w:rPr>
        <w:t xml:space="preserve">) </w:t>
      </w:r>
      <w:r w:rsidR="00151FB3" w:rsidRPr="00151FB3">
        <w:rPr>
          <w:rFonts w:eastAsiaTheme="minorHAnsi"/>
          <w:sz w:val="28"/>
          <w:szCs w:val="28"/>
          <w:lang w:eastAsia="en-US"/>
        </w:rPr>
        <w:t>ООО КСО «</w:t>
      </w:r>
      <w:proofErr w:type="spellStart"/>
      <w:r w:rsidR="00151FB3" w:rsidRPr="00151FB3">
        <w:rPr>
          <w:rFonts w:eastAsiaTheme="minorHAnsi"/>
          <w:sz w:val="28"/>
          <w:szCs w:val="28"/>
          <w:lang w:eastAsia="en-US"/>
        </w:rPr>
        <w:t>Красночетайская</w:t>
      </w:r>
      <w:proofErr w:type="spellEnd"/>
      <w:r w:rsidR="00151FB3" w:rsidRPr="00151FB3">
        <w:rPr>
          <w:rFonts w:eastAsiaTheme="minorHAnsi"/>
          <w:sz w:val="28"/>
          <w:szCs w:val="28"/>
          <w:lang w:eastAsia="en-US"/>
        </w:rPr>
        <w:t>»</w:t>
      </w:r>
      <w:r w:rsidR="00151FB3">
        <w:rPr>
          <w:rFonts w:eastAsiaTheme="minorHAnsi"/>
          <w:sz w:val="28"/>
          <w:szCs w:val="28"/>
          <w:lang w:eastAsia="en-US"/>
        </w:rPr>
        <w:t>,</w:t>
      </w:r>
      <w:r w:rsidR="00CE5B82" w:rsidRPr="00CE5B82">
        <w:rPr>
          <w:rFonts w:eastAsiaTheme="minorHAnsi"/>
          <w:sz w:val="28"/>
          <w:szCs w:val="28"/>
          <w:lang w:eastAsia="en-US"/>
        </w:rPr>
        <w:t xml:space="preserve"> выразило согласие </w:t>
      </w:r>
      <w:r w:rsidR="00151FB3">
        <w:rPr>
          <w:rFonts w:eastAsiaTheme="minorHAnsi"/>
          <w:sz w:val="28"/>
          <w:szCs w:val="28"/>
          <w:lang w:eastAsia="en-US"/>
        </w:rPr>
        <w:t>выполнить работы на условиях предусмотренных докуме</w:t>
      </w:r>
      <w:r w:rsidR="00151FB3">
        <w:rPr>
          <w:rFonts w:eastAsiaTheme="minorHAnsi"/>
          <w:sz w:val="28"/>
          <w:szCs w:val="28"/>
          <w:lang w:eastAsia="en-US"/>
        </w:rPr>
        <w:t>н</w:t>
      </w:r>
      <w:r w:rsidR="00151FB3">
        <w:rPr>
          <w:rFonts w:eastAsiaTheme="minorHAnsi"/>
          <w:sz w:val="28"/>
          <w:szCs w:val="28"/>
          <w:lang w:eastAsia="en-US"/>
        </w:rPr>
        <w:t>тацией об аукционе</w:t>
      </w:r>
      <w:r w:rsidR="00071793">
        <w:rPr>
          <w:rFonts w:eastAsiaTheme="minorHAnsi"/>
          <w:sz w:val="28"/>
          <w:szCs w:val="28"/>
          <w:lang w:eastAsia="en-US"/>
        </w:rPr>
        <w:t>, а также указало материалы, используемые при выполнении работ.</w:t>
      </w:r>
      <w:r w:rsidR="00DC07F6">
        <w:rPr>
          <w:rFonts w:eastAsiaTheme="minorHAnsi"/>
          <w:sz w:val="28"/>
          <w:szCs w:val="28"/>
          <w:lang w:eastAsia="en-US"/>
        </w:rPr>
        <w:t xml:space="preserve"> </w:t>
      </w:r>
    </w:p>
    <w:p w:rsidR="00BF4C57" w:rsidRDefault="003A740F" w:rsidP="00E2509A">
      <w:pPr>
        <w:autoSpaceDE w:val="0"/>
        <w:spacing w:before="20" w:after="20"/>
        <w:ind w:right="3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Изучив представленные материалы дела, Комиссия Чувашского УФАС России приходит к следующему, что Заказчиком в Технической части</w:t>
      </w:r>
      <w:r w:rsidR="007A0DD8">
        <w:rPr>
          <w:rFonts w:eastAsia="Calibri"/>
          <w:sz w:val="28"/>
          <w:szCs w:val="28"/>
          <w:lang w:eastAsia="ru-RU"/>
        </w:rPr>
        <w:t xml:space="preserve"> докуме</w:t>
      </w:r>
      <w:r w:rsidR="007A0DD8">
        <w:rPr>
          <w:rFonts w:eastAsia="Calibri"/>
          <w:sz w:val="28"/>
          <w:szCs w:val="28"/>
          <w:lang w:eastAsia="ru-RU"/>
        </w:rPr>
        <w:t>н</w:t>
      </w:r>
      <w:r w:rsidR="007A0DD8">
        <w:rPr>
          <w:rFonts w:eastAsia="Calibri"/>
          <w:sz w:val="28"/>
          <w:szCs w:val="28"/>
          <w:lang w:eastAsia="ru-RU"/>
        </w:rPr>
        <w:t>тации об аукционе</w:t>
      </w:r>
      <w:r>
        <w:rPr>
          <w:rFonts w:eastAsia="Calibri"/>
          <w:sz w:val="28"/>
          <w:szCs w:val="28"/>
          <w:lang w:eastAsia="ru-RU"/>
        </w:rPr>
        <w:t xml:space="preserve"> (с 28-го по  3</w:t>
      </w:r>
      <w:r w:rsidR="004873ED">
        <w:rPr>
          <w:rFonts w:eastAsia="Calibri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eastAsia="ru-RU"/>
        </w:rPr>
        <w:t>-й абзац</w:t>
      </w:r>
      <w:r w:rsidR="004873ED">
        <w:rPr>
          <w:rFonts w:eastAsia="Calibri"/>
          <w:sz w:val="28"/>
          <w:szCs w:val="28"/>
          <w:lang w:eastAsia="ru-RU"/>
        </w:rPr>
        <w:t xml:space="preserve"> страницы 28 аукционной документ</w:t>
      </w:r>
      <w:r w:rsidR="004873ED">
        <w:rPr>
          <w:rFonts w:eastAsia="Calibri"/>
          <w:sz w:val="28"/>
          <w:szCs w:val="28"/>
          <w:lang w:eastAsia="ru-RU"/>
        </w:rPr>
        <w:t>а</w:t>
      </w:r>
      <w:r w:rsidR="004873ED">
        <w:rPr>
          <w:rFonts w:eastAsia="Calibri"/>
          <w:sz w:val="28"/>
          <w:szCs w:val="28"/>
          <w:lang w:eastAsia="ru-RU"/>
        </w:rPr>
        <w:t>ции</w:t>
      </w:r>
      <w:r>
        <w:rPr>
          <w:rFonts w:eastAsia="Calibri"/>
          <w:sz w:val="28"/>
          <w:szCs w:val="28"/>
          <w:lang w:eastAsia="ru-RU"/>
        </w:rPr>
        <w:t xml:space="preserve">) </w:t>
      </w:r>
      <w:r w:rsidR="00BF4C57">
        <w:rPr>
          <w:rFonts w:eastAsia="Calibri"/>
          <w:sz w:val="28"/>
          <w:szCs w:val="28"/>
          <w:lang w:eastAsia="ru-RU"/>
        </w:rPr>
        <w:t>установлены</w:t>
      </w:r>
      <w:r>
        <w:rPr>
          <w:rFonts w:eastAsia="Calibri"/>
          <w:sz w:val="28"/>
          <w:szCs w:val="28"/>
          <w:lang w:eastAsia="ru-RU"/>
        </w:rPr>
        <w:t xml:space="preserve"> требования</w:t>
      </w:r>
      <w:r w:rsidR="007A0DD8"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  <w:lang w:eastAsia="ru-RU"/>
        </w:rPr>
        <w:t xml:space="preserve"> которые относятся к выполн</w:t>
      </w:r>
      <w:r w:rsidR="004873ED">
        <w:rPr>
          <w:rFonts w:eastAsia="Calibri"/>
          <w:sz w:val="28"/>
          <w:szCs w:val="28"/>
          <w:lang w:eastAsia="ru-RU"/>
        </w:rPr>
        <w:t>яемым</w:t>
      </w:r>
      <w:r w:rsidR="00264DDC">
        <w:rPr>
          <w:rFonts w:eastAsia="Calibri"/>
          <w:sz w:val="28"/>
          <w:szCs w:val="28"/>
          <w:lang w:eastAsia="ru-RU"/>
        </w:rPr>
        <w:t xml:space="preserve"> работам (в</w:t>
      </w:r>
      <w:r w:rsidR="00264DDC">
        <w:rPr>
          <w:rFonts w:eastAsia="Calibri"/>
          <w:sz w:val="28"/>
          <w:szCs w:val="28"/>
          <w:lang w:eastAsia="ru-RU"/>
        </w:rPr>
        <w:t>ы</w:t>
      </w:r>
      <w:r w:rsidR="00264DDC">
        <w:rPr>
          <w:rFonts w:eastAsia="Calibri"/>
          <w:sz w:val="28"/>
          <w:szCs w:val="28"/>
          <w:lang w:eastAsia="ru-RU"/>
        </w:rPr>
        <w:t>полнение электромонтажных работ, инженерны</w:t>
      </w:r>
      <w:r w:rsidR="00BF4C57">
        <w:rPr>
          <w:rFonts w:eastAsia="Calibri"/>
          <w:sz w:val="28"/>
          <w:szCs w:val="28"/>
          <w:lang w:eastAsia="ru-RU"/>
        </w:rPr>
        <w:t>х</w:t>
      </w:r>
      <w:r w:rsidR="00264DDC">
        <w:rPr>
          <w:rFonts w:eastAsia="Calibri"/>
          <w:sz w:val="28"/>
          <w:szCs w:val="28"/>
          <w:lang w:eastAsia="ru-RU"/>
        </w:rPr>
        <w:t xml:space="preserve"> систем</w:t>
      </w:r>
      <w:r w:rsidR="00BF4C57">
        <w:rPr>
          <w:rFonts w:eastAsia="Calibri"/>
          <w:sz w:val="28"/>
          <w:szCs w:val="28"/>
          <w:lang w:eastAsia="ru-RU"/>
        </w:rPr>
        <w:t>: газоснабжение, эле</w:t>
      </w:r>
      <w:r w:rsidR="00BF4C57">
        <w:rPr>
          <w:rFonts w:eastAsia="Calibri"/>
          <w:sz w:val="28"/>
          <w:szCs w:val="28"/>
          <w:lang w:eastAsia="ru-RU"/>
        </w:rPr>
        <w:t>к</w:t>
      </w:r>
      <w:r w:rsidR="00BF4C57">
        <w:rPr>
          <w:rFonts w:eastAsia="Calibri"/>
          <w:sz w:val="28"/>
          <w:szCs w:val="28"/>
          <w:lang w:eastAsia="ru-RU"/>
        </w:rPr>
        <w:t>троосвещение, водоснабжение холодное и горячее, водоотведение, отопление и вентиляция).</w:t>
      </w:r>
      <w:r>
        <w:rPr>
          <w:rFonts w:eastAsia="Calibri"/>
          <w:sz w:val="28"/>
          <w:szCs w:val="28"/>
          <w:lang w:eastAsia="ru-RU"/>
        </w:rPr>
        <w:t xml:space="preserve"> </w:t>
      </w:r>
    </w:p>
    <w:p w:rsidR="00BF4C57" w:rsidRDefault="004873ED" w:rsidP="00BF4C57">
      <w:pPr>
        <w:autoSpaceDE w:val="0"/>
        <w:spacing w:before="20" w:after="20"/>
        <w:ind w:right="30" w:firstLine="709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Calibri"/>
          <w:sz w:val="28"/>
          <w:szCs w:val="28"/>
          <w:lang w:eastAsia="ru-RU"/>
        </w:rPr>
        <w:t>Также</w:t>
      </w:r>
      <w:r w:rsidR="00264DDC">
        <w:rPr>
          <w:rFonts w:eastAsia="Calibri"/>
          <w:sz w:val="28"/>
          <w:szCs w:val="28"/>
          <w:lang w:eastAsia="ru-RU"/>
        </w:rPr>
        <w:t>,</w:t>
      </w:r>
      <w:r w:rsidR="00BF4C57">
        <w:rPr>
          <w:rFonts w:eastAsia="Calibri"/>
          <w:sz w:val="28"/>
          <w:szCs w:val="28"/>
          <w:lang w:eastAsia="ru-RU"/>
        </w:rPr>
        <w:t xml:space="preserve"> в разделе 7 Технической части Заказчиком установлены следу</w:t>
      </w:r>
      <w:r w:rsidR="00BF4C57">
        <w:rPr>
          <w:rFonts w:eastAsia="Calibri"/>
          <w:sz w:val="28"/>
          <w:szCs w:val="28"/>
          <w:lang w:eastAsia="ru-RU"/>
        </w:rPr>
        <w:t>ю</w:t>
      </w:r>
      <w:r w:rsidR="00BF4C57">
        <w:rPr>
          <w:rFonts w:eastAsia="Calibri"/>
          <w:sz w:val="28"/>
          <w:szCs w:val="28"/>
          <w:lang w:eastAsia="ru-RU"/>
        </w:rPr>
        <w:t>щие требования:</w:t>
      </w:r>
      <w:r w:rsidR="00BF4C57" w:rsidRPr="00BF4C57">
        <w:rPr>
          <w:rFonts w:eastAsia="Times New Roman"/>
          <w:sz w:val="22"/>
          <w:szCs w:val="22"/>
          <w:lang w:eastAsia="ar-SA"/>
        </w:rPr>
        <w:t xml:space="preserve"> </w:t>
      </w:r>
    </w:p>
    <w:p w:rsidR="00BF4C57" w:rsidRPr="00BF4C57" w:rsidRDefault="00A15FB3" w:rsidP="00BF4C57">
      <w:pPr>
        <w:autoSpaceDE w:val="0"/>
        <w:spacing w:before="20" w:after="20"/>
        <w:ind w:right="30"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Times New Roman"/>
          <w:sz w:val="22"/>
          <w:szCs w:val="22"/>
          <w:lang w:eastAsia="ar-SA"/>
        </w:rPr>
        <w:lastRenderedPageBreak/>
        <w:t xml:space="preserve">1) </w:t>
      </w:r>
      <w:r w:rsidR="00B05B3A" w:rsidRPr="00B05B3A">
        <w:rPr>
          <w:rFonts w:eastAsia="Times New Roman"/>
          <w:sz w:val="28"/>
          <w:szCs w:val="28"/>
          <w:lang w:eastAsia="ar-SA"/>
        </w:rPr>
        <w:t>п</w:t>
      </w:r>
      <w:r w:rsidR="00BF4C57" w:rsidRPr="00BF4C57">
        <w:rPr>
          <w:rFonts w:eastAsia="Calibri"/>
          <w:sz w:val="28"/>
          <w:szCs w:val="28"/>
          <w:lang w:eastAsia="ru-RU"/>
        </w:rPr>
        <w:t>риобретаемая жилая квартира (дом) должна являться собственностью продавца и при этом не должна быть обременена правами 3-х лиц, не отчужд</w:t>
      </w:r>
      <w:r w:rsidR="00BF4C57" w:rsidRPr="00BF4C57">
        <w:rPr>
          <w:rFonts w:eastAsia="Calibri"/>
          <w:sz w:val="28"/>
          <w:szCs w:val="28"/>
          <w:lang w:eastAsia="ru-RU"/>
        </w:rPr>
        <w:t>е</w:t>
      </w:r>
      <w:r w:rsidR="00BF4C57" w:rsidRPr="00BF4C57">
        <w:rPr>
          <w:rFonts w:eastAsia="Calibri"/>
          <w:sz w:val="28"/>
          <w:szCs w:val="28"/>
          <w:lang w:eastAsia="ru-RU"/>
        </w:rPr>
        <w:t>на, не заложена, не подарена и не обращена в дар, не должна состоять в споре или под арестом, не иметь задолженности по коммунальным платежам, налогам и в квартире (доме) не должны быть зарегистрированы граждане</w:t>
      </w:r>
      <w:r w:rsidR="00BF4C57">
        <w:rPr>
          <w:rFonts w:eastAsia="Calibri"/>
          <w:sz w:val="28"/>
          <w:szCs w:val="28"/>
          <w:lang w:eastAsia="ru-RU"/>
        </w:rPr>
        <w:t>;</w:t>
      </w:r>
      <w:proofErr w:type="gramEnd"/>
    </w:p>
    <w:p w:rsidR="00BF4C57" w:rsidRPr="00BF4C57" w:rsidRDefault="00A15FB3" w:rsidP="00BF4C57">
      <w:pPr>
        <w:autoSpaceDE w:val="0"/>
        <w:spacing w:before="20" w:after="20"/>
        <w:ind w:right="3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2)</w:t>
      </w:r>
      <w:r w:rsidR="00BF4C57">
        <w:rPr>
          <w:rFonts w:eastAsia="Calibri"/>
          <w:sz w:val="28"/>
          <w:szCs w:val="28"/>
          <w:lang w:eastAsia="ru-RU"/>
        </w:rPr>
        <w:t xml:space="preserve"> к</w:t>
      </w:r>
      <w:r w:rsidR="00BF4C57" w:rsidRPr="00BF4C57">
        <w:rPr>
          <w:rFonts w:eastAsia="Calibri"/>
          <w:sz w:val="28"/>
          <w:szCs w:val="28"/>
          <w:lang w:eastAsia="ru-RU"/>
        </w:rPr>
        <w:t>вартира (дом) должна сопровождаться документами, необходимыми для проведения государственной регистрации прав Российской Федерации на квартиру в соответствии с порядком, установленным Федеральным законом от 21 июля 1997г. №122-ФЗ «О государственной регистрации прав на недвижимое имущество и сделок с ним».</w:t>
      </w:r>
    </w:p>
    <w:p w:rsidR="00A15FB3" w:rsidRDefault="00A15FB3" w:rsidP="00E2509A">
      <w:pPr>
        <w:autoSpaceDE w:val="0"/>
        <w:spacing w:before="20" w:after="20"/>
        <w:ind w:right="3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Комиссия установила, что перечисленные требования (1 и 2)</w:t>
      </w:r>
      <w:r w:rsidR="00BF4C57">
        <w:rPr>
          <w:rFonts w:eastAsia="Calibri"/>
          <w:sz w:val="28"/>
          <w:szCs w:val="28"/>
          <w:lang w:eastAsia="ru-RU"/>
        </w:rPr>
        <w:t xml:space="preserve"> предъявл</w:t>
      </w:r>
      <w:r w:rsidR="00BF4C57">
        <w:rPr>
          <w:rFonts w:eastAsia="Calibri"/>
          <w:sz w:val="28"/>
          <w:szCs w:val="28"/>
          <w:lang w:eastAsia="ru-RU"/>
        </w:rPr>
        <w:t>я</w:t>
      </w:r>
      <w:r w:rsidR="00BF4C57">
        <w:rPr>
          <w:rFonts w:eastAsia="Calibri"/>
          <w:sz w:val="28"/>
          <w:szCs w:val="28"/>
          <w:lang w:eastAsia="ru-RU"/>
        </w:rPr>
        <w:t>ются Заказчиком к резуль</w:t>
      </w:r>
      <w:r>
        <w:rPr>
          <w:rFonts w:eastAsia="Calibri"/>
          <w:sz w:val="28"/>
          <w:szCs w:val="28"/>
          <w:lang w:eastAsia="ru-RU"/>
        </w:rPr>
        <w:t xml:space="preserve">татам работ и на момент подачи заявок по предмету контракта (долевое строительство </w:t>
      </w:r>
      <w:r w:rsidRPr="00A15FB3">
        <w:rPr>
          <w:rFonts w:eastAsia="Calibri"/>
          <w:sz w:val="28"/>
          <w:szCs w:val="28"/>
          <w:lang w:eastAsia="ru-RU"/>
        </w:rPr>
        <w:t xml:space="preserve">9 жилых помещений (квартир) для детей – сирот и детей, оставшихся без попечения родителей, лиц из числа детей-сирот и детей, оставшихся без попечения родителей, в размере не менее 33 кв. метров </w:t>
      </w:r>
      <w:proofErr w:type="gramStart"/>
      <w:r w:rsidRPr="00A15FB3">
        <w:rPr>
          <w:rFonts w:eastAsia="Calibri"/>
          <w:sz w:val="28"/>
          <w:szCs w:val="28"/>
          <w:lang w:eastAsia="ru-RU"/>
        </w:rPr>
        <w:t>каждая</w:t>
      </w:r>
      <w:r>
        <w:rPr>
          <w:rFonts w:eastAsia="Calibri"/>
          <w:sz w:val="28"/>
          <w:szCs w:val="28"/>
          <w:lang w:eastAsia="ru-RU"/>
        </w:rPr>
        <w:t xml:space="preserve">) </w:t>
      </w:r>
      <w:proofErr w:type="gramEnd"/>
      <w:r>
        <w:rPr>
          <w:rFonts w:eastAsia="Calibri"/>
          <w:sz w:val="28"/>
          <w:szCs w:val="28"/>
          <w:lang w:eastAsia="ru-RU"/>
        </w:rPr>
        <w:t xml:space="preserve"> участник размещения заказа не может исполнить данное требование.</w:t>
      </w:r>
    </w:p>
    <w:p w:rsidR="00A15FB3" w:rsidRDefault="00A15FB3" w:rsidP="00E2509A">
      <w:pPr>
        <w:autoSpaceDE w:val="0"/>
        <w:spacing w:before="20" w:after="20"/>
        <w:ind w:right="3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Следовательно, </w:t>
      </w:r>
      <w:r w:rsidR="00BF4C57" w:rsidRPr="00BF4C57">
        <w:rPr>
          <w:rFonts w:eastAsia="Calibri"/>
          <w:sz w:val="28"/>
          <w:szCs w:val="28"/>
          <w:lang w:eastAsia="ru-RU"/>
        </w:rPr>
        <w:t xml:space="preserve">аукционная комиссия </w:t>
      </w:r>
      <w:r>
        <w:rPr>
          <w:rFonts w:eastAsia="Calibri"/>
          <w:sz w:val="28"/>
          <w:szCs w:val="28"/>
          <w:lang w:eastAsia="ru-RU"/>
        </w:rPr>
        <w:t>по данным основания не может о</w:t>
      </w:r>
      <w:r>
        <w:rPr>
          <w:rFonts w:eastAsia="Calibri"/>
          <w:sz w:val="28"/>
          <w:szCs w:val="28"/>
          <w:lang w:eastAsia="ru-RU"/>
        </w:rPr>
        <w:t>т</w:t>
      </w:r>
      <w:r>
        <w:rPr>
          <w:rFonts w:eastAsia="Calibri"/>
          <w:sz w:val="28"/>
          <w:szCs w:val="28"/>
          <w:lang w:eastAsia="ru-RU"/>
        </w:rPr>
        <w:t xml:space="preserve">клонить участника размещения заказа. </w:t>
      </w:r>
    </w:p>
    <w:p w:rsidR="00BF4C57" w:rsidRDefault="00A15FB3" w:rsidP="00E2509A">
      <w:pPr>
        <w:autoSpaceDE w:val="0"/>
        <w:spacing w:before="20" w:after="20"/>
        <w:ind w:right="3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Таким образом</w:t>
      </w:r>
      <w:proofErr w:type="gramStart"/>
      <w:r>
        <w:rPr>
          <w:rFonts w:eastAsia="Calibri"/>
          <w:sz w:val="28"/>
          <w:szCs w:val="28"/>
          <w:lang w:eastAsia="ru-RU"/>
        </w:rPr>
        <w:t xml:space="preserve"> ,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Комиссия Чувашского УФАС России приходит к выводу, что аукционная комиссия </w:t>
      </w:r>
      <w:r w:rsidR="00BF4C57" w:rsidRPr="00BF4C57">
        <w:rPr>
          <w:rFonts w:eastAsia="Calibri"/>
          <w:sz w:val="28"/>
          <w:szCs w:val="28"/>
          <w:lang w:eastAsia="ru-RU"/>
        </w:rPr>
        <w:t>неправомерно отклонила заявку участника №5 (ООО КСО «</w:t>
      </w:r>
      <w:proofErr w:type="spellStart"/>
      <w:r w:rsidR="00BF4C57" w:rsidRPr="00BF4C57">
        <w:rPr>
          <w:rFonts w:eastAsia="Calibri"/>
          <w:sz w:val="28"/>
          <w:szCs w:val="28"/>
          <w:lang w:eastAsia="ru-RU"/>
        </w:rPr>
        <w:t>Красночетайская</w:t>
      </w:r>
      <w:proofErr w:type="spellEnd"/>
      <w:r w:rsidR="00BF4C57" w:rsidRPr="00BF4C57">
        <w:rPr>
          <w:rFonts w:eastAsia="Calibri"/>
          <w:sz w:val="28"/>
          <w:szCs w:val="28"/>
          <w:lang w:eastAsia="ru-RU"/>
        </w:rPr>
        <w:t>» от участия в открытом аукционе в электронной форме.</w:t>
      </w:r>
    </w:p>
    <w:p w:rsidR="00D00C96" w:rsidRDefault="006A50F2" w:rsidP="007A0DD8">
      <w:pPr>
        <w:autoSpaceDE w:val="0"/>
        <w:spacing w:before="20" w:after="20"/>
        <w:ind w:right="30" w:firstLine="709"/>
        <w:jc w:val="both"/>
        <w:rPr>
          <w:sz w:val="28"/>
          <w:szCs w:val="28"/>
        </w:rPr>
      </w:pPr>
      <w:r w:rsidRPr="006A50F2">
        <w:rPr>
          <w:rFonts w:eastAsia="Calibri"/>
          <w:bCs/>
          <w:sz w:val="28"/>
          <w:szCs w:val="28"/>
          <w:lang w:eastAsia="ru-RU"/>
        </w:rPr>
        <w:t xml:space="preserve">На основании </w:t>
      </w:r>
      <w:r w:rsidR="00D00C96">
        <w:rPr>
          <w:rFonts w:eastAsia="Calibri"/>
          <w:bCs/>
          <w:sz w:val="28"/>
          <w:szCs w:val="28"/>
          <w:lang w:eastAsia="ru-RU"/>
        </w:rPr>
        <w:t xml:space="preserve">пункта 1 </w:t>
      </w:r>
      <w:r w:rsidRPr="006A50F2">
        <w:rPr>
          <w:rFonts w:eastAsia="Calibri"/>
          <w:bCs/>
          <w:sz w:val="28"/>
          <w:szCs w:val="28"/>
          <w:lang w:eastAsia="ru-RU"/>
        </w:rPr>
        <w:t xml:space="preserve">части </w:t>
      </w:r>
      <w:r w:rsidR="00D00C96">
        <w:rPr>
          <w:rFonts w:eastAsia="Calibri"/>
          <w:bCs/>
          <w:sz w:val="28"/>
          <w:szCs w:val="28"/>
          <w:lang w:eastAsia="ru-RU"/>
        </w:rPr>
        <w:t>1</w:t>
      </w:r>
      <w:r w:rsidRPr="006A50F2">
        <w:rPr>
          <w:rFonts w:eastAsia="Calibri"/>
          <w:bCs/>
          <w:sz w:val="28"/>
          <w:szCs w:val="28"/>
          <w:lang w:eastAsia="ru-RU"/>
        </w:rPr>
        <w:t xml:space="preserve">5 статьи </w:t>
      </w:r>
      <w:r w:rsidR="00D00C96">
        <w:rPr>
          <w:rFonts w:eastAsia="Calibri"/>
          <w:bCs/>
          <w:sz w:val="28"/>
          <w:szCs w:val="28"/>
          <w:lang w:eastAsia="ru-RU"/>
        </w:rPr>
        <w:t>99</w:t>
      </w:r>
      <w:r w:rsidRPr="006A50F2">
        <w:rPr>
          <w:rFonts w:eastAsia="Calibri"/>
          <w:bCs/>
          <w:sz w:val="28"/>
          <w:szCs w:val="28"/>
          <w:lang w:eastAsia="ru-RU"/>
        </w:rPr>
        <w:t xml:space="preserve"> Закона о </w:t>
      </w:r>
      <w:r w:rsidR="00D00C96">
        <w:rPr>
          <w:rFonts w:eastAsia="Calibri"/>
          <w:bCs/>
          <w:sz w:val="28"/>
          <w:szCs w:val="28"/>
          <w:lang w:eastAsia="ru-RU"/>
        </w:rPr>
        <w:t>контрактной системе</w:t>
      </w:r>
      <w:r w:rsidRPr="006A50F2">
        <w:rPr>
          <w:rFonts w:eastAsia="Calibri"/>
          <w:bCs/>
          <w:sz w:val="28"/>
          <w:szCs w:val="28"/>
          <w:lang w:eastAsia="ru-RU"/>
        </w:rPr>
        <w:t xml:space="preserve">  </w:t>
      </w:r>
      <w:r w:rsidR="00D00C96">
        <w:rPr>
          <w:rFonts w:eastAsia="Calibri"/>
          <w:bCs/>
          <w:sz w:val="28"/>
          <w:szCs w:val="28"/>
          <w:lang w:eastAsia="ru-RU"/>
        </w:rPr>
        <w:t xml:space="preserve">Комиссией Чувашского УФАС России </w:t>
      </w:r>
      <w:r w:rsidRPr="006A50F2">
        <w:rPr>
          <w:rFonts w:eastAsia="Calibri"/>
          <w:bCs/>
          <w:sz w:val="28"/>
          <w:szCs w:val="28"/>
          <w:lang w:eastAsia="ru-RU"/>
        </w:rPr>
        <w:t>проведена внеплановая проверка, по р</w:t>
      </w:r>
      <w:r w:rsidRPr="006A50F2">
        <w:rPr>
          <w:rFonts w:eastAsia="Calibri"/>
          <w:bCs/>
          <w:sz w:val="28"/>
          <w:szCs w:val="28"/>
          <w:lang w:eastAsia="ru-RU"/>
        </w:rPr>
        <w:t>е</w:t>
      </w:r>
      <w:r w:rsidRPr="006A50F2">
        <w:rPr>
          <w:rFonts w:eastAsia="Calibri"/>
          <w:bCs/>
          <w:sz w:val="28"/>
          <w:szCs w:val="28"/>
          <w:lang w:eastAsia="ru-RU"/>
        </w:rPr>
        <w:t>зультатам которой установлено</w:t>
      </w:r>
      <w:r w:rsidR="007D7012">
        <w:rPr>
          <w:rFonts w:eastAsia="Calibri"/>
          <w:bCs/>
          <w:sz w:val="28"/>
          <w:szCs w:val="28"/>
          <w:lang w:eastAsia="ru-RU"/>
        </w:rPr>
        <w:t>, что в заявке участника №5 (</w:t>
      </w:r>
      <w:r w:rsidR="007D7012" w:rsidRPr="007D7012">
        <w:rPr>
          <w:rFonts w:eastAsia="Calibri"/>
          <w:bCs/>
          <w:sz w:val="28"/>
          <w:szCs w:val="28"/>
          <w:lang w:eastAsia="ru-RU"/>
        </w:rPr>
        <w:t>ООО КСО «</w:t>
      </w:r>
      <w:proofErr w:type="spellStart"/>
      <w:r w:rsidR="007D7012" w:rsidRPr="007D7012">
        <w:rPr>
          <w:rFonts w:eastAsia="Calibri"/>
          <w:bCs/>
          <w:sz w:val="28"/>
          <w:szCs w:val="28"/>
          <w:lang w:eastAsia="ru-RU"/>
        </w:rPr>
        <w:t>Кра</w:t>
      </w:r>
      <w:r w:rsidR="007D7012" w:rsidRPr="007D7012">
        <w:rPr>
          <w:rFonts w:eastAsia="Calibri"/>
          <w:bCs/>
          <w:sz w:val="28"/>
          <w:szCs w:val="28"/>
          <w:lang w:eastAsia="ru-RU"/>
        </w:rPr>
        <w:t>с</w:t>
      </w:r>
      <w:r w:rsidR="007D7012" w:rsidRPr="007D7012">
        <w:rPr>
          <w:rFonts w:eastAsia="Calibri"/>
          <w:bCs/>
          <w:sz w:val="28"/>
          <w:szCs w:val="28"/>
          <w:lang w:eastAsia="ru-RU"/>
        </w:rPr>
        <w:t>ночетайская</w:t>
      </w:r>
      <w:proofErr w:type="spellEnd"/>
      <w:r w:rsidR="007D7012" w:rsidRPr="007D7012">
        <w:rPr>
          <w:rFonts w:eastAsia="Calibri"/>
          <w:bCs/>
          <w:sz w:val="28"/>
          <w:szCs w:val="28"/>
          <w:lang w:eastAsia="ru-RU"/>
        </w:rPr>
        <w:t>»</w:t>
      </w:r>
      <w:r w:rsidR="007D7012">
        <w:rPr>
          <w:rFonts w:eastAsia="Calibri"/>
          <w:bCs/>
          <w:sz w:val="28"/>
          <w:szCs w:val="28"/>
          <w:lang w:eastAsia="ru-RU"/>
        </w:rPr>
        <w:t>) по позициям «Счетчик газа камерный» и «Счетчик для учета электрической энергии» указана марка товара, при этом</w:t>
      </w:r>
      <w:r w:rsidR="007D7012" w:rsidRPr="00E34908">
        <w:rPr>
          <w:sz w:val="28"/>
          <w:szCs w:val="28"/>
        </w:rPr>
        <w:t xml:space="preserve"> технически</w:t>
      </w:r>
      <w:r w:rsidR="00587A31">
        <w:rPr>
          <w:sz w:val="28"/>
          <w:szCs w:val="28"/>
        </w:rPr>
        <w:t>е</w:t>
      </w:r>
      <w:r w:rsidR="007D7012" w:rsidRPr="00E34908">
        <w:rPr>
          <w:sz w:val="28"/>
          <w:szCs w:val="28"/>
        </w:rPr>
        <w:t>, кач</w:t>
      </w:r>
      <w:r w:rsidR="007D7012" w:rsidRPr="00E34908">
        <w:rPr>
          <w:sz w:val="28"/>
          <w:szCs w:val="28"/>
        </w:rPr>
        <w:t>е</w:t>
      </w:r>
      <w:r w:rsidR="007D7012" w:rsidRPr="00E34908">
        <w:rPr>
          <w:sz w:val="28"/>
          <w:szCs w:val="28"/>
        </w:rPr>
        <w:t>ственны</w:t>
      </w:r>
      <w:r w:rsidR="00587A31">
        <w:rPr>
          <w:sz w:val="28"/>
          <w:szCs w:val="28"/>
        </w:rPr>
        <w:t>е</w:t>
      </w:r>
      <w:r w:rsidR="007D7012" w:rsidRPr="00E34908">
        <w:rPr>
          <w:sz w:val="28"/>
          <w:szCs w:val="28"/>
        </w:rPr>
        <w:t xml:space="preserve"> характеристик</w:t>
      </w:r>
      <w:r w:rsidR="00587A31">
        <w:rPr>
          <w:sz w:val="28"/>
          <w:szCs w:val="28"/>
        </w:rPr>
        <w:t>и</w:t>
      </w:r>
      <w:r w:rsidR="007D7012" w:rsidRPr="00E34908">
        <w:rPr>
          <w:sz w:val="28"/>
          <w:szCs w:val="28"/>
        </w:rPr>
        <w:t xml:space="preserve"> и иные показатели, связанные с определением  соо</w:t>
      </w:r>
      <w:r w:rsidR="007D7012" w:rsidRPr="00E34908">
        <w:rPr>
          <w:sz w:val="28"/>
          <w:szCs w:val="28"/>
        </w:rPr>
        <w:t>т</w:t>
      </w:r>
      <w:r w:rsidR="007D7012" w:rsidRPr="00E34908">
        <w:rPr>
          <w:sz w:val="28"/>
          <w:szCs w:val="28"/>
        </w:rPr>
        <w:t>ветствия поставляемого товара потребностям Заказчика отсутствуют.</w:t>
      </w:r>
    </w:p>
    <w:p w:rsidR="007D7012" w:rsidRDefault="00236ACF" w:rsidP="00071793">
      <w:pPr>
        <w:autoSpaceDE w:val="0"/>
        <w:spacing w:before="20" w:after="20"/>
        <w:ind w:right="30" w:firstLine="72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sz w:val="28"/>
          <w:szCs w:val="28"/>
        </w:rPr>
        <w:t>Кроме того, п</w:t>
      </w:r>
      <w:r w:rsidR="007D7012">
        <w:rPr>
          <w:sz w:val="28"/>
          <w:szCs w:val="28"/>
        </w:rPr>
        <w:t xml:space="preserve">о позиции «Межкомнатные дверные блоки глухие» </w:t>
      </w:r>
      <w:r w:rsidR="007D7012" w:rsidRPr="007D7012">
        <w:rPr>
          <w:bCs/>
          <w:sz w:val="28"/>
          <w:szCs w:val="28"/>
        </w:rPr>
        <w:t>учас</w:t>
      </w:r>
      <w:r w:rsidR="007D7012" w:rsidRPr="007D7012">
        <w:rPr>
          <w:bCs/>
          <w:sz w:val="28"/>
          <w:szCs w:val="28"/>
        </w:rPr>
        <w:t>т</w:t>
      </w:r>
      <w:r w:rsidR="007D7012" w:rsidRPr="007D7012">
        <w:rPr>
          <w:bCs/>
          <w:sz w:val="28"/>
          <w:szCs w:val="28"/>
        </w:rPr>
        <w:t>ник №5 (ООО КСО «</w:t>
      </w:r>
      <w:proofErr w:type="spellStart"/>
      <w:r w:rsidR="007D7012" w:rsidRPr="007D7012">
        <w:rPr>
          <w:bCs/>
          <w:sz w:val="28"/>
          <w:szCs w:val="28"/>
        </w:rPr>
        <w:t>Красночетайская</w:t>
      </w:r>
      <w:proofErr w:type="spellEnd"/>
      <w:r w:rsidR="007D7012" w:rsidRPr="007D7012">
        <w:rPr>
          <w:bCs/>
          <w:sz w:val="28"/>
          <w:szCs w:val="28"/>
        </w:rPr>
        <w:t>»)</w:t>
      </w:r>
      <w:r w:rsidR="007D7012">
        <w:rPr>
          <w:bCs/>
          <w:sz w:val="28"/>
          <w:szCs w:val="28"/>
        </w:rPr>
        <w:t xml:space="preserve"> в своей заявке не указывает</w:t>
      </w:r>
      <w:r>
        <w:rPr>
          <w:bCs/>
          <w:sz w:val="28"/>
          <w:szCs w:val="28"/>
        </w:rPr>
        <w:t>,</w:t>
      </w:r>
      <w:r w:rsidR="007D70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что цвет петель </w:t>
      </w:r>
      <w:r w:rsidR="00587A31">
        <w:rPr>
          <w:bCs/>
          <w:sz w:val="28"/>
          <w:szCs w:val="28"/>
        </w:rPr>
        <w:t>будет</w:t>
      </w:r>
      <w:r w:rsidR="00B05B3A">
        <w:rPr>
          <w:bCs/>
          <w:sz w:val="28"/>
          <w:szCs w:val="28"/>
        </w:rPr>
        <w:t xml:space="preserve"> соответствовать цвету ручки, </w:t>
      </w:r>
      <w:proofErr w:type="gramStart"/>
      <w:r w:rsidR="00B05B3A">
        <w:rPr>
          <w:bCs/>
          <w:sz w:val="28"/>
          <w:szCs w:val="28"/>
        </w:rPr>
        <w:t>вопреки</w:t>
      </w:r>
      <w:proofErr w:type="gramEnd"/>
      <w:r w:rsidR="00B05B3A">
        <w:rPr>
          <w:bCs/>
          <w:sz w:val="28"/>
          <w:szCs w:val="28"/>
        </w:rPr>
        <w:t xml:space="preserve"> установленн</w:t>
      </w:r>
      <w:r w:rsidR="00A15FB3">
        <w:rPr>
          <w:bCs/>
          <w:sz w:val="28"/>
          <w:szCs w:val="28"/>
        </w:rPr>
        <w:t>ому</w:t>
      </w:r>
      <w:r w:rsidR="00B05B3A">
        <w:rPr>
          <w:bCs/>
          <w:sz w:val="28"/>
          <w:szCs w:val="28"/>
        </w:rPr>
        <w:t xml:space="preserve"> Заказчиком данного требования.</w:t>
      </w:r>
    </w:p>
    <w:p w:rsidR="00F27CB6" w:rsidRPr="00F27CB6" w:rsidRDefault="001D3257" w:rsidP="00F27CB6">
      <w:pPr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1D3257">
        <w:rPr>
          <w:rFonts w:eastAsia="Times New Roman"/>
          <w:sz w:val="28"/>
          <w:szCs w:val="28"/>
          <w:lang w:eastAsia="ru-RU"/>
        </w:rPr>
        <w:t xml:space="preserve">Не указав конкретные </w:t>
      </w:r>
      <w:r w:rsidR="00205967">
        <w:rPr>
          <w:rFonts w:eastAsia="Times New Roman"/>
          <w:sz w:val="28"/>
          <w:szCs w:val="28"/>
          <w:lang w:eastAsia="ru-RU"/>
        </w:rPr>
        <w:t xml:space="preserve">технические, качественные, функциональные </w:t>
      </w:r>
      <w:r w:rsidRPr="001D3257">
        <w:rPr>
          <w:rFonts w:eastAsia="Times New Roman"/>
          <w:sz w:val="28"/>
          <w:szCs w:val="28"/>
          <w:lang w:eastAsia="ru-RU"/>
        </w:rPr>
        <w:t>х</w:t>
      </w:r>
      <w:r w:rsidRPr="001D3257">
        <w:rPr>
          <w:rFonts w:eastAsia="Times New Roman"/>
          <w:sz w:val="28"/>
          <w:szCs w:val="28"/>
          <w:lang w:eastAsia="ru-RU"/>
        </w:rPr>
        <w:t>а</w:t>
      </w:r>
      <w:r w:rsidRPr="001D3257">
        <w:rPr>
          <w:rFonts w:eastAsia="Times New Roman"/>
          <w:sz w:val="28"/>
          <w:szCs w:val="28"/>
          <w:lang w:eastAsia="ru-RU"/>
        </w:rPr>
        <w:t xml:space="preserve">рактеристики </w:t>
      </w:r>
      <w:r w:rsidR="00B33BF5">
        <w:rPr>
          <w:rFonts w:eastAsia="Times New Roman"/>
          <w:sz w:val="28"/>
          <w:szCs w:val="28"/>
          <w:lang w:eastAsia="ru-RU"/>
        </w:rPr>
        <w:t>материалов</w:t>
      </w:r>
      <w:r w:rsidRPr="001D3257">
        <w:rPr>
          <w:rFonts w:eastAsia="Times New Roman"/>
          <w:sz w:val="28"/>
          <w:szCs w:val="28"/>
          <w:lang w:eastAsia="ru-RU"/>
        </w:rPr>
        <w:t>, которые будут использоваться при выполнении р</w:t>
      </w:r>
      <w:r w:rsidRPr="001D3257">
        <w:rPr>
          <w:rFonts w:eastAsia="Times New Roman"/>
          <w:sz w:val="28"/>
          <w:szCs w:val="28"/>
          <w:lang w:eastAsia="ru-RU"/>
        </w:rPr>
        <w:t>а</w:t>
      </w:r>
      <w:r w:rsidRPr="001D3257">
        <w:rPr>
          <w:rFonts w:eastAsia="Times New Roman"/>
          <w:sz w:val="28"/>
          <w:szCs w:val="28"/>
          <w:lang w:eastAsia="ru-RU"/>
        </w:rPr>
        <w:t>бот, участник №</w:t>
      </w:r>
      <w:r w:rsidR="00B33BF5">
        <w:rPr>
          <w:rFonts w:eastAsia="Times New Roman"/>
          <w:sz w:val="28"/>
          <w:szCs w:val="28"/>
          <w:lang w:eastAsia="ru-RU"/>
        </w:rPr>
        <w:t>5</w:t>
      </w:r>
      <w:r w:rsidRPr="001D3257">
        <w:rPr>
          <w:rFonts w:eastAsia="Times New Roman"/>
          <w:sz w:val="28"/>
          <w:szCs w:val="28"/>
          <w:lang w:eastAsia="ru-RU"/>
        </w:rPr>
        <w:t xml:space="preserve"> (</w:t>
      </w:r>
      <w:r w:rsidR="00B33BF5" w:rsidRPr="00B33BF5">
        <w:rPr>
          <w:rFonts w:eastAsia="Times New Roman"/>
          <w:bCs/>
          <w:sz w:val="28"/>
          <w:szCs w:val="28"/>
          <w:lang w:eastAsia="ru-RU"/>
        </w:rPr>
        <w:t>ООО КСО «</w:t>
      </w:r>
      <w:proofErr w:type="spellStart"/>
      <w:r w:rsidR="00B33BF5" w:rsidRPr="00B33BF5">
        <w:rPr>
          <w:rFonts w:eastAsia="Times New Roman"/>
          <w:bCs/>
          <w:sz w:val="28"/>
          <w:szCs w:val="28"/>
          <w:lang w:eastAsia="ru-RU"/>
        </w:rPr>
        <w:t>Красночетайская</w:t>
      </w:r>
      <w:proofErr w:type="spellEnd"/>
      <w:r w:rsidR="00B33BF5" w:rsidRPr="00B33BF5">
        <w:rPr>
          <w:rFonts w:eastAsia="Times New Roman"/>
          <w:bCs/>
          <w:sz w:val="28"/>
          <w:szCs w:val="28"/>
          <w:lang w:eastAsia="ru-RU"/>
        </w:rPr>
        <w:t>»</w:t>
      </w:r>
      <w:r w:rsidRPr="001D3257">
        <w:rPr>
          <w:rFonts w:eastAsia="Times New Roman"/>
          <w:sz w:val="28"/>
          <w:szCs w:val="28"/>
          <w:lang w:eastAsia="ru-RU"/>
        </w:rPr>
        <w:t xml:space="preserve">) </w:t>
      </w:r>
      <w:r w:rsidRPr="001D3257">
        <w:rPr>
          <w:rFonts w:eastAsiaTheme="minorHAnsi"/>
          <w:sz w:val="28"/>
          <w:szCs w:val="28"/>
          <w:lang w:eastAsia="en-US"/>
        </w:rPr>
        <w:t xml:space="preserve">не предоставил </w:t>
      </w:r>
      <w:proofErr w:type="gramStart"/>
      <w:r w:rsidRPr="001D3257">
        <w:rPr>
          <w:rFonts w:eastAsiaTheme="minorHAnsi"/>
          <w:sz w:val="28"/>
          <w:szCs w:val="28"/>
          <w:lang w:eastAsia="en-US"/>
        </w:rPr>
        <w:t xml:space="preserve">сведения, предусмотренные частью 4 статьи 41.8 и </w:t>
      </w:r>
      <w:r w:rsidRPr="001D3257">
        <w:rPr>
          <w:rFonts w:eastAsia="Times New Roman"/>
          <w:sz w:val="28"/>
          <w:szCs w:val="28"/>
          <w:lang w:eastAsia="ru-RU"/>
        </w:rPr>
        <w:t xml:space="preserve">не </w:t>
      </w:r>
      <w:r w:rsidR="00587A31">
        <w:rPr>
          <w:rFonts w:eastAsia="Times New Roman"/>
          <w:sz w:val="28"/>
          <w:szCs w:val="28"/>
          <w:lang w:eastAsia="ru-RU"/>
        </w:rPr>
        <w:t>выполнил</w:t>
      </w:r>
      <w:proofErr w:type="gramEnd"/>
      <w:r w:rsidR="00587A31">
        <w:rPr>
          <w:rFonts w:eastAsia="Times New Roman"/>
          <w:sz w:val="28"/>
          <w:szCs w:val="28"/>
          <w:lang w:eastAsia="ru-RU"/>
        </w:rPr>
        <w:t xml:space="preserve"> требования заказчика. </w:t>
      </w:r>
    </w:p>
    <w:p w:rsidR="00CE5B82" w:rsidRPr="00CE5B82" w:rsidRDefault="00236ACF" w:rsidP="00236ACF">
      <w:pPr>
        <w:autoSpaceDE w:val="0"/>
        <w:spacing w:before="20" w:after="20"/>
        <w:ind w:right="30"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ru-RU"/>
        </w:rPr>
        <w:t>Таким образом</w:t>
      </w:r>
      <w:r w:rsidR="00100E29" w:rsidRPr="00100E29">
        <w:rPr>
          <w:rFonts w:eastAsiaTheme="minorHAnsi"/>
          <w:sz w:val="28"/>
          <w:szCs w:val="28"/>
          <w:lang w:eastAsia="en-US"/>
        </w:rPr>
        <w:t>, Комиссия</w:t>
      </w:r>
      <w:r w:rsidR="001043F1">
        <w:rPr>
          <w:rFonts w:eastAsiaTheme="minorHAnsi"/>
          <w:sz w:val="28"/>
          <w:szCs w:val="28"/>
          <w:lang w:eastAsia="en-US"/>
        </w:rPr>
        <w:t xml:space="preserve"> Чувашского УФАС России </w:t>
      </w:r>
      <w:r w:rsidR="001043F1" w:rsidRPr="001043F1">
        <w:rPr>
          <w:rFonts w:eastAsiaTheme="minorHAnsi"/>
          <w:sz w:val="28"/>
          <w:szCs w:val="28"/>
          <w:lang w:eastAsia="en-US"/>
        </w:rPr>
        <w:t>по контролю в сф</w:t>
      </w:r>
      <w:r w:rsidR="001043F1" w:rsidRPr="001043F1">
        <w:rPr>
          <w:rFonts w:eastAsiaTheme="minorHAnsi"/>
          <w:sz w:val="28"/>
          <w:szCs w:val="28"/>
          <w:lang w:eastAsia="en-US"/>
        </w:rPr>
        <w:t>е</w:t>
      </w:r>
      <w:r w:rsidR="001043F1" w:rsidRPr="001043F1">
        <w:rPr>
          <w:rFonts w:eastAsiaTheme="minorHAnsi"/>
          <w:sz w:val="28"/>
          <w:szCs w:val="28"/>
          <w:lang w:eastAsia="en-US"/>
        </w:rPr>
        <w:t>ре закупок товаров, работ, услуг для обеспечения государственных и муниц</w:t>
      </w:r>
      <w:r w:rsidR="001043F1" w:rsidRPr="001043F1">
        <w:rPr>
          <w:rFonts w:eastAsiaTheme="minorHAnsi"/>
          <w:sz w:val="28"/>
          <w:szCs w:val="28"/>
          <w:lang w:eastAsia="en-US"/>
        </w:rPr>
        <w:t>и</w:t>
      </w:r>
      <w:r w:rsidR="001043F1" w:rsidRPr="001043F1">
        <w:rPr>
          <w:rFonts w:eastAsiaTheme="minorHAnsi"/>
          <w:sz w:val="28"/>
          <w:szCs w:val="28"/>
          <w:lang w:eastAsia="en-US"/>
        </w:rPr>
        <w:t>пальных нужд</w:t>
      </w:r>
      <w:r w:rsidR="0056109F">
        <w:rPr>
          <w:rFonts w:eastAsiaTheme="minorHAnsi"/>
          <w:sz w:val="28"/>
          <w:szCs w:val="28"/>
          <w:lang w:eastAsia="en-US"/>
        </w:rPr>
        <w:t xml:space="preserve">, приходит к </w:t>
      </w:r>
      <w:r w:rsidR="00D93777">
        <w:rPr>
          <w:rFonts w:eastAsiaTheme="minorHAnsi"/>
          <w:sz w:val="28"/>
          <w:szCs w:val="28"/>
          <w:lang w:eastAsia="en-US"/>
        </w:rPr>
        <w:t>выводу</w:t>
      </w:r>
      <w:r w:rsidR="0056109F">
        <w:rPr>
          <w:rFonts w:eastAsiaTheme="minorHAnsi"/>
          <w:sz w:val="28"/>
          <w:szCs w:val="28"/>
          <w:lang w:eastAsia="en-US"/>
        </w:rPr>
        <w:t>,</w:t>
      </w:r>
      <w:r w:rsidR="00A36465">
        <w:rPr>
          <w:rFonts w:eastAsiaTheme="minorHAnsi"/>
          <w:sz w:val="28"/>
          <w:szCs w:val="28"/>
          <w:lang w:eastAsia="en-US"/>
        </w:rPr>
        <w:t xml:space="preserve"> что</w:t>
      </w:r>
      <w:r w:rsidR="0056109F">
        <w:rPr>
          <w:rFonts w:eastAsiaTheme="minorHAnsi"/>
          <w:sz w:val="28"/>
          <w:szCs w:val="28"/>
          <w:lang w:eastAsia="en-US"/>
        </w:rPr>
        <w:t xml:space="preserve"> </w:t>
      </w:r>
      <w:r w:rsidR="00CE5B82" w:rsidRPr="00CE5B82">
        <w:rPr>
          <w:rFonts w:eastAsiaTheme="minorHAnsi"/>
          <w:sz w:val="28"/>
          <w:szCs w:val="28"/>
          <w:lang w:eastAsia="en-US"/>
        </w:rPr>
        <w:t>заявка участника (№</w:t>
      </w:r>
      <w:r w:rsidR="00D93777">
        <w:rPr>
          <w:rFonts w:eastAsiaTheme="minorHAnsi"/>
          <w:sz w:val="28"/>
          <w:szCs w:val="28"/>
          <w:lang w:eastAsia="en-US"/>
        </w:rPr>
        <w:t xml:space="preserve">5) </w:t>
      </w:r>
      <w:r w:rsidR="00D93777" w:rsidRPr="00D93777">
        <w:rPr>
          <w:rFonts w:eastAsiaTheme="minorHAnsi"/>
          <w:bCs/>
          <w:sz w:val="28"/>
          <w:szCs w:val="28"/>
          <w:lang w:eastAsia="en-US"/>
        </w:rPr>
        <w:t>ООО КСО «</w:t>
      </w:r>
      <w:proofErr w:type="spellStart"/>
      <w:r w:rsidR="00D93777" w:rsidRPr="00D93777">
        <w:rPr>
          <w:rFonts w:eastAsiaTheme="minorHAnsi"/>
          <w:bCs/>
          <w:sz w:val="28"/>
          <w:szCs w:val="28"/>
          <w:lang w:eastAsia="en-US"/>
        </w:rPr>
        <w:t>Красночетайская</w:t>
      </w:r>
      <w:proofErr w:type="spellEnd"/>
      <w:r w:rsidR="00D93777" w:rsidRPr="00D93777">
        <w:rPr>
          <w:rFonts w:eastAsiaTheme="minorHAnsi"/>
          <w:bCs/>
          <w:sz w:val="28"/>
          <w:szCs w:val="28"/>
          <w:lang w:eastAsia="en-US"/>
        </w:rPr>
        <w:t>»</w:t>
      </w:r>
      <w:r w:rsidR="00CE5B82" w:rsidRPr="00CE5B82">
        <w:rPr>
          <w:rFonts w:eastAsiaTheme="minorHAnsi"/>
          <w:sz w:val="28"/>
          <w:szCs w:val="28"/>
          <w:lang w:eastAsia="en-US"/>
        </w:rPr>
        <w:t xml:space="preserve"> содержит </w:t>
      </w:r>
      <w:r w:rsidR="00A36465">
        <w:rPr>
          <w:rFonts w:eastAsiaTheme="minorHAnsi"/>
          <w:sz w:val="28"/>
          <w:szCs w:val="28"/>
          <w:lang w:eastAsia="en-US"/>
        </w:rPr>
        <w:t>сведения не соответствующие документации об аукционе</w:t>
      </w:r>
      <w:r w:rsidR="00CE5B82" w:rsidRPr="00CE5B82">
        <w:rPr>
          <w:rFonts w:eastAsiaTheme="minorHAnsi"/>
          <w:sz w:val="28"/>
          <w:szCs w:val="28"/>
          <w:lang w:eastAsia="en-US"/>
        </w:rPr>
        <w:t xml:space="preserve">, </w:t>
      </w:r>
      <w:r w:rsidR="000852DE">
        <w:rPr>
          <w:rFonts w:eastAsiaTheme="minorHAnsi"/>
          <w:sz w:val="28"/>
          <w:szCs w:val="28"/>
          <w:lang w:eastAsia="en-US"/>
        </w:rPr>
        <w:t xml:space="preserve">что </w:t>
      </w:r>
      <w:r w:rsidR="00CE5B82" w:rsidRPr="00CE5B82">
        <w:rPr>
          <w:rFonts w:eastAsiaTheme="minorHAnsi"/>
          <w:sz w:val="28"/>
          <w:szCs w:val="28"/>
          <w:lang w:eastAsia="en-US"/>
        </w:rPr>
        <w:t>свидетельствует о ненадлежа</w:t>
      </w:r>
      <w:r w:rsidR="00B67DE1">
        <w:rPr>
          <w:rFonts w:eastAsiaTheme="minorHAnsi"/>
          <w:sz w:val="28"/>
          <w:szCs w:val="28"/>
          <w:lang w:eastAsia="en-US"/>
        </w:rPr>
        <w:t>щем исполнении участником</w:t>
      </w:r>
      <w:r w:rsidR="00CE5B82" w:rsidRPr="00CE5B82">
        <w:rPr>
          <w:rFonts w:eastAsiaTheme="minorHAnsi"/>
          <w:sz w:val="28"/>
          <w:szCs w:val="28"/>
          <w:lang w:eastAsia="en-US"/>
        </w:rPr>
        <w:t xml:space="preserve"> ра</w:t>
      </w:r>
      <w:r w:rsidR="00CE5B82" w:rsidRPr="00CE5B82">
        <w:rPr>
          <w:rFonts w:eastAsiaTheme="minorHAnsi"/>
          <w:sz w:val="28"/>
          <w:szCs w:val="28"/>
          <w:lang w:eastAsia="en-US"/>
        </w:rPr>
        <w:t>з</w:t>
      </w:r>
      <w:r w:rsidR="00CE5B82" w:rsidRPr="00CE5B82">
        <w:rPr>
          <w:rFonts w:eastAsiaTheme="minorHAnsi"/>
          <w:sz w:val="28"/>
          <w:szCs w:val="28"/>
          <w:lang w:eastAsia="en-US"/>
        </w:rPr>
        <w:t>мещения заказа части 4 статьи 41.</w:t>
      </w:r>
      <w:r w:rsidR="00B67DE1">
        <w:rPr>
          <w:rFonts w:eastAsiaTheme="minorHAnsi"/>
          <w:sz w:val="28"/>
          <w:szCs w:val="28"/>
          <w:lang w:eastAsia="en-US"/>
        </w:rPr>
        <w:t>8 Закона о размещении заказов и</w:t>
      </w:r>
      <w:r w:rsidR="001669BA">
        <w:rPr>
          <w:rFonts w:eastAsiaTheme="minorHAnsi"/>
          <w:sz w:val="28"/>
          <w:szCs w:val="28"/>
          <w:lang w:eastAsia="en-US"/>
        </w:rPr>
        <w:t xml:space="preserve"> </w:t>
      </w:r>
      <w:r w:rsidR="00CE5B82" w:rsidRPr="00CE5B82">
        <w:rPr>
          <w:rFonts w:eastAsiaTheme="minorHAnsi"/>
          <w:sz w:val="28"/>
          <w:szCs w:val="28"/>
          <w:lang w:eastAsia="en-US"/>
        </w:rPr>
        <w:t xml:space="preserve">решение </w:t>
      </w:r>
      <w:r w:rsidR="00CE5B82" w:rsidRPr="00CE5B82">
        <w:rPr>
          <w:rFonts w:eastAsiaTheme="minorHAnsi"/>
          <w:sz w:val="28"/>
          <w:szCs w:val="28"/>
          <w:lang w:eastAsia="en-US"/>
        </w:rPr>
        <w:lastRenderedPageBreak/>
        <w:t>аукционной комиссии об отказе участник</w:t>
      </w:r>
      <w:r w:rsidR="000852DE">
        <w:rPr>
          <w:rFonts w:eastAsiaTheme="minorHAnsi"/>
          <w:sz w:val="28"/>
          <w:szCs w:val="28"/>
          <w:lang w:eastAsia="en-US"/>
        </w:rPr>
        <w:t>у</w:t>
      </w:r>
      <w:proofErr w:type="gramEnd"/>
      <w:r w:rsidR="000852DE">
        <w:rPr>
          <w:rFonts w:eastAsiaTheme="minorHAnsi"/>
          <w:sz w:val="28"/>
          <w:szCs w:val="28"/>
          <w:lang w:eastAsia="en-US"/>
        </w:rPr>
        <w:t xml:space="preserve"> №</w:t>
      </w:r>
      <w:r w:rsidR="00D93777">
        <w:rPr>
          <w:rFonts w:eastAsiaTheme="minorHAnsi"/>
          <w:sz w:val="28"/>
          <w:szCs w:val="28"/>
          <w:lang w:eastAsia="en-US"/>
        </w:rPr>
        <w:t>5</w:t>
      </w:r>
      <w:r w:rsidR="001669BA">
        <w:rPr>
          <w:rFonts w:eastAsiaTheme="minorHAnsi"/>
          <w:sz w:val="28"/>
          <w:szCs w:val="28"/>
          <w:lang w:eastAsia="en-US"/>
        </w:rPr>
        <w:t xml:space="preserve"> </w:t>
      </w:r>
      <w:r w:rsidR="00CE5B82" w:rsidRPr="00CE5B82">
        <w:rPr>
          <w:rFonts w:eastAsiaTheme="minorHAnsi"/>
          <w:sz w:val="28"/>
          <w:szCs w:val="28"/>
          <w:lang w:eastAsia="en-US"/>
        </w:rPr>
        <w:t>(</w:t>
      </w:r>
      <w:r w:rsidR="00D93777" w:rsidRPr="00D93777">
        <w:rPr>
          <w:rFonts w:eastAsiaTheme="minorHAnsi"/>
          <w:bCs/>
          <w:sz w:val="28"/>
          <w:szCs w:val="28"/>
          <w:lang w:eastAsia="en-US"/>
        </w:rPr>
        <w:t>ООО КСО «</w:t>
      </w:r>
      <w:proofErr w:type="spellStart"/>
      <w:r w:rsidR="00D93777" w:rsidRPr="00D93777">
        <w:rPr>
          <w:rFonts w:eastAsiaTheme="minorHAnsi"/>
          <w:bCs/>
          <w:sz w:val="28"/>
          <w:szCs w:val="28"/>
          <w:lang w:eastAsia="en-US"/>
        </w:rPr>
        <w:t>Красночетайская</w:t>
      </w:r>
      <w:proofErr w:type="spellEnd"/>
      <w:r w:rsidR="00D93777" w:rsidRPr="00D93777">
        <w:rPr>
          <w:rFonts w:eastAsiaTheme="minorHAnsi"/>
          <w:bCs/>
          <w:sz w:val="28"/>
          <w:szCs w:val="28"/>
          <w:lang w:eastAsia="en-US"/>
        </w:rPr>
        <w:t>»</w:t>
      </w:r>
      <w:r w:rsidR="004031CC">
        <w:rPr>
          <w:rFonts w:eastAsiaTheme="minorHAnsi"/>
          <w:sz w:val="28"/>
          <w:szCs w:val="28"/>
          <w:lang w:eastAsia="en-US"/>
        </w:rPr>
        <w:t>)</w:t>
      </w:r>
      <w:r w:rsidR="001669BA">
        <w:rPr>
          <w:rFonts w:eastAsiaTheme="minorHAnsi"/>
          <w:sz w:val="28"/>
          <w:szCs w:val="28"/>
          <w:lang w:eastAsia="en-US"/>
        </w:rPr>
        <w:t xml:space="preserve"> </w:t>
      </w:r>
      <w:r w:rsidR="00CE5B82" w:rsidRPr="00CE5B82">
        <w:rPr>
          <w:rFonts w:eastAsiaTheme="minorHAnsi"/>
          <w:sz w:val="28"/>
          <w:szCs w:val="28"/>
          <w:lang w:eastAsia="en-US"/>
        </w:rPr>
        <w:t>является обоснованным и соответствует части 4 статьи 41.9 Закона о размещ</w:t>
      </w:r>
      <w:r w:rsidR="00CE5B82" w:rsidRPr="00CE5B82">
        <w:rPr>
          <w:rFonts w:eastAsiaTheme="minorHAnsi"/>
          <w:sz w:val="28"/>
          <w:szCs w:val="28"/>
          <w:lang w:eastAsia="en-US"/>
        </w:rPr>
        <w:t>е</w:t>
      </w:r>
      <w:r w:rsidR="00CE5B82" w:rsidRPr="00CE5B82">
        <w:rPr>
          <w:rFonts w:eastAsiaTheme="minorHAnsi"/>
          <w:sz w:val="28"/>
          <w:szCs w:val="28"/>
          <w:lang w:eastAsia="en-US"/>
        </w:rPr>
        <w:t>нии заказов.</w:t>
      </w:r>
    </w:p>
    <w:p w:rsidR="00C8353C" w:rsidRDefault="00692AAB" w:rsidP="00F2653A">
      <w:pPr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Исследовав представленные материалы, руководствуясь частью </w:t>
      </w:r>
      <w:r w:rsidR="002B41CF">
        <w:rPr>
          <w:sz w:val="28"/>
          <w:szCs w:val="28"/>
        </w:rPr>
        <w:t xml:space="preserve">8 статьи 106, статьей 112 </w:t>
      </w:r>
      <w:r w:rsidR="00C8353C" w:rsidRPr="00927644">
        <w:rPr>
          <w:sz w:val="28"/>
          <w:szCs w:val="28"/>
        </w:rPr>
        <w:t>Федерального закона от 05.04.2013 N 44-ФЗ «О контрактной  системе в сфере закупок товаров, работ, услуг для обеспечения государстве</w:t>
      </w:r>
      <w:r w:rsidR="00C8353C" w:rsidRPr="00927644">
        <w:rPr>
          <w:sz w:val="28"/>
          <w:szCs w:val="28"/>
        </w:rPr>
        <w:t>н</w:t>
      </w:r>
      <w:r w:rsidR="00C8353C" w:rsidRPr="00927644">
        <w:rPr>
          <w:sz w:val="28"/>
          <w:szCs w:val="28"/>
        </w:rPr>
        <w:t>ных и муниципальных нужд»</w:t>
      </w:r>
    </w:p>
    <w:p w:rsidR="00C8353C" w:rsidRDefault="00C8353C" w:rsidP="00F2653A">
      <w:pPr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653A" w:rsidRPr="001066A4" w:rsidRDefault="00F2653A" w:rsidP="00F2653A">
      <w:pPr>
        <w:jc w:val="center"/>
        <w:rPr>
          <w:rFonts w:eastAsia="Times New Roman"/>
          <w:sz w:val="28"/>
          <w:szCs w:val="28"/>
          <w:lang w:eastAsia="ru-RU"/>
        </w:rPr>
      </w:pPr>
      <w:r w:rsidRPr="001066A4">
        <w:rPr>
          <w:rFonts w:eastAsia="Times New Roman"/>
          <w:sz w:val="28"/>
          <w:szCs w:val="28"/>
          <w:lang w:eastAsia="ru-RU"/>
        </w:rPr>
        <w:t>РЕШИЛА:</w:t>
      </w:r>
    </w:p>
    <w:p w:rsidR="00F2653A" w:rsidRPr="001066A4" w:rsidRDefault="00F2653A" w:rsidP="00A231C2">
      <w:pPr>
        <w:rPr>
          <w:rFonts w:eastAsia="Times New Roman"/>
          <w:sz w:val="28"/>
          <w:szCs w:val="28"/>
          <w:lang w:eastAsia="ru-RU"/>
        </w:rPr>
      </w:pPr>
    </w:p>
    <w:p w:rsidR="00F2653A" w:rsidRPr="00A8329B" w:rsidRDefault="00F2653A" w:rsidP="00D93777">
      <w:pPr>
        <w:pStyle w:val="a7"/>
        <w:ind w:left="709"/>
        <w:jc w:val="both"/>
        <w:rPr>
          <w:rFonts w:eastAsia="Calibri"/>
          <w:b/>
          <w:bCs/>
          <w:kern w:val="32"/>
          <w:sz w:val="28"/>
          <w:szCs w:val="28"/>
          <w:lang w:eastAsia="ru-RU"/>
        </w:rPr>
      </w:pPr>
      <w:r w:rsidRPr="00A8329B">
        <w:rPr>
          <w:rFonts w:eastAsia="Calibri"/>
          <w:kern w:val="32"/>
          <w:sz w:val="28"/>
          <w:szCs w:val="28"/>
          <w:lang w:eastAsia="ru-RU"/>
        </w:rPr>
        <w:t>Признать жалоб</w:t>
      </w:r>
      <w:proofErr w:type="gramStart"/>
      <w:r w:rsidRPr="00A8329B">
        <w:rPr>
          <w:rFonts w:eastAsia="Calibri"/>
          <w:kern w:val="32"/>
          <w:sz w:val="28"/>
          <w:szCs w:val="28"/>
          <w:lang w:eastAsia="ru-RU"/>
        </w:rPr>
        <w:t xml:space="preserve">у </w:t>
      </w:r>
      <w:r w:rsidR="00A8329B" w:rsidRPr="00A8329B">
        <w:rPr>
          <w:rFonts w:eastAsia="Calibri"/>
          <w:kern w:val="32"/>
          <w:sz w:val="28"/>
          <w:szCs w:val="28"/>
          <w:lang w:eastAsia="ru-RU"/>
        </w:rPr>
        <w:t>ООО</w:t>
      </w:r>
      <w:proofErr w:type="gramEnd"/>
      <w:r w:rsidR="00A8329B" w:rsidRPr="00A8329B">
        <w:rPr>
          <w:rFonts w:eastAsia="Calibri"/>
          <w:kern w:val="32"/>
          <w:sz w:val="28"/>
          <w:szCs w:val="28"/>
          <w:lang w:eastAsia="ru-RU"/>
        </w:rPr>
        <w:t xml:space="preserve"> КСО «</w:t>
      </w:r>
      <w:proofErr w:type="spellStart"/>
      <w:r w:rsidR="00A8329B" w:rsidRPr="00A8329B">
        <w:rPr>
          <w:rFonts w:eastAsia="Calibri"/>
          <w:kern w:val="32"/>
          <w:sz w:val="28"/>
          <w:szCs w:val="28"/>
          <w:lang w:eastAsia="ru-RU"/>
        </w:rPr>
        <w:t>Красночетайская</w:t>
      </w:r>
      <w:proofErr w:type="spellEnd"/>
      <w:r w:rsidR="00A8329B" w:rsidRPr="00A8329B">
        <w:rPr>
          <w:rFonts w:eastAsia="Calibri"/>
          <w:kern w:val="32"/>
          <w:sz w:val="28"/>
          <w:szCs w:val="28"/>
          <w:lang w:eastAsia="ru-RU"/>
        </w:rPr>
        <w:t xml:space="preserve">» частично </w:t>
      </w:r>
      <w:r w:rsidRPr="00A8329B">
        <w:rPr>
          <w:rFonts w:eastAsia="Calibri"/>
          <w:kern w:val="32"/>
          <w:sz w:val="28"/>
          <w:szCs w:val="28"/>
          <w:lang w:eastAsia="ru-RU"/>
        </w:rPr>
        <w:t>обоснованной.</w:t>
      </w:r>
      <w:r w:rsidRPr="00A8329B">
        <w:rPr>
          <w:rFonts w:eastAsia="Calibri"/>
          <w:b/>
          <w:bCs/>
          <w:kern w:val="32"/>
          <w:sz w:val="28"/>
          <w:szCs w:val="28"/>
          <w:lang w:eastAsia="ru-RU"/>
        </w:rPr>
        <w:tab/>
      </w:r>
    </w:p>
    <w:p w:rsidR="00F2653A" w:rsidRDefault="00F2653A" w:rsidP="00F2653A">
      <w:pPr>
        <w:jc w:val="both"/>
        <w:rPr>
          <w:rFonts w:eastAsia="Times New Roman"/>
          <w:sz w:val="28"/>
          <w:szCs w:val="28"/>
          <w:lang w:eastAsia="ru-RU"/>
        </w:rPr>
      </w:pPr>
    </w:p>
    <w:p w:rsidR="00D93777" w:rsidRPr="001066A4" w:rsidRDefault="00D93777" w:rsidP="00F2653A">
      <w:pPr>
        <w:jc w:val="both"/>
        <w:rPr>
          <w:rFonts w:eastAsia="Times New Roman"/>
          <w:sz w:val="28"/>
          <w:szCs w:val="28"/>
          <w:lang w:eastAsia="ru-RU"/>
        </w:rPr>
      </w:pPr>
    </w:p>
    <w:p w:rsidR="00F2653A" w:rsidRPr="001066A4" w:rsidRDefault="00EB335E" w:rsidP="00F2653A">
      <w:pPr>
        <w:ind w:left="637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«…»</w:t>
      </w:r>
      <w:bookmarkStart w:id="0" w:name="_GoBack"/>
      <w:bookmarkEnd w:id="0"/>
    </w:p>
    <w:p w:rsidR="00F2653A" w:rsidRDefault="00F2653A" w:rsidP="00F2653A">
      <w:pPr>
        <w:jc w:val="both"/>
        <w:rPr>
          <w:rFonts w:eastAsia="Times New Roman"/>
          <w:sz w:val="28"/>
          <w:szCs w:val="28"/>
          <w:lang w:eastAsia="ru-RU"/>
        </w:rPr>
      </w:pPr>
    </w:p>
    <w:p w:rsidR="00F2653A" w:rsidRPr="000852DE" w:rsidRDefault="006430F6" w:rsidP="006430F6">
      <w:pPr>
        <w:tabs>
          <w:tab w:val="left" w:pos="5925"/>
        </w:tabs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</w:p>
    <w:p w:rsidR="000852DE" w:rsidRPr="000852DE" w:rsidRDefault="000852DE" w:rsidP="000852DE">
      <w:pPr>
        <w:jc w:val="both"/>
        <w:rPr>
          <w:i/>
          <w:iCs/>
          <w:sz w:val="20"/>
          <w:szCs w:val="20"/>
        </w:rPr>
      </w:pPr>
      <w:r w:rsidRPr="000852DE">
        <w:rPr>
          <w:i/>
          <w:iCs/>
          <w:sz w:val="20"/>
          <w:szCs w:val="20"/>
        </w:rPr>
        <w:t>Примечание:</w:t>
      </w:r>
      <w:r w:rsidRPr="000852DE">
        <w:rPr>
          <w:i/>
          <w:iCs/>
          <w:sz w:val="20"/>
          <w:szCs w:val="20"/>
        </w:rPr>
        <w:tab/>
        <w:t>Решение Комиссии Чувашского УФАС России по контролю в сфере размещения заказов</w:t>
      </w:r>
    </w:p>
    <w:p w:rsidR="000852DE" w:rsidRPr="000852DE" w:rsidRDefault="000852DE" w:rsidP="000852DE">
      <w:pPr>
        <w:jc w:val="both"/>
        <w:rPr>
          <w:i/>
          <w:iCs/>
          <w:sz w:val="20"/>
          <w:szCs w:val="20"/>
        </w:rPr>
      </w:pPr>
      <w:r w:rsidRPr="000852DE">
        <w:rPr>
          <w:i/>
          <w:iCs/>
          <w:sz w:val="20"/>
          <w:szCs w:val="20"/>
        </w:rPr>
        <w:tab/>
      </w:r>
      <w:r w:rsidRPr="000852DE">
        <w:rPr>
          <w:i/>
          <w:iCs/>
          <w:sz w:val="20"/>
          <w:szCs w:val="20"/>
        </w:rPr>
        <w:tab/>
        <w:t xml:space="preserve"> может быть обжаловано в судебном порядке в течение трех месяцев со дня его </w:t>
      </w:r>
    </w:p>
    <w:p w:rsidR="00D36537" w:rsidRDefault="000852DE" w:rsidP="000852DE">
      <w:pPr>
        <w:jc w:val="both"/>
      </w:pPr>
      <w:r w:rsidRPr="000852DE">
        <w:rPr>
          <w:i/>
          <w:iCs/>
          <w:sz w:val="20"/>
          <w:szCs w:val="20"/>
        </w:rPr>
        <w:tab/>
      </w:r>
      <w:r w:rsidRPr="000852DE">
        <w:rPr>
          <w:i/>
          <w:iCs/>
          <w:sz w:val="20"/>
          <w:szCs w:val="20"/>
        </w:rPr>
        <w:tab/>
        <w:t>принятия  (часть 9 статьи 106 Закона о контрактной системе)</w:t>
      </w:r>
    </w:p>
    <w:sectPr w:rsidR="00D36537" w:rsidSect="001066A4">
      <w:pgSz w:w="12240" w:h="15840"/>
      <w:pgMar w:top="1134" w:right="851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61C8A"/>
    <w:multiLevelType w:val="hybridMultilevel"/>
    <w:tmpl w:val="FA948CEA"/>
    <w:lvl w:ilvl="0" w:tplc="7700A82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3A"/>
    <w:rsid w:val="0001528E"/>
    <w:rsid w:val="00023224"/>
    <w:rsid w:val="00033206"/>
    <w:rsid w:val="00071793"/>
    <w:rsid w:val="000852DE"/>
    <w:rsid w:val="000A551B"/>
    <w:rsid w:val="000F56DE"/>
    <w:rsid w:val="00100E29"/>
    <w:rsid w:val="001043F1"/>
    <w:rsid w:val="0014313F"/>
    <w:rsid w:val="00151FB3"/>
    <w:rsid w:val="001616E6"/>
    <w:rsid w:val="001669BA"/>
    <w:rsid w:val="00192A20"/>
    <w:rsid w:val="001A04B3"/>
    <w:rsid w:val="001D3257"/>
    <w:rsid w:val="001F43B1"/>
    <w:rsid w:val="00201BDD"/>
    <w:rsid w:val="002050BD"/>
    <w:rsid w:val="00205967"/>
    <w:rsid w:val="00236ACF"/>
    <w:rsid w:val="00263BCB"/>
    <w:rsid w:val="00264DDC"/>
    <w:rsid w:val="00284913"/>
    <w:rsid w:val="002A7EAD"/>
    <w:rsid w:val="002B07A8"/>
    <w:rsid w:val="002B41CF"/>
    <w:rsid w:val="002C59CD"/>
    <w:rsid w:val="002F374D"/>
    <w:rsid w:val="00305E5E"/>
    <w:rsid w:val="00314315"/>
    <w:rsid w:val="003172BD"/>
    <w:rsid w:val="003847C3"/>
    <w:rsid w:val="003852FF"/>
    <w:rsid w:val="00390420"/>
    <w:rsid w:val="00397CE8"/>
    <w:rsid w:val="003A740F"/>
    <w:rsid w:val="004031CC"/>
    <w:rsid w:val="0040552F"/>
    <w:rsid w:val="004364E2"/>
    <w:rsid w:val="00443CA5"/>
    <w:rsid w:val="00456C8A"/>
    <w:rsid w:val="004766A4"/>
    <w:rsid w:val="004873ED"/>
    <w:rsid w:val="00492A47"/>
    <w:rsid w:val="004B2EA4"/>
    <w:rsid w:val="004C0F62"/>
    <w:rsid w:val="004E2C2E"/>
    <w:rsid w:val="0051226B"/>
    <w:rsid w:val="00515CB8"/>
    <w:rsid w:val="0056109F"/>
    <w:rsid w:val="00587A31"/>
    <w:rsid w:val="005918B5"/>
    <w:rsid w:val="005956A8"/>
    <w:rsid w:val="00597E9A"/>
    <w:rsid w:val="005D15E3"/>
    <w:rsid w:val="005F15FC"/>
    <w:rsid w:val="005F45B8"/>
    <w:rsid w:val="005F7CCF"/>
    <w:rsid w:val="00621A73"/>
    <w:rsid w:val="006241EB"/>
    <w:rsid w:val="006430F6"/>
    <w:rsid w:val="00647D94"/>
    <w:rsid w:val="00677751"/>
    <w:rsid w:val="00692AAB"/>
    <w:rsid w:val="006A50F2"/>
    <w:rsid w:val="006E0941"/>
    <w:rsid w:val="006F65A1"/>
    <w:rsid w:val="00702536"/>
    <w:rsid w:val="00745A0C"/>
    <w:rsid w:val="00793126"/>
    <w:rsid w:val="007A0DD8"/>
    <w:rsid w:val="007A4740"/>
    <w:rsid w:val="007D7012"/>
    <w:rsid w:val="007F34D7"/>
    <w:rsid w:val="007F64D4"/>
    <w:rsid w:val="00812380"/>
    <w:rsid w:val="00821315"/>
    <w:rsid w:val="00823548"/>
    <w:rsid w:val="00882AB8"/>
    <w:rsid w:val="008850DB"/>
    <w:rsid w:val="00897AB3"/>
    <w:rsid w:val="008A1882"/>
    <w:rsid w:val="008C0823"/>
    <w:rsid w:val="008C6649"/>
    <w:rsid w:val="008D2BBC"/>
    <w:rsid w:val="008D39AF"/>
    <w:rsid w:val="008F1D13"/>
    <w:rsid w:val="00925FB5"/>
    <w:rsid w:val="00956EFB"/>
    <w:rsid w:val="00986FFF"/>
    <w:rsid w:val="00997D9B"/>
    <w:rsid w:val="00A15FB3"/>
    <w:rsid w:val="00A203C5"/>
    <w:rsid w:val="00A231C2"/>
    <w:rsid w:val="00A355D1"/>
    <w:rsid w:val="00A36069"/>
    <w:rsid w:val="00A36465"/>
    <w:rsid w:val="00A44C60"/>
    <w:rsid w:val="00A60592"/>
    <w:rsid w:val="00A812F7"/>
    <w:rsid w:val="00A8329B"/>
    <w:rsid w:val="00AB3B25"/>
    <w:rsid w:val="00AC17D8"/>
    <w:rsid w:val="00AD4633"/>
    <w:rsid w:val="00AF476D"/>
    <w:rsid w:val="00B01209"/>
    <w:rsid w:val="00B05B3A"/>
    <w:rsid w:val="00B2631A"/>
    <w:rsid w:val="00B33BF5"/>
    <w:rsid w:val="00B67DE1"/>
    <w:rsid w:val="00B917F6"/>
    <w:rsid w:val="00BC7B71"/>
    <w:rsid w:val="00BF4C57"/>
    <w:rsid w:val="00C10A2F"/>
    <w:rsid w:val="00C13325"/>
    <w:rsid w:val="00C60FF7"/>
    <w:rsid w:val="00C8353C"/>
    <w:rsid w:val="00CB4830"/>
    <w:rsid w:val="00CD4A27"/>
    <w:rsid w:val="00CE5B82"/>
    <w:rsid w:val="00D00C96"/>
    <w:rsid w:val="00D0558B"/>
    <w:rsid w:val="00D063BD"/>
    <w:rsid w:val="00D20978"/>
    <w:rsid w:val="00D35CF5"/>
    <w:rsid w:val="00D36537"/>
    <w:rsid w:val="00D46B78"/>
    <w:rsid w:val="00D85C54"/>
    <w:rsid w:val="00D863C8"/>
    <w:rsid w:val="00D93777"/>
    <w:rsid w:val="00DC07F6"/>
    <w:rsid w:val="00DF3F50"/>
    <w:rsid w:val="00E0401F"/>
    <w:rsid w:val="00E2509A"/>
    <w:rsid w:val="00E2636E"/>
    <w:rsid w:val="00E40283"/>
    <w:rsid w:val="00E60A5F"/>
    <w:rsid w:val="00E67F73"/>
    <w:rsid w:val="00E74448"/>
    <w:rsid w:val="00EB335E"/>
    <w:rsid w:val="00ED2569"/>
    <w:rsid w:val="00F20B8E"/>
    <w:rsid w:val="00F2653A"/>
    <w:rsid w:val="00F27CB6"/>
    <w:rsid w:val="00F36833"/>
    <w:rsid w:val="00F5006B"/>
    <w:rsid w:val="00F50158"/>
    <w:rsid w:val="00F63D06"/>
    <w:rsid w:val="00F644B4"/>
    <w:rsid w:val="00F7002B"/>
    <w:rsid w:val="00F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20B8E"/>
  </w:style>
  <w:style w:type="character" w:styleId="a4">
    <w:name w:val="Hyperlink"/>
    <w:basedOn w:val="a0"/>
    <w:uiPriority w:val="99"/>
    <w:unhideWhenUsed/>
    <w:rsid w:val="00CE5B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1CC"/>
    <w:rPr>
      <w:rFonts w:ascii="Tahoma" w:eastAsia="Batang" w:hAnsi="Tahoma" w:cs="Tahoma"/>
      <w:sz w:val="16"/>
      <w:szCs w:val="16"/>
      <w:lang w:eastAsia="ko-KR"/>
    </w:rPr>
  </w:style>
  <w:style w:type="paragraph" w:styleId="a7">
    <w:name w:val="List Paragraph"/>
    <w:basedOn w:val="a"/>
    <w:uiPriority w:val="34"/>
    <w:qFormat/>
    <w:rsid w:val="00A8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F20B8E"/>
  </w:style>
  <w:style w:type="character" w:styleId="a4">
    <w:name w:val="Hyperlink"/>
    <w:basedOn w:val="a0"/>
    <w:uiPriority w:val="99"/>
    <w:unhideWhenUsed/>
    <w:rsid w:val="00CE5B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1CC"/>
    <w:rPr>
      <w:rFonts w:ascii="Tahoma" w:eastAsia="Batang" w:hAnsi="Tahoma" w:cs="Tahoma"/>
      <w:sz w:val="16"/>
      <w:szCs w:val="16"/>
      <w:lang w:eastAsia="ko-KR"/>
    </w:rPr>
  </w:style>
  <w:style w:type="paragraph" w:styleId="a7">
    <w:name w:val="List Paragraph"/>
    <w:basedOn w:val="a"/>
    <w:uiPriority w:val="34"/>
    <w:qFormat/>
    <w:rsid w:val="00A8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186" TargetMode="External"/><Relationship Id="rId13" Type="http://schemas.openxmlformats.org/officeDocument/2006/relationships/hyperlink" Target="consultantplus://offline/main?base=LAW;n=116659;fld=134;dst=6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659;fld=134;dst=100344" TargetMode="External"/><Relationship Id="rId12" Type="http://schemas.openxmlformats.org/officeDocument/2006/relationships/hyperlink" Target="consultantplus://offline/main?base=LAW;n=116659;fld=134;dst=6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E8424862E25A2D50E71D611455E5923301ABF60DA7EBF5FD4D75A22F30FAF2E302C6412FFF41D2Y4OFO" TargetMode="External"/><Relationship Id="rId11" Type="http://schemas.openxmlformats.org/officeDocument/2006/relationships/hyperlink" Target="consultantplus://offline/main?base=LAW;n=116659;fld=134;dst=59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659;fld=134;dst=10035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9;fld=134;dst=196" TargetMode="External"/><Relationship Id="rId14" Type="http://schemas.openxmlformats.org/officeDocument/2006/relationships/hyperlink" Target="consultantplus://offline/main?base=LAW;n=116659;fld=134;dst=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7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</dc:creator>
  <cp:lastModifiedBy>Моисеева</cp:lastModifiedBy>
  <cp:revision>51</cp:revision>
  <cp:lastPrinted>2014-02-12T11:19:00Z</cp:lastPrinted>
  <dcterms:created xsi:type="dcterms:W3CDTF">2014-01-24T07:08:00Z</dcterms:created>
  <dcterms:modified xsi:type="dcterms:W3CDTF">2014-03-11T12:37:00Z</dcterms:modified>
</cp:coreProperties>
</file>