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5F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12" w:rsidRDefault="00523C12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12" w:rsidRPr="009E00E5" w:rsidRDefault="00523C12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6D34EF" w:rsidP="006D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Исх.№04-05/1418 от 05.03.14</w:t>
      </w: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0E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30" w:rsidRDefault="00FE6730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A1" w:rsidRPr="009E00E5" w:rsidRDefault="00524FA1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046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07B">
        <w:rPr>
          <w:rFonts w:ascii="Times New Roman" w:hAnsi="Times New Roman" w:cs="Times New Roman"/>
          <w:b/>
          <w:sz w:val="26"/>
          <w:szCs w:val="26"/>
        </w:rPr>
        <w:t>ОПРЕДЕЛЕНИЕ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о </w:t>
      </w:r>
      <w:r w:rsidR="00346B98">
        <w:rPr>
          <w:rFonts w:ascii="Times New Roman" w:hAnsi="Times New Roman" w:cs="Times New Roman"/>
          <w:sz w:val="26"/>
          <w:szCs w:val="26"/>
        </w:rPr>
        <w:t xml:space="preserve">привлечении лиц в качестве заявителей при рассмотрении </w:t>
      </w:r>
      <w:r w:rsidRPr="0017707B">
        <w:rPr>
          <w:rFonts w:ascii="Times New Roman" w:hAnsi="Times New Roman" w:cs="Times New Roman"/>
          <w:sz w:val="26"/>
          <w:szCs w:val="26"/>
        </w:rPr>
        <w:t xml:space="preserve">дела № </w:t>
      </w:r>
      <w:r w:rsidR="00FD78CA">
        <w:rPr>
          <w:rFonts w:ascii="Times New Roman" w:hAnsi="Times New Roman" w:cs="Times New Roman"/>
          <w:sz w:val="26"/>
          <w:szCs w:val="26"/>
        </w:rPr>
        <w:t>45/04</w:t>
      </w:r>
      <w:r w:rsidRPr="0017707B">
        <w:rPr>
          <w:rFonts w:ascii="Times New Roman" w:hAnsi="Times New Roman" w:cs="Times New Roman"/>
          <w:sz w:val="26"/>
          <w:szCs w:val="26"/>
        </w:rPr>
        <w:t>-АМЗ-201</w:t>
      </w:r>
      <w:r w:rsidR="00FD78CA">
        <w:rPr>
          <w:rFonts w:ascii="Times New Roman" w:hAnsi="Times New Roman" w:cs="Times New Roman"/>
          <w:sz w:val="26"/>
          <w:szCs w:val="26"/>
        </w:rPr>
        <w:t>3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 нарушении антимонопольного законодательства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«</w:t>
      </w:r>
      <w:r w:rsidR="00346B98">
        <w:rPr>
          <w:rFonts w:ascii="Times New Roman" w:hAnsi="Times New Roman" w:cs="Times New Roman"/>
          <w:sz w:val="26"/>
          <w:szCs w:val="26"/>
        </w:rPr>
        <w:t>0</w:t>
      </w:r>
      <w:r w:rsidR="007D3BC5">
        <w:rPr>
          <w:rFonts w:ascii="Times New Roman" w:hAnsi="Times New Roman" w:cs="Times New Roman"/>
          <w:sz w:val="26"/>
          <w:szCs w:val="26"/>
        </w:rPr>
        <w:t>5</w:t>
      </w:r>
      <w:r w:rsidRPr="0017707B">
        <w:rPr>
          <w:rFonts w:ascii="Times New Roman" w:hAnsi="Times New Roman" w:cs="Times New Roman"/>
          <w:sz w:val="26"/>
          <w:szCs w:val="26"/>
        </w:rPr>
        <w:t>»</w:t>
      </w:r>
      <w:r w:rsidR="00FD78CA">
        <w:rPr>
          <w:rFonts w:ascii="Times New Roman" w:hAnsi="Times New Roman" w:cs="Times New Roman"/>
          <w:sz w:val="26"/>
          <w:szCs w:val="26"/>
        </w:rPr>
        <w:t xml:space="preserve"> </w:t>
      </w:r>
      <w:r w:rsidR="00346B98">
        <w:rPr>
          <w:rFonts w:ascii="Times New Roman" w:hAnsi="Times New Roman" w:cs="Times New Roman"/>
          <w:sz w:val="26"/>
          <w:szCs w:val="26"/>
        </w:rPr>
        <w:t>марта</w:t>
      </w:r>
      <w:r w:rsidRPr="0017707B">
        <w:rPr>
          <w:rFonts w:ascii="Times New Roman" w:hAnsi="Times New Roman" w:cs="Times New Roman"/>
          <w:sz w:val="26"/>
          <w:szCs w:val="26"/>
        </w:rPr>
        <w:t xml:space="preserve"> 201</w:t>
      </w:r>
      <w:r w:rsidR="00FD78CA">
        <w:rPr>
          <w:rFonts w:ascii="Times New Roman" w:hAnsi="Times New Roman" w:cs="Times New Roman"/>
          <w:sz w:val="26"/>
          <w:szCs w:val="26"/>
        </w:rPr>
        <w:t>4</w:t>
      </w:r>
      <w:r w:rsidRPr="0017707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</w:t>
      </w:r>
      <w:r w:rsidR="00445CA9" w:rsidRPr="0017707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477A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45CA9" w:rsidRPr="0017707B">
        <w:rPr>
          <w:rFonts w:ascii="Times New Roman" w:hAnsi="Times New Roman" w:cs="Times New Roman"/>
          <w:sz w:val="26"/>
          <w:szCs w:val="26"/>
        </w:rPr>
        <w:t xml:space="preserve"> </w:t>
      </w:r>
      <w:r w:rsidRPr="0017707B">
        <w:rPr>
          <w:rFonts w:ascii="Times New Roman" w:hAnsi="Times New Roman" w:cs="Times New Roman"/>
          <w:sz w:val="26"/>
          <w:szCs w:val="26"/>
        </w:rPr>
        <w:t>г. Чебоксары</w:t>
      </w: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8CA" w:rsidRPr="00FA1AF7" w:rsidRDefault="00FD78CA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 xml:space="preserve">Комиссия Чувашского УФАС России по рассмотрению дела №45/04-АМЗ-2013 о нарушении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(далее – Комиссия)</w:t>
      </w:r>
      <w:r w:rsidRPr="00FA1AF7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tbl>
      <w:tblPr>
        <w:tblW w:w="9525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579"/>
        <w:gridCol w:w="283"/>
        <w:gridCol w:w="6663"/>
      </w:tblGrid>
      <w:tr w:rsidR="00FD78CA" w:rsidRPr="00FA1AF7" w:rsidTr="00700399">
        <w:tc>
          <w:tcPr>
            <w:tcW w:w="2579" w:type="dxa"/>
          </w:tcPr>
          <w:p w:rsidR="00FD78CA" w:rsidRPr="00FA1AF7" w:rsidRDefault="0047252E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66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6B98" w:rsidRPr="00FA1AF7" w:rsidTr="00F71419">
        <w:tc>
          <w:tcPr>
            <w:tcW w:w="2579" w:type="dxa"/>
          </w:tcPr>
          <w:p w:rsidR="00346B98" w:rsidRPr="00FA1AF7" w:rsidRDefault="00346B98" w:rsidP="00F7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346B98" w:rsidRPr="00FA1AF7" w:rsidRDefault="00346B98" w:rsidP="00F7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346B98" w:rsidRPr="00FA1AF7" w:rsidRDefault="00346B98" w:rsidP="00F7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8CA" w:rsidRPr="00FA1AF7" w:rsidTr="00700399">
        <w:tc>
          <w:tcPr>
            <w:tcW w:w="2579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8CA" w:rsidRPr="00FA1AF7" w:rsidRDefault="00346B98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участия заявителя и ответчика,</w:t>
      </w:r>
    </w:p>
    <w:p w:rsidR="00FD78CA" w:rsidRPr="00FA1AF7" w:rsidRDefault="00FD78CA" w:rsidP="00FD7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 xml:space="preserve">рассмотрела </w:t>
      </w:r>
      <w:r w:rsidR="0010162A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FA1AF7">
        <w:rPr>
          <w:rFonts w:ascii="Times New Roman" w:hAnsi="Times New Roman" w:cs="Times New Roman"/>
          <w:sz w:val="26"/>
          <w:szCs w:val="26"/>
        </w:rPr>
        <w:t>дел</w:t>
      </w:r>
      <w:r w:rsidR="0010162A">
        <w:rPr>
          <w:rFonts w:ascii="Times New Roman" w:hAnsi="Times New Roman" w:cs="Times New Roman"/>
          <w:sz w:val="26"/>
          <w:szCs w:val="26"/>
        </w:rPr>
        <w:t>а</w:t>
      </w:r>
      <w:r w:rsidRPr="00FA1AF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FA1AF7">
        <w:rPr>
          <w:rFonts w:ascii="Times New Roman" w:hAnsi="Times New Roman" w:cs="Times New Roman"/>
          <w:sz w:val="26"/>
          <w:szCs w:val="26"/>
        </w:rPr>
        <w:t xml:space="preserve">/04-АМЗ-2013 по признакам нарушения </w:t>
      </w:r>
      <w:r>
        <w:rPr>
          <w:rFonts w:ascii="Times New Roman" w:hAnsi="Times New Roman"/>
          <w:sz w:val="26"/>
          <w:szCs w:val="26"/>
        </w:rPr>
        <w:t xml:space="preserve">Общества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ограниченной ответственностью</w:t>
      </w:r>
      <w:r w:rsidRPr="00A71B2B">
        <w:rPr>
          <w:rFonts w:ascii="Times New Roman" w:hAnsi="Times New Roman"/>
          <w:sz w:val="26"/>
          <w:szCs w:val="26"/>
        </w:rPr>
        <w:t xml:space="preserve"> «Росгосстрах» </w:t>
      </w:r>
      <w:r>
        <w:rPr>
          <w:rFonts w:ascii="Times New Roman" w:hAnsi="Times New Roman"/>
          <w:sz w:val="26"/>
          <w:szCs w:val="26"/>
        </w:rPr>
        <w:t xml:space="preserve">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 </w:t>
      </w:r>
      <w:r w:rsidRPr="00A71B2B">
        <w:rPr>
          <w:rFonts w:ascii="Times New Roman" w:hAnsi="Times New Roman"/>
          <w:sz w:val="26"/>
          <w:szCs w:val="26"/>
        </w:rPr>
        <w:t>по признакам нарушения пункта 10 части 1 статьи 10 Федерального закона от 26.07.2006 № 135-ФЗ «О защите конкуренции»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9527D" w:rsidRPr="0017707B" w:rsidRDefault="0029527D" w:rsidP="002952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27D" w:rsidRPr="0017707B" w:rsidRDefault="0029527D" w:rsidP="00295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УСТАНОВИЛА:</w:t>
      </w:r>
    </w:p>
    <w:p w:rsidR="00F70AF8" w:rsidRPr="0017707B" w:rsidRDefault="00F70AF8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Управление Федеральной антимонопольной службы по Чувашской Республики – Чувашии поступил</w:t>
      </w:r>
      <w:r w:rsidR="0010162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10162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52E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  <w:r w:rsidRPr="00FD78C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действия ООО «Росгосстрах» по необоснованному </w:t>
      </w:r>
      <w:r w:rsidR="001016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применению страховых коэффициентов при заключении договора об ОСАГО</w:t>
      </w:r>
      <w:r w:rsidRPr="00FD78C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</w:p>
    <w:p w:rsidR="00DD0CD0" w:rsidRDefault="00DD0CD0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указанных заявлений следует, чт</w:t>
      </w:r>
      <w:proofErr w:type="gramStart"/>
      <w:r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«Росгосстрах» при заключении договоров об ОСАГО с указанными гражданами применяло несоответствующий действительности тариф за безаварийную езду (КБМ).</w:t>
      </w:r>
    </w:p>
    <w:p w:rsidR="005953A6" w:rsidRDefault="007D3BC5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заявлению </w:t>
      </w:r>
      <w:r w:rsidR="0047252E"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при страховании автомобиля ВАЗ-11193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омер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252E"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ему был присвоен 7 класс, заявитель страховался в ООО «Росгосстрах» ежегодно. При заключении последнего страхового полиса от 10.06.2013 серии ВВВ №</w:t>
      </w:r>
      <w:r w:rsidR="0047252E">
        <w:rPr>
          <w:rFonts w:ascii="Times New Roman" w:hAnsi="Times New Roman" w:cs="Times New Roman"/>
          <w:sz w:val="26"/>
          <w:szCs w:val="26"/>
        </w:rPr>
        <w:t xml:space="preserve"> «…» </w:t>
      </w:r>
      <w:r>
        <w:rPr>
          <w:rFonts w:ascii="Times New Roman" w:hAnsi="Times New Roman" w:cs="Times New Roman"/>
          <w:sz w:val="26"/>
          <w:szCs w:val="26"/>
        </w:rPr>
        <w:t xml:space="preserve">при расчете страховой премии ему не был поставлен страховой коэффициент, соответствующий 10 классу, который был </w:t>
      </w:r>
      <w:r w:rsidR="005953A6">
        <w:rPr>
          <w:rFonts w:ascii="Times New Roman" w:hAnsi="Times New Roman" w:cs="Times New Roman"/>
          <w:sz w:val="26"/>
          <w:szCs w:val="26"/>
        </w:rPr>
        <w:t xml:space="preserve">у заявителя </w:t>
      </w:r>
      <w:r>
        <w:rPr>
          <w:rFonts w:ascii="Times New Roman" w:hAnsi="Times New Roman" w:cs="Times New Roman"/>
          <w:sz w:val="26"/>
          <w:szCs w:val="26"/>
        </w:rPr>
        <w:t>на тот момент</w:t>
      </w:r>
      <w:r w:rsidR="005953A6">
        <w:rPr>
          <w:rFonts w:ascii="Times New Roman" w:hAnsi="Times New Roman" w:cs="Times New Roman"/>
          <w:sz w:val="26"/>
          <w:szCs w:val="26"/>
        </w:rPr>
        <w:t>, а был применен коэффициент в соответствии с 3 классом.</w:t>
      </w:r>
    </w:p>
    <w:p w:rsidR="005953A6" w:rsidRDefault="0047252E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 w:rsidR="005953A6">
        <w:rPr>
          <w:rFonts w:ascii="Times New Roman" w:hAnsi="Times New Roman" w:cs="Times New Roman"/>
          <w:sz w:val="26"/>
          <w:szCs w:val="26"/>
        </w:rPr>
        <w:t xml:space="preserve"> неоднократно обращался в ООО «Росгосстрах» письменно (письма от 10.06.2013 вх.№2498 и от 19.07.2013 вх.№07-5373) и устно, однако перерасчет страховой премии не был произведен.</w:t>
      </w:r>
    </w:p>
    <w:p w:rsidR="007D3BC5" w:rsidRPr="007D3BC5" w:rsidRDefault="005953A6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Российском союзе автостраховщиков </w:t>
      </w:r>
      <w:r w:rsidR="0047252E"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по телефону сообщили, что у него 3 класс и такую информацию им предоставляет страховщик – ООО «Росгосстрах».</w:t>
      </w:r>
      <w:r w:rsidR="007D3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CD0" w:rsidRDefault="00DD0CD0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действие содержит признаки нарушения пункта 10 части 1 статьи 10 Федерального закона от 26.07.2006 №135-ФЗ «О защите конкуренции» в связи с нарушением порядка ценообразования. </w:t>
      </w:r>
    </w:p>
    <w:p w:rsidR="00DD0CD0" w:rsidRDefault="00DD0CD0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Установлено, что ранее по аналогичному факту Комиссией возбуждено дело №45/04-АМЗ-2013 о нарушении антимонопольного законодательства в отношении </w:t>
      </w:r>
      <w:r>
        <w:rPr>
          <w:rFonts w:ascii="Times New Roman" w:hAnsi="Times New Roman"/>
          <w:sz w:val="26"/>
          <w:szCs w:val="26"/>
        </w:rPr>
        <w:t>Общества с ограниченной ответственностью</w:t>
      </w:r>
      <w:r w:rsidRPr="00A71B2B">
        <w:rPr>
          <w:rFonts w:ascii="Times New Roman" w:hAnsi="Times New Roman"/>
          <w:sz w:val="26"/>
          <w:szCs w:val="26"/>
        </w:rPr>
        <w:t xml:space="preserve"> «Росгосстрах» </w:t>
      </w:r>
      <w:r>
        <w:rPr>
          <w:rFonts w:ascii="Times New Roman" w:hAnsi="Times New Roman"/>
          <w:sz w:val="26"/>
          <w:szCs w:val="26"/>
        </w:rPr>
        <w:t xml:space="preserve">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д.13), рассмотрение которого было отложено на </w:t>
      </w:r>
      <w:r w:rsidRPr="00DD0CD0">
        <w:rPr>
          <w:rFonts w:ascii="Times New Roman" w:hAnsi="Times New Roman"/>
          <w:b/>
          <w:sz w:val="26"/>
          <w:szCs w:val="26"/>
        </w:rPr>
        <w:t>11 час</w:t>
      </w:r>
      <w:r>
        <w:rPr>
          <w:rFonts w:ascii="Times New Roman" w:hAnsi="Times New Roman"/>
          <w:b/>
          <w:sz w:val="26"/>
          <w:szCs w:val="26"/>
        </w:rPr>
        <w:t>.</w:t>
      </w:r>
      <w:r w:rsidRPr="00DD0CD0">
        <w:rPr>
          <w:rFonts w:ascii="Times New Roman" w:hAnsi="Times New Roman"/>
          <w:b/>
          <w:sz w:val="26"/>
          <w:szCs w:val="26"/>
        </w:rPr>
        <w:t xml:space="preserve"> 00 мин</w:t>
      </w:r>
      <w:r>
        <w:rPr>
          <w:rFonts w:ascii="Times New Roman" w:hAnsi="Times New Roman"/>
          <w:b/>
          <w:sz w:val="26"/>
          <w:szCs w:val="26"/>
        </w:rPr>
        <w:t>.</w:t>
      </w:r>
      <w:r w:rsidRPr="00DD0CD0">
        <w:rPr>
          <w:rFonts w:ascii="Times New Roman" w:hAnsi="Times New Roman"/>
          <w:b/>
          <w:sz w:val="26"/>
          <w:szCs w:val="26"/>
        </w:rPr>
        <w:t xml:space="preserve"> 27 марта 2014 года.</w:t>
      </w:r>
      <w:proofErr w:type="gramEnd"/>
    </w:p>
    <w:p w:rsidR="009E00E5" w:rsidRPr="0017707B" w:rsidRDefault="00887B46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DD0C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вышеизложенного</w:t>
      </w:r>
      <w:r w:rsidR="00BF30AB" w:rsidRPr="0017707B">
        <w:rPr>
          <w:rFonts w:ascii="Times New Roman" w:hAnsi="Times New Roman" w:cs="Times New Roman"/>
          <w:sz w:val="26"/>
          <w:szCs w:val="26"/>
        </w:rPr>
        <w:t xml:space="preserve"> </w:t>
      </w:r>
      <w:r w:rsidR="003F7E5E" w:rsidRPr="0017707B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9E00E5" w:rsidRPr="0017707B">
        <w:rPr>
          <w:rFonts w:ascii="Times New Roman" w:hAnsi="Times New Roman" w:cs="Times New Roman"/>
          <w:sz w:val="26"/>
          <w:szCs w:val="26"/>
        </w:rPr>
        <w:t xml:space="preserve">приходит к выводу о необходимости </w:t>
      </w:r>
      <w:r w:rsidR="00DD0CD0">
        <w:rPr>
          <w:rFonts w:ascii="Times New Roman" w:hAnsi="Times New Roman" w:cs="Times New Roman"/>
          <w:sz w:val="26"/>
          <w:szCs w:val="26"/>
        </w:rPr>
        <w:t xml:space="preserve">привлечения граждан </w:t>
      </w:r>
      <w:r w:rsidR="0047252E">
        <w:rPr>
          <w:rFonts w:ascii="Times New Roman" w:hAnsi="Times New Roman" w:cs="Times New Roman"/>
          <w:sz w:val="26"/>
          <w:szCs w:val="26"/>
        </w:rPr>
        <w:t>«…»</w:t>
      </w:r>
      <w:r w:rsidR="00DD0CD0">
        <w:rPr>
          <w:rFonts w:ascii="Times New Roman" w:hAnsi="Times New Roman" w:cs="Times New Roman"/>
          <w:sz w:val="26"/>
          <w:szCs w:val="26"/>
        </w:rPr>
        <w:t xml:space="preserve"> к рассмотрению дела №45/04-АМЗ-2013 в качестве заявителей</w:t>
      </w:r>
      <w:r w:rsidR="009E00E5" w:rsidRPr="0017707B">
        <w:rPr>
          <w:rFonts w:ascii="Times New Roman" w:hAnsi="Times New Roman" w:cs="Times New Roman"/>
          <w:sz w:val="26"/>
          <w:szCs w:val="26"/>
        </w:rPr>
        <w:t>.</w:t>
      </w:r>
    </w:p>
    <w:p w:rsidR="009E00E5" w:rsidRDefault="009E00E5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46B98">
        <w:rPr>
          <w:rFonts w:ascii="Times New Roman" w:hAnsi="Times New Roman" w:cs="Times New Roman"/>
          <w:sz w:val="26"/>
          <w:szCs w:val="26"/>
        </w:rPr>
        <w:t xml:space="preserve">статьями 39, 41, </w:t>
      </w:r>
      <w:r w:rsidR="00BF30AB" w:rsidRPr="0017707B">
        <w:rPr>
          <w:rFonts w:ascii="Times New Roman" w:hAnsi="Times New Roman" w:cs="Times New Roman"/>
          <w:sz w:val="26"/>
          <w:szCs w:val="26"/>
        </w:rPr>
        <w:t>частями 1, 5 статьи 47</w:t>
      </w:r>
      <w:r w:rsidRPr="0017707B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конкуренции», Комиссия</w:t>
      </w:r>
    </w:p>
    <w:p w:rsidR="0024002C" w:rsidRPr="0017707B" w:rsidRDefault="0024002C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0E5" w:rsidRPr="0017707B" w:rsidRDefault="009E00E5" w:rsidP="009E00E5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ОПРЕДЕЛИЛА:</w:t>
      </w:r>
    </w:p>
    <w:p w:rsidR="007A1C91" w:rsidRDefault="00346B98" w:rsidP="00DD0CD0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D0CD0">
        <w:rPr>
          <w:rFonts w:ascii="Times New Roman" w:eastAsia="Calibri" w:hAnsi="Times New Roman" w:cs="Times New Roman"/>
          <w:sz w:val="26"/>
          <w:szCs w:val="26"/>
        </w:rPr>
        <w:t>Привлечь к рассмотрению дела о нарушении антимонопольного законодательства №45/04-АМЗ-2013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>, возбужденного</w:t>
      </w:r>
      <w:r w:rsidRPr="00DD0C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в отношении </w:t>
      </w:r>
      <w:r w:rsidR="0010162A" w:rsidRPr="00DD0CD0">
        <w:rPr>
          <w:rFonts w:ascii="Times New Roman" w:hAnsi="Times New Roman"/>
          <w:sz w:val="26"/>
          <w:szCs w:val="26"/>
        </w:rPr>
        <w:t>Общества с ограниченной ответственностью «Росгосстрах» 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 по признакам нарушения пункта 10 части 1 статьи 10 Федерального закона от 26.07.2006 №135-ФЗ «О защите конкуренции», в качестве заявителей </w:t>
      </w:r>
      <w:r w:rsidR="0047252E">
        <w:rPr>
          <w:rFonts w:ascii="Times New Roman" w:eastAsia="Calibri" w:hAnsi="Times New Roman" w:cs="Times New Roman"/>
          <w:sz w:val="26"/>
          <w:szCs w:val="26"/>
        </w:rPr>
        <w:t>«…».</w:t>
      </w:r>
      <w:proofErr w:type="gramEnd"/>
    </w:p>
    <w:p w:rsidR="005953A6" w:rsidRDefault="005953A6" w:rsidP="00DD0CD0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ООО «Росгосстрах» в срок до 24 марта 2014 года представить следующие документы и сведения:</w:t>
      </w:r>
    </w:p>
    <w:p w:rsidR="005953A6" w:rsidRDefault="005953A6" w:rsidP="005953A6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копии письменных обращений </w:t>
      </w:r>
      <w:r w:rsidR="0047252E">
        <w:rPr>
          <w:rFonts w:ascii="Times New Roman" w:eastAsia="Calibri" w:hAnsi="Times New Roman" w:cs="Times New Roman"/>
          <w:sz w:val="26"/>
          <w:szCs w:val="26"/>
        </w:rPr>
        <w:t>«…»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(вх.№2498 от 10.06.2013 и №07-5373 от 19.07.2013) и ответ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ы ООО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«Росгосстрах» на них;</w:t>
      </w:r>
    </w:p>
    <w:p w:rsidR="005953A6" w:rsidRDefault="005953A6" w:rsidP="005953A6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копии полисов от 31.05.2010 </w:t>
      </w:r>
      <w:r w:rsidR="0047252E">
        <w:rPr>
          <w:rFonts w:ascii="Times New Roman" w:eastAsia="Calibri" w:hAnsi="Times New Roman" w:cs="Times New Roman"/>
          <w:sz w:val="26"/>
          <w:szCs w:val="26"/>
        </w:rPr>
        <w:t>серии ВВВ № «…»</w:t>
      </w:r>
      <w:r>
        <w:rPr>
          <w:rFonts w:ascii="Times New Roman" w:eastAsia="Calibri" w:hAnsi="Times New Roman" w:cs="Times New Roman"/>
          <w:sz w:val="26"/>
          <w:szCs w:val="26"/>
        </w:rPr>
        <w:t>, от 10.06.2011 серии ВВВ №</w:t>
      </w:r>
      <w:r w:rsidR="0047252E">
        <w:rPr>
          <w:rFonts w:ascii="Times New Roman" w:eastAsia="Calibri" w:hAnsi="Times New Roman" w:cs="Times New Roman"/>
          <w:sz w:val="26"/>
          <w:szCs w:val="26"/>
        </w:rPr>
        <w:t xml:space="preserve"> «…»</w:t>
      </w:r>
      <w:r>
        <w:rPr>
          <w:rFonts w:ascii="Times New Roman" w:eastAsia="Calibri" w:hAnsi="Times New Roman" w:cs="Times New Roman"/>
          <w:sz w:val="26"/>
          <w:szCs w:val="26"/>
        </w:rPr>
        <w:t>, от 17.05.2012 серии ВВВ №</w:t>
      </w:r>
      <w:r w:rsidR="0047252E">
        <w:rPr>
          <w:rFonts w:ascii="Times New Roman" w:eastAsia="Calibri" w:hAnsi="Times New Roman" w:cs="Times New Roman"/>
          <w:sz w:val="26"/>
          <w:szCs w:val="26"/>
        </w:rPr>
        <w:t xml:space="preserve"> «…»</w:t>
      </w:r>
      <w:r>
        <w:rPr>
          <w:rFonts w:ascii="Times New Roman" w:eastAsia="Calibri" w:hAnsi="Times New Roman" w:cs="Times New Roman"/>
          <w:sz w:val="26"/>
          <w:szCs w:val="26"/>
        </w:rPr>
        <w:t>, от 10.06.2013 серии ВВВ №</w:t>
      </w:r>
      <w:r w:rsidR="0047252E">
        <w:rPr>
          <w:rFonts w:ascii="Times New Roman" w:eastAsia="Calibri" w:hAnsi="Times New Roman" w:cs="Times New Roman"/>
          <w:sz w:val="26"/>
          <w:szCs w:val="26"/>
        </w:rPr>
        <w:t xml:space="preserve"> «…»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5953A6" w:rsidRPr="005953A6" w:rsidRDefault="005953A6" w:rsidP="005953A6">
      <w:pPr>
        <w:pStyle w:val="aa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Запросить в РСА сведения о страхователях </w:t>
      </w:r>
      <w:r w:rsidR="0047252E">
        <w:rPr>
          <w:rFonts w:ascii="Times New Roman" w:eastAsia="Calibri" w:hAnsi="Times New Roman" w:cs="Times New Roman"/>
          <w:sz w:val="26"/>
          <w:szCs w:val="26"/>
        </w:rPr>
        <w:t>«…»</w:t>
      </w:r>
      <w:r w:rsidRPr="005953A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D0CD0" w:rsidRPr="00DD0CD0" w:rsidRDefault="00DD0CD0" w:rsidP="005953A6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Лицам, участвующим в рассмотрении дела, обеспечить явку представителей (с доверенностью на участие в рассмотрении дела) либо явиться лично 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>в 11 час. 00 мин. 27 марта 2014 года по адресу: г. Чебоксары, Московский проспект, д.2, каб.106</w:t>
      </w:r>
      <w:r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7A1C91" w:rsidRPr="0017707B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1C91" w:rsidRPr="00F477AE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477AE">
        <w:rPr>
          <w:rFonts w:ascii="Times New Roman" w:eastAsia="Calibri" w:hAnsi="Times New Roman" w:cs="Times New Roman"/>
          <w:b/>
        </w:rPr>
        <w:t xml:space="preserve">Примечания: </w:t>
      </w:r>
    </w:p>
    <w:p w:rsidR="007A1C91" w:rsidRPr="00F477AE" w:rsidRDefault="007A1C91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Согласно статье 43 Федерального закона от 26.07.2006 №135-ФЗ «О защите конкуренции» лица, участвующие в деле о нарушении антимонопольного законодательства с момента возбуждения дела имеют право знакомиться с материалами дела, делать выписки.</w:t>
      </w:r>
    </w:p>
    <w:p w:rsidR="005F7559" w:rsidRPr="00F477AE" w:rsidRDefault="005F7559" w:rsidP="005F755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 материалами дела можно ознакомиться в Управлении Федеральной антимонопольной службы по Чувашской Республике – Чувашии, контактный телефон 58-42-08, 58-68-18</w:t>
      </w:r>
    </w:p>
    <w:p w:rsidR="007A1C91" w:rsidRPr="00F477AE" w:rsidRDefault="005F7559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В соответствии с частью 2 статьи 42 Закона о защите конкуренции лица, участвующие в деле о нарушении антимонопольного законодательства, вправе осуществлять свои права и обязанности самостоятельно или через представителей, полномочия которых подтверждаются документами, оформленными в соответствии с законодательством Российской Федерации.</w:t>
      </w:r>
    </w:p>
    <w:p w:rsidR="00FE6730" w:rsidRDefault="00FE6730" w:rsidP="003D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B0" w:rsidRPr="0017707B" w:rsidRDefault="0047252E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  <w:bookmarkStart w:id="0" w:name="_GoBack"/>
      <w:bookmarkEnd w:id="0"/>
    </w:p>
    <w:sectPr w:rsidR="00B45FB0" w:rsidRPr="0017707B" w:rsidSect="00520407">
      <w:footerReference w:type="default" r:id="rId8"/>
      <w:pgSz w:w="11906" w:h="16838"/>
      <w:pgMar w:top="674" w:right="566" w:bottom="709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6F" w:rsidRDefault="006A376F" w:rsidP="008E3A12">
      <w:pPr>
        <w:spacing w:after="0" w:line="240" w:lineRule="auto"/>
      </w:pPr>
      <w:r>
        <w:separator/>
      </w:r>
    </w:p>
  </w:endnote>
  <w:endnote w:type="continuationSeparator" w:id="0">
    <w:p w:rsidR="006A376F" w:rsidRDefault="006A376F" w:rsidP="008E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67744"/>
      <w:docPartObj>
        <w:docPartGallery w:val="Page Numbers (Bottom of Page)"/>
        <w:docPartUnique/>
      </w:docPartObj>
    </w:sdtPr>
    <w:sdtEndPr/>
    <w:sdtContent>
      <w:p w:rsidR="008E3A12" w:rsidRDefault="00053ADB">
        <w:pPr>
          <w:pStyle w:val="a8"/>
          <w:jc w:val="right"/>
        </w:pPr>
        <w:r>
          <w:fldChar w:fldCharType="begin"/>
        </w:r>
        <w:r w:rsidR="008E3A12">
          <w:instrText>PAGE   \* MERGEFORMAT</w:instrText>
        </w:r>
        <w:r>
          <w:fldChar w:fldCharType="separate"/>
        </w:r>
        <w:r w:rsidR="0047252E">
          <w:rPr>
            <w:noProof/>
          </w:rPr>
          <w:t>1</w:t>
        </w:r>
        <w:r>
          <w:fldChar w:fldCharType="end"/>
        </w:r>
      </w:p>
    </w:sdtContent>
  </w:sdt>
  <w:p w:rsidR="008E3A12" w:rsidRDefault="008E3A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6F" w:rsidRDefault="006A376F" w:rsidP="008E3A12">
      <w:pPr>
        <w:spacing w:after="0" w:line="240" w:lineRule="auto"/>
      </w:pPr>
      <w:r>
        <w:separator/>
      </w:r>
    </w:p>
  </w:footnote>
  <w:footnote w:type="continuationSeparator" w:id="0">
    <w:p w:rsidR="006A376F" w:rsidRDefault="006A376F" w:rsidP="008E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63F5"/>
    <w:multiLevelType w:val="hybridMultilevel"/>
    <w:tmpl w:val="B6846688"/>
    <w:lvl w:ilvl="0" w:tplc="30CC5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80316"/>
    <w:multiLevelType w:val="hybridMultilevel"/>
    <w:tmpl w:val="D85CD4DE"/>
    <w:lvl w:ilvl="0" w:tplc="DA84992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D349DE"/>
    <w:multiLevelType w:val="hybridMultilevel"/>
    <w:tmpl w:val="AD2C0438"/>
    <w:lvl w:ilvl="0" w:tplc="9B9C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F5ED4"/>
    <w:multiLevelType w:val="hybridMultilevel"/>
    <w:tmpl w:val="00D8C322"/>
    <w:lvl w:ilvl="0" w:tplc="246A618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3A"/>
    <w:rsid w:val="0002251E"/>
    <w:rsid w:val="00042053"/>
    <w:rsid w:val="00042BCE"/>
    <w:rsid w:val="00053274"/>
    <w:rsid w:val="00053ADB"/>
    <w:rsid w:val="0006618C"/>
    <w:rsid w:val="00075A87"/>
    <w:rsid w:val="000B3B04"/>
    <w:rsid w:val="000C2113"/>
    <w:rsid w:val="000D5A62"/>
    <w:rsid w:val="000E01A4"/>
    <w:rsid w:val="000E0C79"/>
    <w:rsid w:val="000E51C5"/>
    <w:rsid w:val="000F446B"/>
    <w:rsid w:val="0010162A"/>
    <w:rsid w:val="001202F2"/>
    <w:rsid w:val="00140F7D"/>
    <w:rsid w:val="001527A5"/>
    <w:rsid w:val="00166F65"/>
    <w:rsid w:val="001679F3"/>
    <w:rsid w:val="0017707B"/>
    <w:rsid w:val="00185AF4"/>
    <w:rsid w:val="001C24CA"/>
    <w:rsid w:val="0022495F"/>
    <w:rsid w:val="00233932"/>
    <w:rsid w:val="0024002C"/>
    <w:rsid w:val="00246FA3"/>
    <w:rsid w:val="0029527D"/>
    <w:rsid w:val="002A126B"/>
    <w:rsid w:val="002C3A3A"/>
    <w:rsid w:val="002D5503"/>
    <w:rsid w:val="002E5ACF"/>
    <w:rsid w:val="002F6F7D"/>
    <w:rsid w:val="003329E1"/>
    <w:rsid w:val="00342764"/>
    <w:rsid w:val="00346B98"/>
    <w:rsid w:val="00350F78"/>
    <w:rsid w:val="00352B26"/>
    <w:rsid w:val="00353119"/>
    <w:rsid w:val="00370B03"/>
    <w:rsid w:val="003C5212"/>
    <w:rsid w:val="003D4A04"/>
    <w:rsid w:val="003E09CD"/>
    <w:rsid w:val="003F7E5E"/>
    <w:rsid w:val="00400137"/>
    <w:rsid w:val="00402CEA"/>
    <w:rsid w:val="00405CC4"/>
    <w:rsid w:val="004105A9"/>
    <w:rsid w:val="004277EC"/>
    <w:rsid w:val="00433F6C"/>
    <w:rsid w:val="00445CA9"/>
    <w:rsid w:val="004559D6"/>
    <w:rsid w:val="0046533F"/>
    <w:rsid w:val="0047252E"/>
    <w:rsid w:val="00472D8D"/>
    <w:rsid w:val="004B31EE"/>
    <w:rsid w:val="004C254D"/>
    <w:rsid w:val="004C712D"/>
    <w:rsid w:val="004D260A"/>
    <w:rsid w:val="004F0872"/>
    <w:rsid w:val="004F39A6"/>
    <w:rsid w:val="00520407"/>
    <w:rsid w:val="00523C12"/>
    <w:rsid w:val="00524FA1"/>
    <w:rsid w:val="00536887"/>
    <w:rsid w:val="00541B19"/>
    <w:rsid w:val="00554D2A"/>
    <w:rsid w:val="00556AD2"/>
    <w:rsid w:val="0057541D"/>
    <w:rsid w:val="005905A7"/>
    <w:rsid w:val="005953A6"/>
    <w:rsid w:val="005F457A"/>
    <w:rsid w:val="005F7559"/>
    <w:rsid w:val="0061255C"/>
    <w:rsid w:val="00626E55"/>
    <w:rsid w:val="0064132D"/>
    <w:rsid w:val="00680C8C"/>
    <w:rsid w:val="006A1C02"/>
    <w:rsid w:val="006A376F"/>
    <w:rsid w:val="006D34EF"/>
    <w:rsid w:val="006E505C"/>
    <w:rsid w:val="00741305"/>
    <w:rsid w:val="007513CB"/>
    <w:rsid w:val="007A1C91"/>
    <w:rsid w:val="007B74D6"/>
    <w:rsid w:val="007C3094"/>
    <w:rsid w:val="007D1EDD"/>
    <w:rsid w:val="007D34D5"/>
    <w:rsid w:val="007D3BC5"/>
    <w:rsid w:val="007F3368"/>
    <w:rsid w:val="00805400"/>
    <w:rsid w:val="00821711"/>
    <w:rsid w:val="00887B46"/>
    <w:rsid w:val="0089219B"/>
    <w:rsid w:val="008A28E6"/>
    <w:rsid w:val="008E3A12"/>
    <w:rsid w:val="00904EAB"/>
    <w:rsid w:val="00910CBC"/>
    <w:rsid w:val="00916D7A"/>
    <w:rsid w:val="00920289"/>
    <w:rsid w:val="00922E37"/>
    <w:rsid w:val="00942A43"/>
    <w:rsid w:val="00945172"/>
    <w:rsid w:val="0094623C"/>
    <w:rsid w:val="00964032"/>
    <w:rsid w:val="009D0973"/>
    <w:rsid w:val="009D2A1F"/>
    <w:rsid w:val="009E00E5"/>
    <w:rsid w:val="009E2F7F"/>
    <w:rsid w:val="009F0046"/>
    <w:rsid w:val="00A14F12"/>
    <w:rsid w:val="00A8085F"/>
    <w:rsid w:val="00A83AED"/>
    <w:rsid w:val="00A86837"/>
    <w:rsid w:val="00AC572A"/>
    <w:rsid w:val="00AD6BF0"/>
    <w:rsid w:val="00B00230"/>
    <w:rsid w:val="00B3388A"/>
    <w:rsid w:val="00B45FB0"/>
    <w:rsid w:val="00B6124C"/>
    <w:rsid w:val="00B84FF6"/>
    <w:rsid w:val="00BA7B70"/>
    <w:rsid w:val="00BB64B7"/>
    <w:rsid w:val="00BB6C14"/>
    <w:rsid w:val="00BC3560"/>
    <w:rsid w:val="00BC6151"/>
    <w:rsid w:val="00BE28BC"/>
    <w:rsid w:val="00BE6624"/>
    <w:rsid w:val="00BF30AB"/>
    <w:rsid w:val="00C028AA"/>
    <w:rsid w:val="00C108FA"/>
    <w:rsid w:val="00C169B0"/>
    <w:rsid w:val="00C554FF"/>
    <w:rsid w:val="00C8549B"/>
    <w:rsid w:val="00C9607C"/>
    <w:rsid w:val="00C96D4C"/>
    <w:rsid w:val="00CB0C2F"/>
    <w:rsid w:val="00D23033"/>
    <w:rsid w:val="00D27B3A"/>
    <w:rsid w:val="00D4373C"/>
    <w:rsid w:val="00D52375"/>
    <w:rsid w:val="00D65441"/>
    <w:rsid w:val="00D67175"/>
    <w:rsid w:val="00D808FF"/>
    <w:rsid w:val="00D87DF5"/>
    <w:rsid w:val="00D94622"/>
    <w:rsid w:val="00DB25E1"/>
    <w:rsid w:val="00DB2BB7"/>
    <w:rsid w:val="00DC0EF2"/>
    <w:rsid w:val="00DD0CD0"/>
    <w:rsid w:val="00DE6089"/>
    <w:rsid w:val="00DE79EC"/>
    <w:rsid w:val="00DF3F9A"/>
    <w:rsid w:val="00E001E7"/>
    <w:rsid w:val="00E20104"/>
    <w:rsid w:val="00E24383"/>
    <w:rsid w:val="00E26FBE"/>
    <w:rsid w:val="00E3395F"/>
    <w:rsid w:val="00E730FC"/>
    <w:rsid w:val="00E96422"/>
    <w:rsid w:val="00ED184E"/>
    <w:rsid w:val="00EF36CD"/>
    <w:rsid w:val="00EF7ED5"/>
    <w:rsid w:val="00F12D50"/>
    <w:rsid w:val="00F13258"/>
    <w:rsid w:val="00F22A50"/>
    <w:rsid w:val="00F477AE"/>
    <w:rsid w:val="00F67D92"/>
    <w:rsid w:val="00F70AF8"/>
    <w:rsid w:val="00FB11C5"/>
    <w:rsid w:val="00FB23E7"/>
    <w:rsid w:val="00FD4F8E"/>
    <w:rsid w:val="00FD78CA"/>
    <w:rsid w:val="00FE6730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Моисеева</cp:lastModifiedBy>
  <cp:revision>3</cp:revision>
  <cp:lastPrinted>2014-02-20T08:59:00Z</cp:lastPrinted>
  <dcterms:created xsi:type="dcterms:W3CDTF">2014-03-06T04:23:00Z</dcterms:created>
  <dcterms:modified xsi:type="dcterms:W3CDTF">2014-03-06T06:09:00Z</dcterms:modified>
</cp:coreProperties>
</file>