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AD1" w:rsidRDefault="00394AD1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AD1" w:rsidRDefault="00394AD1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AD1" w:rsidRPr="005C7C82" w:rsidRDefault="00394AD1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82" w:rsidRPr="00902A60" w:rsidRDefault="005C7C82" w:rsidP="005C7C8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2A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02A60">
        <w:rPr>
          <w:rFonts w:ascii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5C7C82" w:rsidRPr="00E10C79" w:rsidRDefault="005C7C82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E10C79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r w:rsidR="003075E0" w:rsidRPr="00E10C79">
        <w:rPr>
          <w:rFonts w:ascii="Times New Roman" w:hAnsi="Times New Roman" w:cs="Times New Roman"/>
          <w:sz w:val="28"/>
          <w:szCs w:val="28"/>
          <w:lang w:eastAsia="ru-RU"/>
        </w:rPr>
        <w:t xml:space="preserve"> жалобы</w:t>
      </w:r>
      <w:r w:rsidRPr="00E10C79">
        <w:rPr>
          <w:rFonts w:ascii="Times New Roman" w:hAnsi="Times New Roman" w:cs="Times New Roman"/>
          <w:sz w:val="28"/>
          <w:szCs w:val="28"/>
          <w:lang w:eastAsia="ru-RU"/>
        </w:rPr>
        <w:t xml:space="preserve"> на действия аукционной</w:t>
      </w:r>
    </w:p>
    <w:p w:rsidR="00E10C79" w:rsidRDefault="005C7C82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0C7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E10C79"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  Государственная служба Чувашской Республики по конкурентной политике и тарифам</w:t>
      </w:r>
    </w:p>
    <w:p w:rsidR="00E10C79" w:rsidRDefault="00E10C79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2A6" w:rsidRPr="00E10C79" w:rsidRDefault="00EF62A6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0C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0C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0C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0C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0C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0C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2A60" w:rsidRPr="00E10C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10C79">
        <w:rPr>
          <w:rFonts w:ascii="Times New Roman" w:hAnsi="Times New Roman" w:cs="Times New Roman"/>
          <w:sz w:val="28"/>
          <w:szCs w:val="28"/>
          <w:lang w:eastAsia="ru-RU"/>
        </w:rPr>
        <w:t>Дело №1</w:t>
      </w:r>
      <w:r w:rsidR="00AF3FC7" w:rsidRPr="00E10C7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10C7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0C79">
        <w:rPr>
          <w:rFonts w:ascii="Times New Roman" w:hAnsi="Times New Roman" w:cs="Times New Roman"/>
          <w:sz w:val="28"/>
          <w:szCs w:val="28"/>
          <w:lang w:eastAsia="ru-RU"/>
        </w:rPr>
        <w:t>-К-2012</w:t>
      </w:r>
    </w:p>
    <w:p w:rsidR="005C7C82" w:rsidRPr="00E10C79" w:rsidRDefault="005C7C82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C7C82" w:rsidRPr="005C7C82" w:rsidRDefault="0021729E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79295D" w:rsidRPr="00E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5C7C82" w:rsidRPr="00E1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 </w:t>
      </w:r>
      <w:proofErr w:type="spellStart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72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9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C82" w:rsidRPr="005C7C82" w:rsidRDefault="005C7C82" w:rsidP="005C7C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proofErr w:type="gramStart"/>
      <w:r w:rsidRPr="005C7C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 от 01.08.2012 № 300 </w:t>
      </w:r>
      <w:r w:rsidRPr="005C7C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 составе:</w:t>
      </w:r>
      <w:proofErr w:type="gramEnd"/>
    </w:p>
    <w:p w:rsidR="005C7C82" w:rsidRPr="005C7C82" w:rsidRDefault="005C7C82" w:rsidP="005C7C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Н.Ю.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руководителя-начальника отдела</w:t>
      </w:r>
    </w:p>
    <w:p w:rsidR="005C7C82" w:rsidRPr="005C7C82" w:rsidRDefault="005C7C82" w:rsidP="005C7C82">
      <w:pPr>
        <w:spacing w:after="0" w:line="240" w:lineRule="auto"/>
        <w:ind w:left="2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рынков </w:t>
      </w:r>
      <w:proofErr w:type="gramStart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       </w:t>
      </w:r>
    </w:p>
    <w:p w:rsidR="005C7C82" w:rsidRPr="005C7C82" w:rsidRDefault="005C7C82" w:rsidP="005C7C82">
      <w:pPr>
        <w:spacing w:after="0" w:line="240" w:lineRule="auto"/>
        <w:ind w:left="25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омиссии);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5819" w:rsidRPr="006C58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А.В.</w:t>
      </w:r>
      <w:r w:rsidR="00135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специалиста-эксперта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gramStart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3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размещением заказов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Чувашского УФАС 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 (член   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омиссии);</w:t>
      </w:r>
    </w:p>
    <w:p w:rsidR="005C7C82" w:rsidRPr="005C7C82" w:rsidRDefault="001350D7" w:rsidP="004C50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Л.В.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</w:t>
      </w:r>
      <w:proofErr w:type="gramStart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ра</w:t>
      </w:r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змещением заказов и торгов Чувашского УФАС   </w:t>
      </w:r>
    </w:p>
    <w:p w:rsidR="005C7C82" w:rsidRPr="005C7C82" w:rsidRDefault="005C7C82" w:rsidP="005C7C82">
      <w:pPr>
        <w:spacing w:after="0" w:line="240" w:lineRule="auto"/>
        <w:ind w:left="25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(член 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</w:t>
      </w:r>
    </w:p>
    <w:p w:rsidR="00DC3E98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Calibri" w:eastAsia="Times New Roman" w:hAnsi="Calibri" w:cs="Calibri"/>
          <w:lang w:eastAsia="ru-RU"/>
        </w:rPr>
        <w:tab/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</w:t>
      </w:r>
      <w:r w:rsidR="00DC3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29E" w:rsidRDefault="00DC3E98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Государственная служба Чувашской Республики по конкурентной  политике и тарифам:</w:t>
      </w:r>
    </w:p>
    <w:p w:rsidR="0021729E" w:rsidRDefault="0021729E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Петровой Анастасии Александровны</w:t>
      </w:r>
      <w:r w:rsidR="00E558A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-заведующего сектором информационно-аналитического  обеспечения государственных закупок по доверенности от 21.08.2012 №30;</w:t>
      </w:r>
    </w:p>
    <w:p w:rsidR="00DC3E98" w:rsidRDefault="0021729E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Министерства здравоохранения и социальной политики </w:t>
      </w:r>
      <w:r w:rsidR="00D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="00F944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3E98" w:rsidRDefault="00F9449D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55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="00E5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Александровича</w:t>
      </w:r>
      <w:r w:rsidR="0051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11.10.2012 №01/12-10646,</w:t>
      </w:r>
    </w:p>
    <w:p w:rsidR="000D1FBD" w:rsidRPr="004171F1" w:rsidRDefault="005C7C82" w:rsidP="00531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1FBD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</w:t>
      </w:r>
      <w:r w:rsidR="000D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«Умелец» </w:t>
      </w:r>
      <w:r w:rsidR="000D1FBD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</w:t>
      </w:r>
      <w:proofErr w:type="gramStart"/>
      <w:r w:rsidR="000D1FBD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D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</w:t>
      </w:r>
      <w:proofErr w:type="gramEnd"/>
      <w:r w:rsidR="000D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кционной комиссией</w:t>
      </w:r>
      <w:r w:rsidR="0051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Государственная служба Чувашской Республики по конкурентной политике и тарифам</w:t>
      </w:r>
      <w:r w:rsidR="000D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D1FBD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</w:t>
      </w:r>
      <w:r w:rsidR="0053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 о размещении заказов)</w:t>
      </w:r>
    </w:p>
    <w:p w:rsidR="000D1FBD" w:rsidRPr="004171F1" w:rsidRDefault="000D1FBD" w:rsidP="000D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0D1FBD" w:rsidRPr="004171F1" w:rsidRDefault="000D1FBD" w:rsidP="000D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0D1FBD" w:rsidRPr="004171F1" w:rsidRDefault="000D1FBD" w:rsidP="000D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1FBD" w:rsidRDefault="000D1FBD" w:rsidP="000D1FB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513F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31CB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r w:rsidR="0053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Умелец»»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ООО «</w:t>
      </w:r>
      <w:r w:rsidR="0053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Умелец»</w:t>
      </w:r>
      <w:r w:rsidR="004E19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0A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</w:t>
      </w:r>
      <w:r w:rsidR="008D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Государственная служба Чувашской Республики по конкурентной политике и тарифам </w:t>
      </w:r>
      <w:r w:rsidR="00F72D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E7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орган) </w:t>
      </w:r>
      <w:r w:rsidR="008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проведении открытого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</w:t>
      </w:r>
      <w:r w:rsidR="000A25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D4E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государственного контракта  на выполнение работ по строительству </w:t>
      </w:r>
      <w:r w:rsidR="008D4ECC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</w:t>
      </w:r>
      <w:r w:rsidR="008D4E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очереди бюджетного учреждения</w:t>
      </w:r>
      <w:proofErr w:type="gramEnd"/>
      <w:r w:rsidR="008D4E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Чувашской Республики «</w:t>
      </w:r>
      <w:proofErr w:type="spellStart"/>
      <w:r w:rsidR="008D4ECC">
        <w:rPr>
          <w:rFonts w:ascii="Times New Roman" w:eastAsia="Times New Roman" w:hAnsi="Times New Roman" w:cs="Calibri"/>
          <w:sz w:val="28"/>
          <w:szCs w:val="28"/>
          <w:lang w:eastAsia="ru-RU"/>
        </w:rPr>
        <w:t>Атратский</w:t>
      </w:r>
      <w:proofErr w:type="spellEnd"/>
      <w:r w:rsidR="008D4E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психоневрологический интернат» Министерства здравоохранения и социального развития Чувашской  Республики (котельная с газопроводом и очистные сооружения)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 </w:t>
      </w:r>
      <w:r w:rsidR="00096C21">
        <w:rPr>
          <w:rFonts w:ascii="Times New Roman" w:eastAsia="Times New Roman" w:hAnsi="Times New Roman" w:cs="Calibri"/>
          <w:sz w:val="28"/>
          <w:szCs w:val="28"/>
          <w:lang w:eastAsia="ru-RU"/>
        </w:rPr>
        <w:t>0115</w:t>
      </w:r>
      <w:r w:rsidR="009B52EE">
        <w:rPr>
          <w:rFonts w:ascii="Times New Roman" w:eastAsia="Times New Roman" w:hAnsi="Times New Roman" w:cs="Calibri"/>
          <w:sz w:val="28"/>
          <w:szCs w:val="28"/>
          <w:lang w:eastAsia="ru-RU"/>
        </w:rPr>
        <w:t>200001112001575</w:t>
      </w:r>
      <w:r w:rsidR="00581B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(в </w:t>
      </w:r>
      <w:proofErr w:type="spellStart"/>
      <w:r w:rsidR="00581BA8">
        <w:rPr>
          <w:rFonts w:ascii="Times New Roman" w:eastAsia="Times New Roman" w:hAnsi="Times New Roman" w:cs="Calibri"/>
          <w:sz w:val="28"/>
          <w:szCs w:val="28"/>
          <w:lang w:eastAsia="ru-RU"/>
        </w:rPr>
        <w:t>ред</w:t>
      </w:r>
      <w:proofErr w:type="gramStart"/>
      <w:r w:rsidR="00581BA8">
        <w:rPr>
          <w:rFonts w:ascii="Times New Roman" w:eastAsia="Times New Roman" w:hAnsi="Times New Roman" w:cs="Calibri"/>
          <w:sz w:val="28"/>
          <w:szCs w:val="28"/>
          <w:lang w:eastAsia="ru-RU"/>
        </w:rPr>
        <w:t>.о</w:t>
      </w:r>
      <w:proofErr w:type="gramEnd"/>
      <w:r w:rsidR="00581BA8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proofErr w:type="spellEnd"/>
      <w:r w:rsidR="00581B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25.09.2012 №2)</w:t>
      </w:r>
      <w:r w:rsidR="009B52EE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346308" w:rsidRDefault="000D1FBD" w:rsidP="004E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ООО «</w:t>
      </w:r>
      <w:r w:rsid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обществу неправомерно отказано в допуске к участию в торгах со ссылкой на несоответствие предлагаемых участником товаров требованиям документации об аукционе по пунктам </w:t>
      </w:r>
      <w:r w:rsidR="00913F25">
        <w:rPr>
          <w:rFonts w:ascii="Times New Roman" w:eastAsia="Times New Roman" w:hAnsi="Times New Roman" w:cs="Times New Roman"/>
          <w:sz w:val="28"/>
          <w:szCs w:val="28"/>
          <w:lang w:eastAsia="ru-RU"/>
        </w:rPr>
        <w:t>1, 6, 72, 73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E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окументации об аукционе в электронной форме</w:t>
      </w:r>
      <w:r w:rsidR="003B5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B85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надлежа</w:t>
      </w:r>
      <w:r w:rsidR="0065769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3463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извещенное (исх</w:t>
      </w:r>
      <w:r w:rsidR="0065769E">
        <w:rPr>
          <w:rFonts w:ascii="Times New Roman" w:eastAsia="Times New Roman" w:hAnsi="Times New Roman" w:cs="Times New Roman"/>
          <w:sz w:val="28"/>
          <w:szCs w:val="28"/>
          <w:lang w:eastAsia="ru-RU"/>
        </w:rPr>
        <w:t>.№06-04/8054 от 02.11.2012 года, факс 444877)</w:t>
      </w:r>
      <w:r w:rsidR="009F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времени рассмотрения жалобы, в заседание комиссии не явилось и каких-либо ходатайств</w:t>
      </w:r>
      <w:r w:rsidR="007D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общества </w:t>
      </w:r>
      <w:r w:rsidR="009F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</w:t>
      </w:r>
      <w:r w:rsidR="00824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9F6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DB1" w:rsidRDefault="00F72DB1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заказчиком являлось </w:t>
      </w:r>
      <w:r w:rsidR="00A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 социального развития Чувашской Республики (далее-заказчик).</w:t>
      </w:r>
    </w:p>
    <w:p w:rsidR="0072576A" w:rsidRPr="0072576A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51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и заказчика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законодательства о размещении заказов не признали</w:t>
      </w:r>
      <w:r w:rsidR="007D2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решение аукционной комиссии законным по основаниям, изложенным в протоколе рассмотрения первых частей заявок.</w:t>
      </w:r>
    </w:p>
    <w:p w:rsidR="0072576A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  </w:t>
      </w:r>
    </w:p>
    <w:p w:rsidR="00163339" w:rsidRDefault="00163339" w:rsidP="00DE742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42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25.09.2012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proofErr w:type="spellStart"/>
      <w:r w:rsidRPr="005C7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7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7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 извещение №</w:t>
      </w:r>
      <w:r w:rsidR="00442BE5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0115200001112001575</w:t>
      </w:r>
      <w:r w:rsidR="00CC47CD" w:rsidRPr="00CC47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61CF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(в ред. от </w:t>
      </w:r>
      <w:r w:rsidR="00442BE5">
        <w:rPr>
          <w:rFonts w:ascii="Times New Roman" w:eastAsia="Times New Roman" w:hAnsi="Times New Roman" w:cs="Calibri"/>
          <w:sz w:val="28"/>
          <w:szCs w:val="28"/>
          <w:lang w:eastAsia="ru-RU"/>
        </w:rPr>
        <w:t>25.09</w:t>
      </w:r>
      <w:r w:rsidR="00961CF9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413E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61CF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</w:t>
      </w:r>
      <w:r w:rsidR="006E7B06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961CF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CC47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</w:t>
      </w:r>
      <w:r w:rsidR="00CC47CD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проведении открытого аукциона в электронной форме </w:t>
      </w:r>
      <w:r w:rsidR="006E7B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право заключения государственного контракта  на выполнение работ по строительству </w:t>
      </w:r>
      <w:r w:rsidR="006E7B06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</w:t>
      </w:r>
      <w:r w:rsidR="006E7B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очереди бюджетного учреждения Чувашской Республики «</w:t>
      </w:r>
      <w:proofErr w:type="spellStart"/>
      <w:r w:rsidR="006E7B06">
        <w:rPr>
          <w:rFonts w:ascii="Times New Roman" w:eastAsia="Times New Roman" w:hAnsi="Times New Roman" w:cs="Calibri"/>
          <w:sz w:val="28"/>
          <w:szCs w:val="28"/>
          <w:lang w:eastAsia="ru-RU"/>
        </w:rPr>
        <w:t>Атратский</w:t>
      </w:r>
      <w:proofErr w:type="spellEnd"/>
      <w:r w:rsidR="006E7B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психоневрологический интернат» Министерства здравоохранения и социального развития Чувашской  Республики (котельная с газопроводом и очистные сооружения) </w:t>
      </w:r>
      <w:r w:rsidRPr="005C7C82">
        <w:rPr>
          <w:rFonts w:ascii="Times New Roman" w:eastAsia="Times New Roman" w:hAnsi="Times New Roman" w:cs="Calibri"/>
          <w:sz w:val="28"/>
          <w:szCs w:val="28"/>
          <w:lang w:eastAsia="ru-RU"/>
        </w:rPr>
        <w:t>с начальной (максимальной</w:t>
      </w:r>
      <w:proofErr w:type="gramEnd"/>
      <w:r w:rsidRPr="005C7C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ценой контракта  </w:t>
      </w:r>
      <w:r w:rsidR="006E7B06">
        <w:rPr>
          <w:rFonts w:ascii="Times New Roman" w:eastAsia="Times New Roman" w:hAnsi="Times New Roman" w:cs="Calibri"/>
          <w:sz w:val="28"/>
          <w:szCs w:val="28"/>
          <w:lang w:eastAsia="ru-RU"/>
        </w:rPr>
        <w:t>28  904 830</w:t>
      </w:r>
      <w:r w:rsidR="00DE7426">
        <w:rPr>
          <w:rFonts w:ascii="Times New Roman" w:eastAsia="Times New Roman" w:hAnsi="Times New Roman" w:cs="Calibri"/>
          <w:sz w:val="28"/>
          <w:szCs w:val="28"/>
          <w:lang w:eastAsia="ru-RU"/>
        </w:rPr>
        <w:t>,00</w:t>
      </w:r>
      <w:r w:rsidRPr="005C7C82">
        <w:rPr>
          <w:rFonts w:ascii="Times New Roman" w:eastAsia="Times New Roman" w:hAnsi="Times New Roman" w:cs="Calibri"/>
          <w:sz w:val="28"/>
          <w:szCs w:val="28"/>
          <w:lang w:eastAsia="ru-RU"/>
        </w:rPr>
        <w:t>рублей.</w:t>
      </w:r>
    </w:p>
    <w:p w:rsidR="00F636E2" w:rsidRDefault="003C345B" w:rsidP="00DE742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На данный аукцион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подан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</w:t>
      </w:r>
      <w:r w:rsidR="000B53E6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заявок под порядковыми ном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>ерами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B53E6">
        <w:rPr>
          <w:rFonts w:ascii="Times New Roman" w:eastAsia="Times New Roman" w:hAnsi="Times New Roman" w:cs="Calibri"/>
          <w:sz w:val="28"/>
          <w:szCs w:val="28"/>
          <w:lang w:eastAsia="ru-RU"/>
        </w:rPr>
        <w:t>1,</w:t>
      </w:r>
      <w:r w:rsidR="00FC68D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0B53E6">
        <w:rPr>
          <w:rFonts w:ascii="Times New Roman" w:eastAsia="Times New Roman" w:hAnsi="Times New Roman" w:cs="Calibri"/>
          <w:sz w:val="28"/>
          <w:szCs w:val="28"/>
          <w:lang w:eastAsia="ru-RU"/>
        </w:rPr>
        <w:t>2, 3, 4,  6, 7, 8, 9, 10, 11,12,</w:t>
      </w:r>
      <w:r w:rsidR="00FC68D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B53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13. </w:t>
      </w:r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 них </w:t>
      </w:r>
      <w:r w:rsidR="004413C6">
        <w:rPr>
          <w:rFonts w:ascii="Times New Roman" w:eastAsia="Times New Roman" w:hAnsi="Times New Roman" w:cs="Calibri"/>
          <w:sz w:val="28"/>
          <w:szCs w:val="28"/>
          <w:lang w:eastAsia="ru-RU"/>
        </w:rPr>
        <w:t>отказано в допуске к участию в аукционе в электронной форме</w:t>
      </w:r>
      <w:proofErr w:type="gramEnd"/>
      <w:r w:rsidR="004413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4C58">
        <w:rPr>
          <w:rFonts w:ascii="Times New Roman" w:eastAsia="Times New Roman" w:hAnsi="Times New Roman" w:cs="Calibri"/>
          <w:sz w:val="28"/>
          <w:szCs w:val="28"/>
          <w:lang w:eastAsia="ru-RU"/>
        </w:rPr>
        <w:t>восьмерым</w:t>
      </w:r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а именно: 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="00F44C5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1, №2, №3, №4, №6, №7, №9, </w:t>
      </w:r>
      <w:r w:rsidR="00C1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№10, </w:t>
      </w:r>
      <w:r w:rsidR="004413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что отражено в протоколе  рассмотрения 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первых частей заявок </w:t>
      </w:r>
      <w:r w:rsidR="004413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</w:t>
      </w:r>
      <w:r w:rsidR="00C131DC">
        <w:rPr>
          <w:rFonts w:ascii="Times New Roman" w:eastAsia="Times New Roman" w:hAnsi="Times New Roman" w:cs="Calibri"/>
          <w:sz w:val="28"/>
          <w:szCs w:val="28"/>
          <w:lang w:eastAsia="ru-RU"/>
        </w:rPr>
        <w:t>16.10</w:t>
      </w:r>
      <w:r w:rsidR="00F636E2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C1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№1</w:t>
      </w:r>
      <w:r w:rsidR="00F636E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9009F" w:rsidRPr="0072576A" w:rsidRDefault="00F636E2" w:rsidP="00D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Из  протокола</w:t>
      </w:r>
      <w:r w:rsidR="00524E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подведения итогов аукциона от 24.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10.2012 года следует, что победителем признано  участник размещения заказ</w:t>
      </w:r>
      <w:r w:rsidR="004B516A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 порядковым № </w:t>
      </w:r>
      <w:r w:rsidR="00524E9A">
        <w:rPr>
          <w:rFonts w:ascii="Times New Roman" w:eastAsia="Times New Roman" w:hAnsi="Times New Roman" w:cs="Calibri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(ООО «</w:t>
      </w:r>
      <w:proofErr w:type="spellStart"/>
      <w:r w:rsidR="00524E9A">
        <w:rPr>
          <w:rFonts w:ascii="Times New Roman" w:eastAsia="Times New Roman" w:hAnsi="Times New Roman" w:cs="Calibri"/>
          <w:sz w:val="28"/>
          <w:szCs w:val="28"/>
          <w:lang w:eastAsia="ru-RU"/>
        </w:rPr>
        <w:t>СтройСервис</w:t>
      </w:r>
      <w:proofErr w:type="spellEnd"/>
      <w:r w:rsidR="00524E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</w:t>
      </w:r>
      <w:r w:rsidR="00C055B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предлагаемой ценой контракта </w:t>
      </w:r>
      <w:r w:rsidR="00524E9A">
        <w:rPr>
          <w:rFonts w:ascii="Times New Roman" w:eastAsia="Times New Roman" w:hAnsi="Times New Roman" w:cs="Calibri"/>
          <w:sz w:val="28"/>
          <w:szCs w:val="28"/>
          <w:lang w:eastAsia="ru-RU"/>
        </w:rPr>
        <w:t>28</w:t>
      </w:r>
      <w:r w:rsidR="00D36DC6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="00524E9A">
        <w:rPr>
          <w:rFonts w:ascii="Times New Roman" w:eastAsia="Times New Roman" w:hAnsi="Times New Roman" w:cs="Calibri"/>
          <w:sz w:val="28"/>
          <w:szCs w:val="28"/>
          <w:lang w:eastAsia="ru-RU"/>
        </w:rPr>
        <w:t>471</w:t>
      </w:r>
      <w:r w:rsidR="00D36DC6">
        <w:rPr>
          <w:rFonts w:ascii="Times New Roman" w:eastAsia="Times New Roman" w:hAnsi="Times New Roman" w:cs="Calibri"/>
          <w:sz w:val="28"/>
          <w:szCs w:val="28"/>
          <w:lang w:eastAsia="ru-RU"/>
        </w:rPr>
        <w:t> 257,55</w:t>
      </w:r>
      <w:r w:rsidR="00C055B7">
        <w:rPr>
          <w:rFonts w:ascii="Times New Roman" w:eastAsia="Times New Roman" w:hAnsi="Times New Roman" w:cs="Calibri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</w:p>
    <w:p w:rsidR="0072576A" w:rsidRPr="0072576A" w:rsidRDefault="0072576A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41.6 Закона о размещении заказов </w:t>
      </w:r>
      <w:proofErr w:type="gram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r:id="rId7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8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0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34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72576A" w:rsidRPr="0072576A" w:rsidRDefault="0072576A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34 Закона о размещении заказов </w:t>
      </w:r>
      <w:proofErr w:type="gram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72576A" w:rsidRPr="0072576A" w:rsidRDefault="0072576A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части 4 статьи 41.6 Закона о размещении заказов </w:t>
      </w:r>
      <w:proofErr w:type="gram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11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72576A" w:rsidRPr="0072576A" w:rsidRDefault="00F5117B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2" w:history="1">
        <w:r w:rsidR="0072576A"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72576A" w:rsidRPr="0072576A" w:rsidRDefault="00C446AA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72576A" w:rsidRPr="0072576A" w:rsidRDefault="0072576A" w:rsidP="00725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предусмотренных </w:t>
      </w:r>
      <w:hyperlink r:id="rId13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72576A" w:rsidRDefault="0072576A" w:rsidP="00725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14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6653B2" w:rsidRDefault="006653B2" w:rsidP="00725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3 части 4 статьи 41.8 </w:t>
      </w:r>
      <w:r w:rsidR="004B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 размещении заказов </w:t>
      </w:r>
      <w:r w:rsidR="004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часть заявки на участие в аукционе при размещении заказа на выполнение работ, оказание услуг для выполнения, оказания которых используется товар,  должна содержать согласие на выполнение работ, оказание услуг</w:t>
      </w:r>
      <w:r w:rsidR="00CD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конкретные показатели используемого товара, соответствующим значениям, установленным документацией об </w:t>
      </w:r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CD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 в электронной форме</w:t>
      </w:r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указание на товарный знак</w:t>
      </w:r>
      <w:proofErr w:type="gramEnd"/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наличии).</w:t>
      </w:r>
    </w:p>
    <w:p w:rsidR="00C41824" w:rsidRDefault="00C41824" w:rsidP="00725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Аналогичные требования установлены</w:t>
      </w:r>
      <w:r w:rsidR="0053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участникам размещения заказа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п.20 информационной карты документации об аукционе в электронной форме.</w:t>
      </w:r>
    </w:p>
    <w:p w:rsidR="00C41824" w:rsidRPr="0072576A" w:rsidRDefault="00CA3099" w:rsidP="00725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рассматриваемом случае предметом контракта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</w:t>
      </w:r>
      <w:r w:rsidR="00BA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="00D3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0E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</w:t>
      </w:r>
      <w:r w:rsidR="00402F1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(общестроительные работы,  очистные сооружения,  вентиляция,  канализация, электроосвещение</w:t>
      </w:r>
      <w:r w:rsidR="00FA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</w:t>
      </w:r>
      <w:r w:rsidR="00BF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товара.</w:t>
      </w:r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698C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 заказчиком в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части</w:t>
      </w:r>
      <w:r w:rsidR="00BA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1 документации об аукционе в электронной форме)</w:t>
      </w:r>
      <w:r w:rsidR="000E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таблицы </w:t>
      </w:r>
      <w:r w:rsidR="0068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BF69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98C" w:rsidRDefault="00BF698C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и комплектации биологических очистных сооружений  по проектной документации </w:t>
      </w:r>
      <w:r w:rsidR="00E92B4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 емкостного  оборудования-высокоп</w:t>
      </w:r>
      <w:r w:rsidR="00E64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2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армированный стеклопластик, размещение емкостного оборудовани</w:t>
      </w:r>
      <w:proofErr w:type="gramStart"/>
      <w:r w:rsidR="00E92B4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E9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подземное, </w:t>
      </w:r>
      <w:r w:rsidR="00E64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технологического оборудования- наземное (в павильоне), режим подачи сточных вод-непрерывный, режим работы насосов-автоматический</w:t>
      </w:r>
      <w:r w:rsidR="00BE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суточная </w:t>
      </w:r>
      <w:r w:rsidR="00BE0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производительность сооружений-не более 100м³/</w:t>
      </w:r>
      <w:proofErr w:type="spellStart"/>
      <w:r w:rsidR="00BE0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BE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61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компрессорное оборудование -3шт. производительностью по воздуху-60м³/час</w:t>
      </w:r>
      <w:r w:rsidR="00C50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насос-дозатор-1шт</w:t>
      </w:r>
      <w:r w:rsidR="00C50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производительностью  90об/мин.</w:t>
      </w:r>
      <w:r w:rsidR="00E64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№2 документации об аукционе в электронной форме);</w:t>
      </w:r>
    </w:p>
    <w:p w:rsidR="00450C17" w:rsidRDefault="00BF698C" w:rsidP="00450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0C17" w:rsidRPr="004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17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техническим</w:t>
      </w:r>
      <w:r w:rsidR="004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и комплектации </w:t>
      </w:r>
      <w:proofErr w:type="spellStart"/>
      <w:r w:rsidR="004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="004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-модульной котельной   по проектной документации </w:t>
      </w:r>
      <w:r w:rsidR="008107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 теплопроводность </w:t>
      </w:r>
      <w:proofErr w:type="gramStart"/>
      <w:r w:rsidR="00F1255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F1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5000кВт,  максимальный часовой расход газа –не более 590м³/час, </w:t>
      </w:r>
      <w:r w:rsidR="00A6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потребляемая электрическая мощность-не мен</w:t>
      </w:r>
      <w:r w:rsidR="005B7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50кВт,  котл</w:t>
      </w:r>
      <w:r w:rsidR="00C117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79E0">
        <w:rPr>
          <w:rFonts w:ascii="Times New Roman" w:eastAsia="Times New Roman" w:hAnsi="Times New Roman" w:cs="Times New Roman"/>
          <w:sz w:val="28"/>
          <w:szCs w:val="28"/>
          <w:lang w:eastAsia="ru-RU"/>
        </w:rPr>
        <w:t>-1шт.</w:t>
      </w:r>
      <w:r w:rsidR="00E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7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отопительный водогрейный, жаротрубный напольный стальной  с не</w:t>
      </w:r>
      <w:r w:rsidR="00A33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B7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версивной либо</w:t>
      </w:r>
      <w:r w:rsidR="006B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реверсивной топкой</w:t>
      </w:r>
      <w:r w:rsidR="006B4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предназначенный  для использования жидких и газообразных видов топлива, с номинальной мощностью 3000-3100кВт</w:t>
      </w:r>
      <w:r w:rsidR="002176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4D">
        <w:rPr>
          <w:rFonts w:ascii="Times New Roman" w:eastAsia="Times New Roman" w:hAnsi="Times New Roman" w:cs="Times New Roman"/>
          <w:sz w:val="28"/>
          <w:szCs w:val="28"/>
          <w:lang w:eastAsia="ru-RU"/>
        </w:rPr>
        <w:t>1шт</w:t>
      </w:r>
      <w:r w:rsidR="00E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17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тепловая мощность 2000-2100кВт, мощност</w:t>
      </w:r>
      <w:r w:rsidR="00A339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топки-выше 2100кВт</w:t>
      </w:r>
      <w:r w:rsidR="00A33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котловой вод</w:t>
      </w:r>
      <w:proofErr w:type="gramStart"/>
      <w:r w:rsidR="00A339F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A3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1900л</w:t>
      </w:r>
      <w:r w:rsidR="008C4C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номинальное рабочее давление котла-5бар, диаметр дымохода-500мм, отверстие для горелки-360мм</w:t>
      </w:r>
      <w:r w:rsidR="0042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насосы, горелки  комбинированные, теплообменники, </w:t>
      </w:r>
      <w:r w:rsidR="00055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 расширительный</w:t>
      </w:r>
      <w:r w:rsidR="0051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 (</w:t>
      </w:r>
      <w:r w:rsidR="004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№2А документации об аукционе в электронной форме);</w:t>
      </w:r>
    </w:p>
    <w:p w:rsidR="000551F3" w:rsidRDefault="00E17C8D" w:rsidP="00450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 к техническим  характеристикам товара (материалов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используемого для выполнения работ при строительстве объекта</w:t>
      </w:r>
      <w:r w:rsidR="0038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91 позиции: трубы стальные (п.1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кольца сборные (п.2), </w:t>
      </w:r>
      <w:r w:rsidR="00362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люки чугунные (п.4), п</w:t>
      </w:r>
      <w:r w:rsidR="00386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литки керамические (п.</w:t>
      </w:r>
      <w:r w:rsidR="003620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краска  водоэмульсионная ВЭАК-1180 (п.9),</w:t>
      </w:r>
      <w:r w:rsidR="0054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 тяжелый (</w:t>
      </w:r>
      <w:proofErr w:type="spellStart"/>
      <w:r w:rsidR="005475D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54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15,16, 18, 19, 20), </w:t>
      </w:r>
      <w:r w:rsidR="0036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воздуховоды (п.</w:t>
      </w:r>
      <w:r w:rsidR="0089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5475D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965A6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5475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2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водонагреватель (п.38), </w:t>
      </w:r>
      <w:r w:rsidR="00C25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задвижки (п.64),  провода (п.72), клапан (п.73), грунтовка, (п.75)</w:t>
      </w:r>
      <w:r w:rsidR="00055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шкаф пожарный (п.91) (таблица №3 документации об аукционе в электронной форме.</w:t>
      </w:r>
    </w:p>
    <w:p w:rsidR="005E3531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представленных документов, участнику </w:t>
      </w:r>
      <w:r w:rsidR="005D0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заказа под порядковым №  3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r w:rsidR="0054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отказано в допуске к участию в торгах </w:t>
      </w:r>
      <w:r w:rsidR="00562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части 4 статьи 41.9, части 4 статьи 41.8</w:t>
      </w:r>
      <w:r w:rsidR="00C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размещении заказов и п.20 информационной карты докуме</w:t>
      </w:r>
      <w:r w:rsidR="00C4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нтации об аукционе в электронной форме </w:t>
      </w:r>
      <w:r w:rsidR="00C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="00CA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в </w:t>
      </w:r>
      <w:r w:rsidR="00C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части </w:t>
      </w:r>
      <w:r w:rsidR="00CA1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C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показателей используемого  при выполнении работ товара</w:t>
      </w:r>
      <w:r w:rsidR="0079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озициям 1,</w:t>
      </w:r>
      <w:r w:rsidR="00F4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2AB">
        <w:rPr>
          <w:rFonts w:ascii="Times New Roman" w:eastAsia="Times New Roman" w:hAnsi="Times New Roman" w:cs="Times New Roman"/>
          <w:sz w:val="28"/>
          <w:szCs w:val="28"/>
          <w:lang w:eastAsia="ru-RU"/>
        </w:rPr>
        <w:t>6, 72, 73 (</w:t>
      </w:r>
      <w:r w:rsidR="00CB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№3) и </w:t>
      </w:r>
      <w:r w:rsidR="00E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 биологических очистных сооружени</w:t>
      </w:r>
      <w:r w:rsidR="007F2A4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3088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предназначенных для очистки хозяйственно-бытовых сточных вод</w:t>
      </w:r>
      <w:r w:rsidR="005E3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11" w:rsidRDefault="00D62458" w:rsidP="005E35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части заявки  ООО «Умелец» (№3) </w:t>
      </w:r>
      <w:r w:rsidR="003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предлагает</w:t>
      </w:r>
      <w:r w:rsidR="00A1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оформленные в виде таблицы №2А</w:t>
      </w:r>
      <w:r w:rsidR="00BC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A15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</w:t>
      </w:r>
      <w:proofErr w:type="gramStart"/>
      <w:r w:rsidR="00A1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15F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1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модульной котельной, а также </w:t>
      </w:r>
      <w:r w:rsidR="003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товаров, используемых по предмету контракта</w:t>
      </w:r>
      <w:r w:rsidR="00A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№ 3). Однако</w:t>
      </w:r>
      <w:r w:rsidR="00CD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отсутствуют сведения </w:t>
      </w:r>
      <w:r w:rsidR="00AB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биологических очистных  сооружени</w:t>
      </w:r>
      <w:r w:rsidR="007F2A4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D6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затребованных заказчиком в таблице № 2</w:t>
      </w:r>
      <w:r w:rsidR="006E19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нарушением части 4 статьи 41.8 Закона о размещении заказов и п.20</w:t>
      </w:r>
      <w:r w:rsidR="006E192A" w:rsidRPr="006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карты документации об аукционе</w:t>
      </w:r>
      <w:r w:rsidR="0036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094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E6A" w:rsidRDefault="00094C11" w:rsidP="005E35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="00CD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</w:t>
      </w:r>
      <w:r w:rsidR="0036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6B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части 4 статьи 41.9 Закона о размещении заказов</w:t>
      </w:r>
      <w:r w:rsidR="0036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 отказала в допуске к участию в аукционе в электронной форме</w:t>
      </w:r>
      <w:r w:rsidR="001A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«Умелец» (№3).</w:t>
      </w:r>
    </w:p>
    <w:p w:rsidR="001A2E6A" w:rsidRDefault="001A2E6A" w:rsidP="005E35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этого, заявка общества не соответствует требованиям заказчика по ряду позиций,</w:t>
      </w:r>
      <w:r w:rsidR="00F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F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5F1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документации об аукционе в электронной форме.</w:t>
      </w:r>
    </w:p>
    <w:p w:rsidR="001A2E6A" w:rsidRDefault="00877670" w:rsidP="005E35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D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</w:t>
      </w:r>
      <w:r w:rsidR="0029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№3 </w:t>
      </w:r>
      <w:r w:rsidR="0023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требует трубу  стальную из стали марок БСт2кп-БС т4кп и БСт2пс-БС</w:t>
      </w:r>
      <w:r w:rsidR="00EF1ECD">
        <w:rPr>
          <w:rFonts w:ascii="Times New Roman" w:eastAsia="Times New Roman" w:hAnsi="Times New Roman" w:cs="Times New Roman"/>
          <w:sz w:val="28"/>
          <w:szCs w:val="28"/>
          <w:lang w:eastAsia="ru-RU"/>
        </w:rPr>
        <w:t>т4пс с наружным диаметром 57мм и толщиной стенки не менее 3,5мм</w:t>
      </w:r>
      <w:r w:rsidR="00917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F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в первой части заявки  </w:t>
      </w:r>
      <w:r w:rsidR="00F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п.1 предлагает </w:t>
      </w:r>
      <w:r w:rsidR="006F2D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трубу стальную с неконкретной толщиной  стенки, а именно «не менее 3,5мм»</w:t>
      </w:r>
      <w:r w:rsidR="00F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нарушением </w:t>
      </w:r>
      <w:r w:rsidR="001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41.8 Закона о размещении заказов.</w:t>
      </w:r>
    </w:p>
    <w:p w:rsidR="001A2E6A" w:rsidRDefault="00171AEC" w:rsidP="005E35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</w:t>
      </w:r>
      <w:r w:rsid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озиции 1</w:t>
      </w:r>
      <w:r w:rsidR="0097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№3)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по п.6 предлагает плитку керамическую  толщиной «не менее 6,9мм», что также является нарушением части 4 статьи 41.8Закона о размещении заказов</w:t>
      </w:r>
      <w:r w:rsidR="00E0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695" w:rsidRDefault="00FD797D" w:rsidP="00FD7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аукционная комиссия </w:t>
      </w:r>
      <w:r w:rsidR="0029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обоснованно отказала в допуске к участию в аукционе в электронной форме ООО </w:t>
      </w:r>
      <w:r w:rsidR="002951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«Умелец» по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основаниям.</w:t>
      </w:r>
    </w:p>
    <w:p w:rsidR="00636695" w:rsidRDefault="009F58AD" w:rsidP="00FD7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п.72 </w:t>
      </w:r>
      <w:r w:rsidR="006D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требуются провода изолированные  с наружным диаметром не менее 3 мм, </w:t>
      </w:r>
      <w:r w:rsidR="001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№3 предлагает  пр</w:t>
      </w:r>
      <w:r w:rsidR="007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 с наружным диаметром провода 3мм</w:t>
      </w:r>
      <w:r w:rsid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соответствует</w:t>
      </w:r>
      <w:r w:rsidR="003C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требованию заказчика. </w:t>
      </w:r>
    </w:p>
    <w:p w:rsidR="005705BD" w:rsidRDefault="000B3EF0" w:rsidP="00FD7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п.73 требуется клапан высотой  не менее 180мм, участник №3 предлагает клапан высотой 180 мм</w:t>
      </w:r>
      <w:r w:rsidR="005705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также не соответствует   требованию заказчика, предусмотренного</w:t>
      </w:r>
      <w:r w:rsidR="00F6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таблицей </w:t>
      </w:r>
      <w:r w:rsidR="0057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технической части документации об аукционе в электронной форме</w:t>
      </w:r>
      <w:r w:rsidR="0072217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основанием для отказа в допуске к участию в аукционе</w:t>
      </w:r>
      <w:r w:rsidR="00570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заявка на основании части 4 статьи 41.9 Закона о размещении заказов подлежит отклонению</w:t>
      </w:r>
      <w:r w:rsidR="00D87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1BF" w:rsidRDefault="009F361D" w:rsidP="00BD7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</w:t>
      </w:r>
      <w:r w:rsidR="00BD7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считает, что</w:t>
      </w:r>
      <w:r w:rsidR="00BD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1CA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аукционная комиссия </w:t>
      </w:r>
      <w:r w:rsidR="00BD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</w:t>
      </w:r>
      <w:r w:rsidR="00D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4 статьи 41.9 </w:t>
      </w:r>
      <w:r w:rsidR="00FC78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 размещения заказа и п.20 информационной карты документации об аукционе в электронной форме </w:t>
      </w:r>
      <w:r w:rsidR="00BD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отказала в допуске к участию в аукционе в электронной форме ООО «Умелец» </w:t>
      </w:r>
      <w:r w:rsidR="00925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несоответствием</w:t>
      </w:r>
      <w:r w:rsidR="00F6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части заявки по п.п.</w:t>
      </w:r>
      <w:r w:rsidR="003D5B39">
        <w:rPr>
          <w:rFonts w:ascii="Times New Roman" w:eastAsia="Times New Roman" w:hAnsi="Times New Roman" w:cs="Times New Roman"/>
          <w:sz w:val="28"/>
          <w:szCs w:val="28"/>
          <w:lang w:eastAsia="ru-RU"/>
        </w:rPr>
        <w:t>1, 6,</w:t>
      </w:r>
      <w:r w:rsidR="00F6690B">
        <w:rPr>
          <w:rFonts w:ascii="Times New Roman" w:eastAsia="Times New Roman" w:hAnsi="Times New Roman" w:cs="Times New Roman"/>
          <w:sz w:val="28"/>
          <w:szCs w:val="28"/>
          <w:lang w:eastAsia="ru-RU"/>
        </w:rPr>
        <w:t>72,73</w:t>
      </w:r>
      <w:r w:rsidR="0092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части документации об</w:t>
      </w:r>
      <w:proofErr w:type="gramEnd"/>
      <w:r w:rsidR="00AC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2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="00AC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5F62C9" w:rsidRDefault="000F35B5" w:rsidP="00C6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 статьи 17 Закона о размещении заказов проведена внеплановая проверка, в ходе которой  </w:t>
      </w:r>
      <w:r w:rsidR="00A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</w:t>
      </w:r>
      <w:r w:rsidR="00F5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3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участники  размещения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порядковыми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614D">
        <w:rPr>
          <w:rFonts w:ascii="Times New Roman" w:eastAsia="Times New Roman" w:hAnsi="Times New Roman" w:cs="Times New Roman"/>
          <w:sz w:val="28"/>
          <w:szCs w:val="28"/>
          <w:lang w:eastAsia="ru-RU"/>
        </w:rPr>
        <w:t>1, №2, №4, №6, №7, №9, №10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</w:t>
      </w:r>
      <w:r w:rsidR="0041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первых частей заявок </w:t>
      </w:r>
      <w:r w:rsid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отказаны в допуске к участию в аукционе в электронной форме обоснованно.</w:t>
      </w:r>
      <w:proofErr w:type="gramEnd"/>
      <w:r w:rsidR="00A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части з</w:t>
      </w:r>
      <w:r w:rsidR="0034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AC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порядковым</w:t>
      </w:r>
      <w:r w:rsidR="00AC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номерами 8, 11, 12, 13</w:t>
      </w:r>
      <w:r w:rsidR="0034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соответствовал</w:t>
      </w:r>
      <w:r w:rsidR="00AC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 докумен</w:t>
      </w:r>
      <w:r w:rsidR="002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447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аукционе в электронной форме и</w:t>
      </w:r>
      <w:r w:rsidR="002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</w:t>
      </w:r>
      <w:r w:rsidR="00A83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комиссией обоснованно допущен</w:t>
      </w:r>
      <w:r w:rsidR="00FC78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 в электронной форме</w:t>
      </w:r>
      <w:r w:rsidR="005F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</w:t>
      </w:r>
      <w:r w:rsidR="006D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статьи 17, 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120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120D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21 июля 2005 №94-ФЗ «О размещении заказов на 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поставки товаров, выполнение работ, оказание  услуг для государственных и муниципальных нужд» 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45244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C82">
        <w:rPr>
          <w:rFonts w:ascii="Times New Roman" w:eastAsia="Times New Roman" w:hAnsi="Times New Roman" w:cs="Times New Roman"/>
          <w:kern w:val="32"/>
          <w:sz w:val="28"/>
          <w:szCs w:val="28"/>
        </w:rPr>
        <w:tab/>
        <w:t>1.</w:t>
      </w:r>
      <w:r w:rsidRPr="005C7C82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945244">
        <w:rPr>
          <w:rFonts w:ascii="Times New Roman" w:eastAsia="Times New Roman" w:hAnsi="Times New Roman" w:cs="Times New Roman"/>
          <w:sz w:val="28"/>
          <w:szCs w:val="28"/>
        </w:rPr>
        <w:t>жалобу общества с ограниченной ответственностью «Умелец» необоснованной.</w:t>
      </w:r>
    </w:p>
    <w:p w:rsidR="00945244" w:rsidRDefault="00945244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</w:t>
      </w:r>
      <w:proofErr w:type="spellStart"/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7C82" w:rsidRPr="00DC56F6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DC56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56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proofErr w:type="spellStart"/>
      <w:r w:rsidR="00DC56F6" w:rsidRPr="00DC56F6">
        <w:rPr>
          <w:rFonts w:ascii="Times New Roman" w:eastAsia="Calibri" w:hAnsi="Times New Roman" w:cs="Times New Roman"/>
          <w:sz w:val="28"/>
          <w:szCs w:val="28"/>
          <w:lang w:eastAsia="ru-RU"/>
        </w:rPr>
        <w:t>А.В.Шевченко</w:t>
      </w:r>
      <w:proofErr w:type="spellEnd"/>
    </w:p>
    <w:p w:rsidR="005C7C82" w:rsidRPr="00DC56F6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914627">
        <w:rPr>
          <w:rFonts w:ascii="Times New Roman" w:eastAsia="Calibri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</w:p>
    <w:p w:rsidR="005C7C82" w:rsidRPr="005C7C82" w:rsidRDefault="005C7C82" w:rsidP="005C7C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C7C82">
        <w:rPr>
          <w:rFonts w:ascii="Times New Roman" w:eastAsia="Calibri" w:hAnsi="Times New Roman" w:cs="Times New Roman"/>
          <w:lang w:eastAsia="ru-RU"/>
        </w:rPr>
        <w:t>Примечание:</w:t>
      </w:r>
      <w:r w:rsidRPr="005C7C82">
        <w:rPr>
          <w:rFonts w:ascii="Times New Roman" w:eastAsia="Calibri" w:hAnsi="Times New Roman" w:cs="Times New Roman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6C1545" w:rsidRDefault="006C1545"/>
    <w:sectPr w:rsidR="006C1545" w:rsidSect="005C7C82">
      <w:footerReference w:type="default" r:id="rId15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2C" w:rsidRDefault="0082472C">
      <w:pPr>
        <w:spacing w:after="0" w:line="240" w:lineRule="auto"/>
      </w:pPr>
      <w:r>
        <w:separator/>
      </w:r>
    </w:p>
  </w:endnote>
  <w:endnote w:type="continuationSeparator" w:id="0">
    <w:p w:rsidR="0082472C" w:rsidRDefault="0082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2C" w:rsidRDefault="008247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23B">
      <w:rPr>
        <w:noProof/>
      </w:rPr>
      <w:t>1</w:t>
    </w:r>
    <w:r>
      <w:fldChar w:fldCharType="end"/>
    </w:r>
  </w:p>
  <w:p w:rsidR="0082472C" w:rsidRDefault="0082472C" w:rsidP="005C7C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2C" w:rsidRDefault="0082472C">
      <w:pPr>
        <w:spacing w:after="0" w:line="240" w:lineRule="auto"/>
      </w:pPr>
      <w:r>
        <w:separator/>
      </w:r>
    </w:p>
  </w:footnote>
  <w:footnote w:type="continuationSeparator" w:id="0">
    <w:p w:rsidR="0082472C" w:rsidRDefault="0082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EE"/>
    <w:rsid w:val="00010896"/>
    <w:rsid w:val="00025A3C"/>
    <w:rsid w:val="00044FD8"/>
    <w:rsid w:val="00046922"/>
    <w:rsid w:val="000551F3"/>
    <w:rsid w:val="00055C6C"/>
    <w:rsid w:val="0006751D"/>
    <w:rsid w:val="00075892"/>
    <w:rsid w:val="000929FF"/>
    <w:rsid w:val="00094C11"/>
    <w:rsid w:val="00096C21"/>
    <w:rsid w:val="000A2551"/>
    <w:rsid w:val="000B3EF0"/>
    <w:rsid w:val="000B53E6"/>
    <w:rsid w:val="000D1FBD"/>
    <w:rsid w:val="000D5EB6"/>
    <w:rsid w:val="000E546C"/>
    <w:rsid w:val="000F35B5"/>
    <w:rsid w:val="0011285A"/>
    <w:rsid w:val="00116BBA"/>
    <w:rsid w:val="001328C5"/>
    <w:rsid w:val="00132D76"/>
    <w:rsid w:val="00133405"/>
    <w:rsid w:val="001350D7"/>
    <w:rsid w:val="0014042A"/>
    <w:rsid w:val="00162E45"/>
    <w:rsid w:val="0016313E"/>
    <w:rsid w:val="00163339"/>
    <w:rsid w:val="00171AEC"/>
    <w:rsid w:val="00183EF9"/>
    <w:rsid w:val="001A2E6A"/>
    <w:rsid w:val="001B2CCE"/>
    <w:rsid w:val="001B612A"/>
    <w:rsid w:val="001F61FD"/>
    <w:rsid w:val="00206E51"/>
    <w:rsid w:val="0021729E"/>
    <w:rsid w:val="0021764D"/>
    <w:rsid w:val="002327CF"/>
    <w:rsid w:val="00233CE1"/>
    <w:rsid w:val="002345EA"/>
    <w:rsid w:val="002351C4"/>
    <w:rsid w:val="002656D5"/>
    <w:rsid w:val="00272E39"/>
    <w:rsid w:val="00295178"/>
    <w:rsid w:val="002B2545"/>
    <w:rsid w:val="002C62B7"/>
    <w:rsid w:val="002E1452"/>
    <w:rsid w:val="002F2485"/>
    <w:rsid w:val="002F74DE"/>
    <w:rsid w:val="00300C97"/>
    <w:rsid w:val="00301A7B"/>
    <w:rsid w:val="003031C7"/>
    <w:rsid w:val="003075E0"/>
    <w:rsid w:val="00314809"/>
    <w:rsid w:val="00333E4A"/>
    <w:rsid w:val="0033453A"/>
    <w:rsid w:val="00334682"/>
    <w:rsid w:val="0033723B"/>
    <w:rsid w:val="0034470A"/>
    <w:rsid w:val="00346308"/>
    <w:rsid w:val="00362079"/>
    <w:rsid w:val="00364EFC"/>
    <w:rsid w:val="003721BB"/>
    <w:rsid w:val="003734D7"/>
    <w:rsid w:val="00382FEC"/>
    <w:rsid w:val="00383925"/>
    <w:rsid w:val="003867EF"/>
    <w:rsid w:val="00394AD1"/>
    <w:rsid w:val="003A03DF"/>
    <w:rsid w:val="003A156B"/>
    <w:rsid w:val="003A231F"/>
    <w:rsid w:val="003B248F"/>
    <w:rsid w:val="003B5BA2"/>
    <w:rsid w:val="003C0734"/>
    <w:rsid w:val="003C345B"/>
    <w:rsid w:val="003D5B39"/>
    <w:rsid w:val="003D7ECB"/>
    <w:rsid w:val="003F6A29"/>
    <w:rsid w:val="00402F13"/>
    <w:rsid w:val="00413E4D"/>
    <w:rsid w:val="004144F7"/>
    <w:rsid w:val="0042488E"/>
    <w:rsid w:val="00427C0C"/>
    <w:rsid w:val="00430180"/>
    <w:rsid w:val="004413C6"/>
    <w:rsid w:val="00442BE5"/>
    <w:rsid w:val="0044539E"/>
    <w:rsid w:val="00450C17"/>
    <w:rsid w:val="0045692F"/>
    <w:rsid w:val="00464EB6"/>
    <w:rsid w:val="0046524A"/>
    <w:rsid w:val="00477D32"/>
    <w:rsid w:val="00484463"/>
    <w:rsid w:val="00493CE5"/>
    <w:rsid w:val="004A21D8"/>
    <w:rsid w:val="004B1487"/>
    <w:rsid w:val="004B2B14"/>
    <w:rsid w:val="004B516A"/>
    <w:rsid w:val="004B6BA1"/>
    <w:rsid w:val="004C111B"/>
    <w:rsid w:val="004C282E"/>
    <w:rsid w:val="004C50A1"/>
    <w:rsid w:val="004E194D"/>
    <w:rsid w:val="005120DC"/>
    <w:rsid w:val="0051271D"/>
    <w:rsid w:val="00513F92"/>
    <w:rsid w:val="00524E9A"/>
    <w:rsid w:val="00531CB6"/>
    <w:rsid w:val="00531E86"/>
    <w:rsid w:val="00536EC4"/>
    <w:rsid w:val="005461ED"/>
    <w:rsid w:val="005475D1"/>
    <w:rsid w:val="005622A0"/>
    <w:rsid w:val="005705BD"/>
    <w:rsid w:val="00581BA8"/>
    <w:rsid w:val="005A4F43"/>
    <w:rsid w:val="005A6C85"/>
    <w:rsid w:val="005A7476"/>
    <w:rsid w:val="005B2256"/>
    <w:rsid w:val="005B22A5"/>
    <w:rsid w:val="005B2C6E"/>
    <w:rsid w:val="005B68A4"/>
    <w:rsid w:val="005B79E0"/>
    <w:rsid w:val="005C7C82"/>
    <w:rsid w:val="005D0CD1"/>
    <w:rsid w:val="005D2462"/>
    <w:rsid w:val="005E3531"/>
    <w:rsid w:val="005F1968"/>
    <w:rsid w:val="005F3305"/>
    <w:rsid w:val="005F62C9"/>
    <w:rsid w:val="00603980"/>
    <w:rsid w:val="0060728D"/>
    <w:rsid w:val="00612A1A"/>
    <w:rsid w:val="00612BCD"/>
    <w:rsid w:val="00636695"/>
    <w:rsid w:val="0065769E"/>
    <w:rsid w:val="006653B2"/>
    <w:rsid w:val="006817D8"/>
    <w:rsid w:val="00693918"/>
    <w:rsid w:val="00697A70"/>
    <w:rsid w:val="006B484A"/>
    <w:rsid w:val="006B680F"/>
    <w:rsid w:val="006C1545"/>
    <w:rsid w:val="006C572F"/>
    <w:rsid w:val="006C5819"/>
    <w:rsid w:val="006D2D04"/>
    <w:rsid w:val="006D2E0A"/>
    <w:rsid w:val="006D561C"/>
    <w:rsid w:val="006E0B42"/>
    <w:rsid w:val="006E192A"/>
    <w:rsid w:val="006E7B06"/>
    <w:rsid w:val="006F2DA7"/>
    <w:rsid w:val="007011C3"/>
    <w:rsid w:val="00717917"/>
    <w:rsid w:val="00722171"/>
    <w:rsid w:val="0072576A"/>
    <w:rsid w:val="00760B63"/>
    <w:rsid w:val="00766EA2"/>
    <w:rsid w:val="007912AB"/>
    <w:rsid w:val="00791916"/>
    <w:rsid w:val="0079295D"/>
    <w:rsid w:val="007B5047"/>
    <w:rsid w:val="007D28E1"/>
    <w:rsid w:val="007D393B"/>
    <w:rsid w:val="007E54C9"/>
    <w:rsid w:val="007F2058"/>
    <w:rsid w:val="007F2A45"/>
    <w:rsid w:val="00810795"/>
    <w:rsid w:val="008111CF"/>
    <w:rsid w:val="0082472C"/>
    <w:rsid w:val="008457E6"/>
    <w:rsid w:val="008733FF"/>
    <w:rsid w:val="00877670"/>
    <w:rsid w:val="008814AB"/>
    <w:rsid w:val="00885352"/>
    <w:rsid w:val="00894C42"/>
    <w:rsid w:val="008965A6"/>
    <w:rsid w:val="008C4C7B"/>
    <w:rsid w:val="008C6C58"/>
    <w:rsid w:val="008D4DA6"/>
    <w:rsid w:val="008D4ECC"/>
    <w:rsid w:val="00902A60"/>
    <w:rsid w:val="00906E62"/>
    <w:rsid w:val="009113DE"/>
    <w:rsid w:val="00913F25"/>
    <w:rsid w:val="00914627"/>
    <w:rsid w:val="009178DD"/>
    <w:rsid w:val="00921F51"/>
    <w:rsid w:val="00925225"/>
    <w:rsid w:val="00941C92"/>
    <w:rsid w:val="00945244"/>
    <w:rsid w:val="00961CF9"/>
    <w:rsid w:val="00972D58"/>
    <w:rsid w:val="009772B3"/>
    <w:rsid w:val="00985980"/>
    <w:rsid w:val="00992CCE"/>
    <w:rsid w:val="009B437E"/>
    <w:rsid w:val="009B52EE"/>
    <w:rsid w:val="009E5119"/>
    <w:rsid w:val="009E5309"/>
    <w:rsid w:val="009F0ED0"/>
    <w:rsid w:val="009F361D"/>
    <w:rsid w:val="009F4414"/>
    <w:rsid w:val="009F58AD"/>
    <w:rsid w:val="009F6B85"/>
    <w:rsid w:val="00A033ED"/>
    <w:rsid w:val="00A06E42"/>
    <w:rsid w:val="00A15F6F"/>
    <w:rsid w:val="00A26CF8"/>
    <w:rsid w:val="00A339F0"/>
    <w:rsid w:val="00A352E9"/>
    <w:rsid w:val="00A35AF1"/>
    <w:rsid w:val="00A513EF"/>
    <w:rsid w:val="00A55165"/>
    <w:rsid w:val="00A62897"/>
    <w:rsid w:val="00A81AF2"/>
    <w:rsid w:val="00A83084"/>
    <w:rsid w:val="00A9009F"/>
    <w:rsid w:val="00A9699D"/>
    <w:rsid w:val="00A96FE2"/>
    <w:rsid w:val="00A97961"/>
    <w:rsid w:val="00AB1569"/>
    <w:rsid w:val="00AB7BDF"/>
    <w:rsid w:val="00AC10FB"/>
    <w:rsid w:val="00AC21BF"/>
    <w:rsid w:val="00AC7365"/>
    <w:rsid w:val="00AC73DD"/>
    <w:rsid w:val="00AD0588"/>
    <w:rsid w:val="00AE49C4"/>
    <w:rsid w:val="00AF337C"/>
    <w:rsid w:val="00AF3FC7"/>
    <w:rsid w:val="00B079F2"/>
    <w:rsid w:val="00B2295E"/>
    <w:rsid w:val="00B32A68"/>
    <w:rsid w:val="00B8313B"/>
    <w:rsid w:val="00BA0F77"/>
    <w:rsid w:val="00BA14ED"/>
    <w:rsid w:val="00BA6B93"/>
    <w:rsid w:val="00BB6203"/>
    <w:rsid w:val="00BC2670"/>
    <w:rsid w:val="00BC5157"/>
    <w:rsid w:val="00BD18FD"/>
    <w:rsid w:val="00BD36E4"/>
    <w:rsid w:val="00BD71CA"/>
    <w:rsid w:val="00BD7C10"/>
    <w:rsid w:val="00BE0574"/>
    <w:rsid w:val="00BE32EE"/>
    <w:rsid w:val="00BF698C"/>
    <w:rsid w:val="00C0402B"/>
    <w:rsid w:val="00C04B68"/>
    <w:rsid w:val="00C055B7"/>
    <w:rsid w:val="00C1177F"/>
    <w:rsid w:val="00C131DC"/>
    <w:rsid w:val="00C2577D"/>
    <w:rsid w:val="00C41824"/>
    <w:rsid w:val="00C446AA"/>
    <w:rsid w:val="00C502FE"/>
    <w:rsid w:val="00C556F6"/>
    <w:rsid w:val="00C62412"/>
    <w:rsid w:val="00C64BD6"/>
    <w:rsid w:val="00C6747E"/>
    <w:rsid w:val="00C71FAA"/>
    <w:rsid w:val="00C72668"/>
    <w:rsid w:val="00C9290E"/>
    <w:rsid w:val="00C946C0"/>
    <w:rsid w:val="00C97E2F"/>
    <w:rsid w:val="00CA1298"/>
    <w:rsid w:val="00CA3099"/>
    <w:rsid w:val="00CA3583"/>
    <w:rsid w:val="00CA5C71"/>
    <w:rsid w:val="00CB2CF3"/>
    <w:rsid w:val="00CC47CD"/>
    <w:rsid w:val="00CD5548"/>
    <w:rsid w:val="00CD6D6D"/>
    <w:rsid w:val="00CD6E94"/>
    <w:rsid w:val="00CE0868"/>
    <w:rsid w:val="00CE449D"/>
    <w:rsid w:val="00D0053E"/>
    <w:rsid w:val="00D16C4A"/>
    <w:rsid w:val="00D3317A"/>
    <w:rsid w:val="00D36DC6"/>
    <w:rsid w:val="00D458B0"/>
    <w:rsid w:val="00D50E87"/>
    <w:rsid w:val="00D62458"/>
    <w:rsid w:val="00D876D7"/>
    <w:rsid w:val="00D9160E"/>
    <w:rsid w:val="00DA5C00"/>
    <w:rsid w:val="00DA6240"/>
    <w:rsid w:val="00DC0DEC"/>
    <w:rsid w:val="00DC3E98"/>
    <w:rsid w:val="00DC56F6"/>
    <w:rsid w:val="00DE1000"/>
    <w:rsid w:val="00DE7426"/>
    <w:rsid w:val="00DF54CA"/>
    <w:rsid w:val="00E02FAD"/>
    <w:rsid w:val="00E03E41"/>
    <w:rsid w:val="00E07AF5"/>
    <w:rsid w:val="00E10C79"/>
    <w:rsid w:val="00E17C8D"/>
    <w:rsid w:val="00E24C35"/>
    <w:rsid w:val="00E30888"/>
    <w:rsid w:val="00E47EAE"/>
    <w:rsid w:val="00E558A3"/>
    <w:rsid w:val="00E64652"/>
    <w:rsid w:val="00E85B84"/>
    <w:rsid w:val="00E86C39"/>
    <w:rsid w:val="00E92B43"/>
    <w:rsid w:val="00E9365A"/>
    <w:rsid w:val="00EC1D8F"/>
    <w:rsid w:val="00EE1F6F"/>
    <w:rsid w:val="00EF1ECD"/>
    <w:rsid w:val="00EF62A6"/>
    <w:rsid w:val="00F10FA9"/>
    <w:rsid w:val="00F1255B"/>
    <w:rsid w:val="00F22C7B"/>
    <w:rsid w:val="00F41F50"/>
    <w:rsid w:val="00F44C58"/>
    <w:rsid w:val="00F5117B"/>
    <w:rsid w:val="00F527F1"/>
    <w:rsid w:val="00F54FC8"/>
    <w:rsid w:val="00F5614D"/>
    <w:rsid w:val="00F57D6C"/>
    <w:rsid w:val="00F636E2"/>
    <w:rsid w:val="00F66340"/>
    <w:rsid w:val="00F6690B"/>
    <w:rsid w:val="00F72DB1"/>
    <w:rsid w:val="00F852B6"/>
    <w:rsid w:val="00F90776"/>
    <w:rsid w:val="00F9449D"/>
    <w:rsid w:val="00FA7C83"/>
    <w:rsid w:val="00FB5224"/>
    <w:rsid w:val="00FC68DF"/>
    <w:rsid w:val="00FC78A7"/>
    <w:rsid w:val="00FD0399"/>
    <w:rsid w:val="00FD2239"/>
    <w:rsid w:val="00FD7405"/>
    <w:rsid w:val="00FD797D"/>
    <w:rsid w:val="00FD7F65"/>
    <w:rsid w:val="00FE24F3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7C82"/>
  </w:style>
  <w:style w:type="paragraph" w:customStyle="1" w:styleId="3">
    <w:name w:val="Знак3 Знак Знак Знак Знак Знак Знак"/>
    <w:basedOn w:val="a"/>
    <w:rsid w:val="005C7C8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5C7C82"/>
    <w:pPr>
      <w:spacing w:after="0" w:line="240" w:lineRule="auto"/>
    </w:pPr>
  </w:style>
  <w:style w:type="paragraph" w:customStyle="1" w:styleId="ConsPlusNormal">
    <w:name w:val="ConsPlusNormal"/>
    <w:rsid w:val="00C94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7C82"/>
  </w:style>
  <w:style w:type="paragraph" w:customStyle="1" w:styleId="3">
    <w:name w:val="Знак3 Знак Знак Знак Знак Знак Знак"/>
    <w:basedOn w:val="a"/>
    <w:rsid w:val="005C7C8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5C7C82"/>
    <w:pPr>
      <w:spacing w:after="0" w:line="240" w:lineRule="auto"/>
    </w:pPr>
  </w:style>
  <w:style w:type="paragraph" w:customStyle="1" w:styleId="ConsPlusNormal">
    <w:name w:val="ConsPlusNormal"/>
    <w:rsid w:val="00C94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86" TargetMode="External"/><Relationship Id="rId13" Type="http://schemas.openxmlformats.org/officeDocument/2006/relationships/hyperlink" Target="consultantplus://offline/main?base=LAW;n=116659;fld=134;dst=6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59;fld=134;dst=100344" TargetMode="External"/><Relationship Id="rId12" Type="http://schemas.openxmlformats.org/officeDocument/2006/relationships/hyperlink" Target="consultantplus://offline/main?base=LAW;n=116659;fld=134;dst=62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59;fld=134;dst=59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6659;fld=134;dst=100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196" TargetMode="External"/><Relationship Id="rId14" Type="http://schemas.openxmlformats.org/officeDocument/2006/relationships/hyperlink" Target="consultantplus://offline/main?base=LAW;n=116659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68</cp:revision>
  <cp:lastPrinted>2012-11-13T04:34:00Z</cp:lastPrinted>
  <dcterms:created xsi:type="dcterms:W3CDTF">2012-11-07T12:47:00Z</dcterms:created>
  <dcterms:modified xsi:type="dcterms:W3CDTF">2012-11-13T05:47:00Z</dcterms:modified>
</cp:coreProperties>
</file>