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5" w:rsidRDefault="00630C85" w:rsidP="00630C8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630C85" w:rsidRDefault="00630C85" w:rsidP="00630C8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30C85" w:rsidRPr="000B4F3A" w:rsidRDefault="00630C85" w:rsidP="00630C8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Pr="00170DAE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630C85" w:rsidRPr="00170DAE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результатам рассмотрения жалобы  на действия </w:t>
      </w:r>
    </w:p>
    <w:p w:rsidR="00630C85" w:rsidRPr="00170DAE" w:rsidRDefault="00630C85" w:rsidP="00630C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заказчика – МБУ «Управление жилищным фондом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0C85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</w:t>
      </w:r>
    </w:p>
    <w:p w:rsidR="00630C85" w:rsidRPr="00170DAE" w:rsidRDefault="00630C85" w:rsidP="0063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30C85" w:rsidRPr="00170DAE" w:rsidRDefault="00630C85" w:rsidP="00630C85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Дело № 1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77</w:t>
      </w: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-К-2012</w:t>
      </w:r>
    </w:p>
    <w:p w:rsidR="00630C85" w:rsidRPr="00170DAE" w:rsidRDefault="00630C85" w:rsidP="006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Default="00630C85" w:rsidP="00630C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30C85" w:rsidRPr="00170DAE" w:rsidRDefault="00630C85" w:rsidP="00630C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11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2012 года               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</w:t>
      </w:r>
      <w:proofErr w:type="spell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proofErr w:type="gram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.Ч</w:t>
      </w:r>
      <w:proofErr w:type="gramEnd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ебоксары</w:t>
      </w:r>
      <w:proofErr w:type="spellEnd"/>
    </w:p>
    <w:p w:rsidR="00630C85" w:rsidRPr="00170DAE" w:rsidRDefault="00630C85" w:rsidP="00630C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октября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630C85" w:rsidRPr="00170DAE" w:rsidRDefault="00630C85" w:rsidP="006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Pr="00170DAE" w:rsidRDefault="00630C85" w:rsidP="00630C8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 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Чувашского УФАС России  от 01.08.2012 № 300,   в составе:</w:t>
      </w:r>
    </w:p>
    <w:p w:rsidR="00630C85" w:rsidRPr="00170DAE" w:rsidRDefault="00630C85" w:rsidP="00630C8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kern w:val="32"/>
          <w:sz w:val="28"/>
          <w:szCs w:val="28"/>
          <w:lang w:eastAsia="ru-RU"/>
        </w:rPr>
      </w:pPr>
    </w:p>
    <w:p w:rsidR="00630C85" w:rsidRPr="00170DAE" w:rsidRDefault="00630C85" w:rsidP="006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заместителя руководителя  Чувашского  УФАС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отдела товарных рынков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(председатель комиссии);</w:t>
      </w:r>
    </w:p>
    <w:p w:rsidR="00C83E70" w:rsidRDefault="00C83E70" w:rsidP="00630C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Л.А.</w:t>
      </w:r>
      <w:r w:rsidR="00630C85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</w:t>
      </w:r>
      <w:r w:rsidR="00630C85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отдела  контроля   </w:t>
      </w:r>
      <w:proofErr w:type="gramStart"/>
      <w:r w:rsidR="00630C85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30C85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83E70" w:rsidRDefault="00C83E70" w:rsidP="00630C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30C85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 заказов </w:t>
      </w:r>
      <w:r w:rsidR="006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6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</w:t>
      </w:r>
    </w:p>
    <w:p w:rsidR="00630C85" w:rsidRPr="00170DAE" w:rsidRDefault="00C83E70" w:rsidP="00C83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 (член  </w:t>
      </w:r>
      <w:r w:rsidR="00630C85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630C85" w:rsidRPr="00170DAE" w:rsidRDefault="00630C85" w:rsidP="006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Давыдовой Н.А.-специалиста-эксперта   отдела   контроля  за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30C85" w:rsidRPr="00170DAE" w:rsidRDefault="00630C85" w:rsidP="006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заказов  и торгов 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  России </w:t>
      </w:r>
    </w:p>
    <w:p w:rsidR="00630C85" w:rsidRPr="00170DAE" w:rsidRDefault="00630C85" w:rsidP="006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(член комиссии)</w:t>
      </w: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присутствии представителя заказчика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«Управление жилфондом </w:t>
      </w:r>
      <w:proofErr w:type="spellStart"/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ебоксары</w:t>
      </w:r>
      <w:proofErr w:type="spellEnd"/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Тимофеевой Анастасии Васильевны - 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доверенности от </w:t>
      </w:r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012 № </w:t>
      </w:r>
      <w:r w:rsidR="002C5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1613;</w:t>
      </w: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C6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присутствии представителя заявителя ООО «Умелец» - </w:t>
      </w:r>
      <w:proofErr w:type="spellStart"/>
      <w:r w:rsidR="00C6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Тарасмова</w:t>
      </w:r>
      <w:proofErr w:type="spellEnd"/>
      <w:r w:rsidR="00C6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Николаевича по доверенности</w:t>
      </w:r>
      <w:proofErr w:type="gramStart"/>
      <w:r w:rsidR="00C6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630C85" w:rsidRPr="00170DAE" w:rsidRDefault="00630C85" w:rsidP="0063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 ООО «</w:t>
      </w:r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 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– МБУ «Управление жилфондом </w:t>
      </w:r>
      <w:proofErr w:type="spellStart"/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бот, оказание  услуг для государственных и муниципальных нужд» (далее - Закон о размещении заказов) при </w:t>
      </w:r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открытого аукциона в эле</w:t>
      </w:r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на право заключения муниципального контракта 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работ по </w:t>
      </w:r>
      <w:r w:rsidR="00C60D54" w:rsidRPr="00083361">
        <w:rPr>
          <w:sz w:val="26"/>
          <w:szCs w:val="26"/>
        </w:rPr>
        <w:t>на</w:t>
      </w:r>
      <w:r w:rsidR="00C60D54">
        <w:rPr>
          <w:sz w:val="26"/>
          <w:szCs w:val="26"/>
        </w:rPr>
        <w:t xml:space="preserve"> к</w:t>
      </w:r>
      <w:r w:rsidR="00C60D54" w:rsidRPr="00083361">
        <w:rPr>
          <w:sz w:val="26"/>
          <w:szCs w:val="26"/>
        </w:rPr>
        <w:t>апитальн</w:t>
      </w:r>
      <w:r w:rsidR="00A77E4A">
        <w:rPr>
          <w:sz w:val="26"/>
          <w:szCs w:val="26"/>
        </w:rPr>
        <w:t>ому</w:t>
      </w:r>
      <w:r w:rsidR="00C60D54" w:rsidRPr="00083361">
        <w:rPr>
          <w:sz w:val="26"/>
          <w:szCs w:val="26"/>
        </w:rPr>
        <w:t xml:space="preserve"> ремонт</w:t>
      </w:r>
      <w:r w:rsidR="00A77E4A">
        <w:rPr>
          <w:sz w:val="26"/>
          <w:szCs w:val="26"/>
        </w:rPr>
        <w:t>у</w:t>
      </w:r>
      <w:r w:rsidR="00C60D54" w:rsidRPr="00083361">
        <w:rPr>
          <w:sz w:val="26"/>
          <w:szCs w:val="26"/>
        </w:rPr>
        <w:t xml:space="preserve">  инженерных коммуникаций ниже о</w:t>
      </w:r>
      <w:r w:rsidR="00C60D54" w:rsidRPr="00083361">
        <w:rPr>
          <w:sz w:val="26"/>
          <w:szCs w:val="26"/>
        </w:rPr>
        <w:t>т</w:t>
      </w:r>
      <w:r w:rsidR="00C60D54" w:rsidRPr="00083361">
        <w:rPr>
          <w:sz w:val="26"/>
          <w:szCs w:val="26"/>
        </w:rPr>
        <w:t xml:space="preserve">метки 0.000, верхней разводки системы отопления многоквартирного дома №34 по </w:t>
      </w:r>
      <w:proofErr w:type="spellStart"/>
      <w:r w:rsidR="00C60D54" w:rsidRPr="00083361">
        <w:rPr>
          <w:sz w:val="26"/>
          <w:szCs w:val="26"/>
        </w:rPr>
        <w:t>ул.М.Павлова</w:t>
      </w:r>
      <w:proofErr w:type="spellEnd"/>
      <w:r w:rsidR="00C60D54" w:rsidRPr="00083361">
        <w:rPr>
          <w:sz w:val="26"/>
          <w:szCs w:val="26"/>
        </w:rPr>
        <w:t xml:space="preserve"> </w:t>
      </w:r>
      <w:proofErr w:type="spellStart"/>
      <w:r w:rsidR="00C60D54" w:rsidRPr="00083361">
        <w:rPr>
          <w:sz w:val="26"/>
          <w:szCs w:val="26"/>
        </w:rPr>
        <w:t>г</w:t>
      </w:r>
      <w:proofErr w:type="gramStart"/>
      <w:r w:rsidR="00C60D54" w:rsidRPr="00083361">
        <w:rPr>
          <w:sz w:val="26"/>
          <w:szCs w:val="26"/>
        </w:rPr>
        <w:t>.Ч</w:t>
      </w:r>
      <w:proofErr w:type="gramEnd"/>
      <w:r w:rsidR="00C60D54" w:rsidRPr="00083361">
        <w:rPr>
          <w:sz w:val="26"/>
          <w:szCs w:val="26"/>
        </w:rPr>
        <w:t>ебоксары</w:t>
      </w:r>
      <w:proofErr w:type="spellEnd"/>
      <w:r w:rsidR="00C60D54" w:rsidRPr="00083361">
        <w:rPr>
          <w:sz w:val="26"/>
          <w:szCs w:val="26"/>
        </w:rPr>
        <w:t xml:space="preserve">  (извещение №0315300000112000016)</w:t>
      </w:r>
      <w:r w:rsidR="00C60D54">
        <w:rPr>
          <w:sz w:val="26"/>
          <w:szCs w:val="26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начальной (максимальной) ценой контракта </w:t>
      </w:r>
      <w:r w:rsidR="00C60D54">
        <w:rPr>
          <w:rFonts w:ascii="Times New Roman" w:eastAsia="Times New Roman" w:hAnsi="Times New Roman" w:cs="Times New Roman"/>
          <w:sz w:val="28"/>
          <w:szCs w:val="28"/>
          <w:lang w:eastAsia="ru-RU"/>
        </w:rPr>
        <w:t>5684557,00 рублей.</w:t>
      </w:r>
    </w:p>
    <w:p w:rsidR="00630C85" w:rsidRDefault="00630C85" w:rsidP="0063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C85" w:rsidRPr="00170DAE" w:rsidRDefault="00630C85" w:rsidP="0063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УСТАНОВИЛА:</w:t>
      </w:r>
    </w:p>
    <w:p w:rsidR="00630C85" w:rsidRPr="00170DAE" w:rsidRDefault="00630C85" w:rsidP="006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4A" w:rsidRDefault="00630C85" w:rsidP="0063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 года поступила жалоба ООО «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Умелец»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– 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«Управление жилфондом </w:t>
      </w:r>
      <w:proofErr w:type="spellStart"/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открытого аукциона в электронной форме  на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630C85" w:rsidRPr="00170DAE" w:rsidRDefault="00630C85" w:rsidP="00A7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контракта для выполнения работ по </w:t>
      </w:r>
      <w:r w:rsidR="00A77E4A">
        <w:rPr>
          <w:sz w:val="26"/>
          <w:szCs w:val="26"/>
        </w:rPr>
        <w:t xml:space="preserve"> к</w:t>
      </w:r>
      <w:r w:rsidR="00A77E4A" w:rsidRPr="00083361">
        <w:rPr>
          <w:sz w:val="26"/>
          <w:szCs w:val="26"/>
        </w:rPr>
        <w:t>апитальн</w:t>
      </w:r>
      <w:r w:rsidR="00A77E4A">
        <w:rPr>
          <w:sz w:val="26"/>
          <w:szCs w:val="26"/>
        </w:rPr>
        <w:t>ому</w:t>
      </w:r>
      <w:r w:rsidR="00A77E4A" w:rsidRPr="00083361">
        <w:rPr>
          <w:sz w:val="26"/>
          <w:szCs w:val="26"/>
        </w:rPr>
        <w:t xml:space="preserve"> р</w:t>
      </w:r>
      <w:r w:rsidR="00A77E4A" w:rsidRPr="00083361">
        <w:rPr>
          <w:sz w:val="26"/>
          <w:szCs w:val="26"/>
        </w:rPr>
        <w:t>е</w:t>
      </w:r>
      <w:r w:rsidR="00A77E4A" w:rsidRPr="00083361">
        <w:rPr>
          <w:sz w:val="26"/>
          <w:szCs w:val="26"/>
        </w:rPr>
        <w:t>монт</w:t>
      </w:r>
      <w:r w:rsidR="00A77E4A">
        <w:rPr>
          <w:sz w:val="26"/>
          <w:szCs w:val="26"/>
        </w:rPr>
        <w:t>у</w:t>
      </w:r>
      <w:r w:rsidR="00A77E4A" w:rsidRPr="00083361">
        <w:rPr>
          <w:sz w:val="26"/>
          <w:szCs w:val="26"/>
        </w:rPr>
        <w:t xml:space="preserve">  инженерных коммуникаций ниже отметки 0.000, верхней разводки системы отопления многоквартирного дома №34 по </w:t>
      </w:r>
      <w:proofErr w:type="spellStart"/>
      <w:r w:rsidR="00A77E4A" w:rsidRPr="00083361">
        <w:rPr>
          <w:sz w:val="26"/>
          <w:szCs w:val="26"/>
        </w:rPr>
        <w:t>ул.М.Павлова</w:t>
      </w:r>
      <w:proofErr w:type="spellEnd"/>
      <w:r w:rsidR="00A77E4A" w:rsidRPr="00083361">
        <w:rPr>
          <w:sz w:val="26"/>
          <w:szCs w:val="26"/>
        </w:rPr>
        <w:t xml:space="preserve"> </w:t>
      </w:r>
      <w:proofErr w:type="spellStart"/>
      <w:r w:rsidR="00A77E4A" w:rsidRPr="00083361">
        <w:rPr>
          <w:sz w:val="26"/>
          <w:szCs w:val="26"/>
        </w:rPr>
        <w:t>г</w:t>
      </w:r>
      <w:proofErr w:type="gramStart"/>
      <w:r w:rsidR="00A77E4A" w:rsidRPr="00083361">
        <w:rPr>
          <w:sz w:val="26"/>
          <w:szCs w:val="26"/>
        </w:rPr>
        <w:t>.Ч</w:t>
      </w:r>
      <w:proofErr w:type="gramEnd"/>
      <w:r w:rsidR="00A77E4A" w:rsidRPr="00083361">
        <w:rPr>
          <w:sz w:val="26"/>
          <w:szCs w:val="26"/>
        </w:rPr>
        <w:t>ебоксары</w:t>
      </w:r>
      <w:proofErr w:type="spellEnd"/>
      <w:r w:rsidR="00A77E4A" w:rsidRPr="00083361">
        <w:rPr>
          <w:sz w:val="26"/>
          <w:szCs w:val="26"/>
        </w:rPr>
        <w:t xml:space="preserve">  (извещение №0315300000112000016</w:t>
      </w:r>
      <w:r w:rsidR="00A77E4A">
        <w:rPr>
          <w:sz w:val="26"/>
          <w:szCs w:val="26"/>
        </w:rPr>
        <w:t>.</w:t>
      </w:r>
    </w:p>
    <w:p w:rsidR="00630C85" w:rsidRPr="00170DAE" w:rsidRDefault="00630C85" w:rsidP="00630C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Жалоба подана в </w:t>
      </w:r>
      <w:proofErr w:type="gram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A77E4A" w:rsidRDefault="00630C85" w:rsidP="00A7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своей жалобе сообщает, 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была подана заявка для участия в </w:t>
      </w:r>
      <w:r w:rsidR="00A77E4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7E4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E4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 на право </w:t>
      </w:r>
      <w:r w:rsidR="00A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E1271" w:rsidRDefault="00A77E4A" w:rsidP="005E1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контракта для выполнения работ по </w:t>
      </w:r>
      <w:r>
        <w:rPr>
          <w:sz w:val="26"/>
          <w:szCs w:val="26"/>
        </w:rPr>
        <w:t xml:space="preserve"> к</w:t>
      </w:r>
      <w:r w:rsidRPr="00083361">
        <w:rPr>
          <w:sz w:val="26"/>
          <w:szCs w:val="26"/>
        </w:rPr>
        <w:t>апитальн</w:t>
      </w:r>
      <w:r>
        <w:rPr>
          <w:sz w:val="26"/>
          <w:szCs w:val="26"/>
        </w:rPr>
        <w:t>ому</w:t>
      </w:r>
      <w:r w:rsidRPr="00083361">
        <w:rPr>
          <w:sz w:val="26"/>
          <w:szCs w:val="26"/>
        </w:rPr>
        <w:t xml:space="preserve"> р</w:t>
      </w:r>
      <w:r w:rsidRPr="00083361">
        <w:rPr>
          <w:sz w:val="26"/>
          <w:szCs w:val="26"/>
        </w:rPr>
        <w:t>е</w:t>
      </w:r>
      <w:r w:rsidRPr="00083361">
        <w:rPr>
          <w:sz w:val="26"/>
          <w:szCs w:val="26"/>
        </w:rPr>
        <w:t>монт</w:t>
      </w:r>
      <w:r>
        <w:rPr>
          <w:sz w:val="26"/>
          <w:szCs w:val="26"/>
        </w:rPr>
        <w:t>у</w:t>
      </w:r>
      <w:r w:rsidRPr="00083361">
        <w:rPr>
          <w:sz w:val="26"/>
          <w:szCs w:val="26"/>
        </w:rPr>
        <w:t xml:space="preserve">  инженерных коммуникаций ниже отметки 0.000, верхней разводки системы отопления многоквартирного дома №34 по </w:t>
      </w:r>
      <w:proofErr w:type="spellStart"/>
      <w:r w:rsidRPr="00083361">
        <w:rPr>
          <w:sz w:val="26"/>
          <w:szCs w:val="26"/>
        </w:rPr>
        <w:t>ул.М.Павлова</w:t>
      </w:r>
      <w:proofErr w:type="spellEnd"/>
      <w:r w:rsidRPr="00083361">
        <w:rPr>
          <w:sz w:val="26"/>
          <w:szCs w:val="26"/>
        </w:rPr>
        <w:t xml:space="preserve"> </w:t>
      </w:r>
      <w:proofErr w:type="spellStart"/>
      <w:r w:rsidRPr="00083361">
        <w:rPr>
          <w:sz w:val="26"/>
          <w:szCs w:val="26"/>
        </w:rPr>
        <w:t>г</w:t>
      </w:r>
      <w:proofErr w:type="gramStart"/>
      <w:r w:rsidRPr="00083361">
        <w:rPr>
          <w:sz w:val="26"/>
          <w:szCs w:val="26"/>
        </w:rPr>
        <w:t>.Ч</w:t>
      </w:r>
      <w:proofErr w:type="gramEnd"/>
      <w:r w:rsidRPr="00083361">
        <w:rPr>
          <w:sz w:val="26"/>
          <w:szCs w:val="26"/>
        </w:rPr>
        <w:t>ебоксары</w:t>
      </w:r>
      <w:proofErr w:type="spellEnd"/>
      <w:r w:rsidRPr="00083361">
        <w:rPr>
          <w:sz w:val="26"/>
          <w:szCs w:val="26"/>
        </w:rPr>
        <w:t xml:space="preserve">  (извещение №0315300000112000016</w:t>
      </w:r>
      <w:r>
        <w:rPr>
          <w:sz w:val="26"/>
          <w:szCs w:val="26"/>
        </w:rPr>
        <w:t>). Однако  по итогам рассмотрения первых частей заявок ООО «Умелец</w:t>
      </w:r>
      <w:r w:rsidR="005E1271">
        <w:rPr>
          <w:sz w:val="26"/>
          <w:szCs w:val="26"/>
        </w:rPr>
        <w:t>» не был д</w:t>
      </w:r>
      <w:r>
        <w:rPr>
          <w:sz w:val="26"/>
          <w:szCs w:val="26"/>
        </w:rPr>
        <w:t>опущен   к участию в аукционе по причине несоответствия сведений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предусмотренных частью 4 статьи 41.8 Федерального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21 июля 2005 №94-ФЗ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 документации  об открытом ау</w:t>
      </w:r>
      <w:r w:rsidR="005E1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85" w:rsidRPr="00170DAE" w:rsidRDefault="00B458CB" w:rsidP="005E1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 заявителя в заседании комиссии  отметил, что заказчик в протоколе рассмотрения заявок на участие  в открытом аукционе  в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 не указал конкретную причину</w:t>
      </w:r>
      <w:r w:rsid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85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C85" w:rsidRDefault="00630C85" w:rsidP="0063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заказчика  нарушение законодательства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заказов не признал. 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оводы заявителя  считают необоснованными</w:t>
      </w:r>
      <w:r w:rsid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</w:t>
      </w:r>
      <w:r w:rsid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58CB" w:rsidRDefault="00A518F4" w:rsidP="0063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аукционной документации состояло в том, что участником  в составе аукционной заявки представлена только ведомость потребных 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  <w:r w:rsidR="0063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перечень  проводимых работ участником не представлен. </w:t>
      </w:r>
      <w:r w:rsidR="00B4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8CB" w:rsidRDefault="00B458CB" w:rsidP="0063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Pr="00170DAE" w:rsidRDefault="00630C85" w:rsidP="0063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Изучив представленные документы,   Комиссия Чувашского УФАС России по контролю в сфере размещения заказов и торгов приходит к след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ющему.</w:t>
      </w:r>
    </w:p>
    <w:p w:rsidR="00630C85" w:rsidRPr="00170DAE" w:rsidRDefault="00630C85" w:rsidP="00630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70DAE">
        <w:rPr>
          <w:rFonts w:ascii="Times New Roman" w:hAnsi="Times New Roman" w:cs="Times New Roman"/>
          <w:sz w:val="28"/>
          <w:szCs w:val="28"/>
        </w:rPr>
        <w:t xml:space="preserve">заказчиком является  </w:t>
      </w:r>
      <w:r w:rsidR="00DC3796">
        <w:rPr>
          <w:rFonts w:ascii="Times New Roman" w:hAnsi="Times New Roman" w:cs="Times New Roman"/>
          <w:sz w:val="28"/>
          <w:szCs w:val="28"/>
        </w:rPr>
        <w:t xml:space="preserve">МБУ «Управление жилищным фондом </w:t>
      </w:r>
      <w:proofErr w:type="spellStart"/>
      <w:r w:rsidR="00DC37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379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C3796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DC3796">
        <w:rPr>
          <w:rFonts w:ascii="Times New Roman" w:hAnsi="Times New Roman" w:cs="Times New Roman"/>
          <w:sz w:val="28"/>
          <w:szCs w:val="28"/>
        </w:rPr>
        <w:t>».</w:t>
      </w:r>
    </w:p>
    <w:p w:rsidR="00DC3796" w:rsidRPr="00170DAE" w:rsidRDefault="00630C85" w:rsidP="00DC3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Заказчик  - </w:t>
      </w:r>
      <w:r w:rsidR="00DC3796">
        <w:rPr>
          <w:rFonts w:ascii="Times New Roman" w:hAnsi="Times New Roman" w:cs="Times New Roman"/>
          <w:sz w:val="28"/>
          <w:szCs w:val="28"/>
        </w:rPr>
        <w:t xml:space="preserve">МБУ «Управление жилищным фондом </w:t>
      </w:r>
      <w:proofErr w:type="spellStart"/>
      <w:r w:rsidR="00DC37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379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C3796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DC3796">
        <w:rPr>
          <w:rFonts w:ascii="Times New Roman" w:hAnsi="Times New Roman" w:cs="Times New Roman"/>
          <w:sz w:val="28"/>
          <w:szCs w:val="28"/>
        </w:rPr>
        <w:t>».</w:t>
      </w:r>
    </w:p>
    <w:p w:rsidR="00DC3796" w:rsidRPr="00170DAE" w:rsidRDefault="00DC3796" w:rsidP="00DC3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11.09.2012</w:t>
      </w:r>
      <w:r w:rsidR="00630C85" w:rsidRPr="00170DAE">
        <w:rPr>
          <w:rFonts w:ascii="Times New Roman" w:hAnsi="Times New Roman" w:cs="Times New Roman"/>
          <w:sz w:val="28"/>
          <w:szCs w:val="28"/>
        </w:rPr>
        <w:t xml:space="preserve"> года на официальном сайте </w:t>
      </w:r>
      <w:r w:rsidR="00630C85"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630C85" w:rsidRPr="00170DA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630C85"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proofErr w:type="spellEnd"/>
      <w:r w:rsidR="00630C85" w:rsidRPr="00170D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30C85"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630C85" w:rsidRPr="00170D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30C85"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30C85" w:rsidRPr="00170DAE">
        <w:rPr>
          <w:rFonts w:ascii="Times New Roman" w:hAnsi="Times New Roman" w:cs="Times New Roman"/>
          <w:sz w:val="28"/>
          <w:szCs w:val="28"/>
        </w:rPr>
        <w:t xml:space="preserve">  разместил  извещение  </w:t>
      </w:r>
      <w:r w:rsidRPr="00083361">
        <w:rPr>
          <w:sz w:val="26"/>
          <w:szCs w:val="26"/>
        </w:rPr>
        <w:t>№0315300000112000016</w:t>
      </w:r>
      <w:r>
        <w:rPr>
          <w:sz w:val="26"/>
          <w:szCs w:val="26"/>
        </w:rPr>
        <w:t xml:space="preserve"> </w:t>
      </w:r>
      <w:r w:rsidR="00630C85">
        <w:rPr>
          <w:rFonts w:ascii="Times New Roman" w:hAnsi="Times New Roman" w:cs="Times New Roman"/>
          <w:sz w:val="28"/>
          <w:szCs w:val="28"/>
        </w:rPr>
        <w:t xml:space="preserve">  </w:t>
      </w:r>
      <w:r w:rsidR="00630C85" w:rsidRPr="00170DAE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право </w:t>
      </w:r>
      <w:r w:rsidR="00630C85">
        <w:rPr>
          <w:rFonts w:ascii="Times New Roman" w:hAnsi="Times New Roman" w:cs="Times New Roman"/>
          <w:sz w:val="28"/>
          <w:szCs w:val="28"/>
        </w:rPr>
        <w:t xml:space="preserve">заключения муниципального контракта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sz w:val="26"/>
          <w:szCs w:val="26"/>
        </w:rPr>
        <w:t xml:space="preserve"> к</w:t>
      </w:r>
      <w:r w:rsidRPr="00083361">
        <w:rPr>
          <w:sz w:val="26"/>
          <w:szCs w:val="26"/>
        </w:rPr>
        <w:t>а</w:t>
      </w:r>
      <w:r w:rsidRPr="00083361">
        <w:rPr>
          <w:sz w:val="26"/>
          <w:szCs w:val="26"/>
        </w:rPr>
        <w:t>питальн</w:t>
      </w:r>
      <w:r>
        <w:rPr>
          <w:sz w:val="26"/>
          <w:szCs w:val="26"/>
        </w:rPr>
        <w:t>ому</w:t>
      </w:r>
      <w:r w:rsidRPr="00083361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у</w:t>
      </w:r>
      <w:r w:rsidRPr="00083361">
        <w:rPr>
          <w:sz w:val="26"/>
          <w:szCs w:val="26"/>
        </w:rPr>
        <w:t xml:space="preserve">  инженерных коммуникаций ниже отметки 0.000, верхней разводки системы отопления многоквартирного дома №34 по </w:t>
      </w:r>
      <w:proofErr w:type="spellStart"/>
      <w:r w:rsidRPr="00083361">
        <w:rPr>
          <w:sz w:val="26"/>
          <w:szCs w:val="26"/>
        </w:rPr>
        <w:t>ул.М.Павлова</w:t>
      </w:r>
      <w:proofErr w:type="spellEnd"/>
      <w:r w:rsidRPr="00083361">
        <w:rPr>
          <w:sz w:val="26"/>
          <w:szCs w:val="26"/>
        </w:rPr>
        <w:t xml:space="preserve"> </w:t>
      </w:r>
      <w:proofErr w:type="spellStart"/>
      <w:r w:rsidRPr="00083361">
        <w:rPr>
          <w:sz w:val="26"/>
          <w:szCs w:val="26"/>
        </w:rPr>
        <w:t>г</w:t>
      </w:r>
      <w:proofErr w:type="gramStart"/>
      <w:r w:rsidRPr="00083361">
        <w:rPr>
          <w:sz w:val="26"/>
          <w:szCs w:val="26"/>
        </w:rPr>
        <w:t>.</w:t>
      </w:r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ебоксары</w:t>
      </w:r>
      <w:proofErr w:type="spellEnd"/>
      <w:r>
        <w:rPr>
          <w:sz w:val="26"/>
          <w:szCs w:val="26"/>
        </w:rPr>
        <w:t xml:space="preserve"> </w:t>
      </w:r>
      <w:r w:rsidR="00630C85">
        <w:rPr>
          <w:rFonts w:ascii="Times New Roman" w:hAnsi="Times New Roman" w:cs="Times New Roman"/>
          <w:sz w:val="28"/>
          <w:szCs w:val="28"/>
        </w:rPr>
        <w:t xml:space="preserve"> с </w:t>
      </w:r>
      <w:r w:rsidR="00630C85" w:rsidRPr="00170DAE">
        <w:rPr>
          <w:rFonts w:ascii="Times New Roman" w:hAnsi="Times New Roman" w:cs="Times New Roman"/>
          <w:sz w:val="28"/>
          <w:szCs w:val="28"/>
        </w:rPr>
        <w:t xml:space="preserve">  начальной (максимальной) ценой контракта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5684557,00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630C85" w:rsidRPr="00170DAE" w:rsidRDefault="00630C85" w:rsidP="0063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укцион проводился на электронной площадке ОАО «Единая эле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тронная торговая площадка»-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et</w:t>
      </w:r>
      <w:proofErr w:type="gram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roseltorg</w:t>
      </w:r>
      <w:proofErr w:type="spellEnd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85" w:rsidRPr="00F11916" w:rsidRDefault="00630C85" w:rsidP="00630C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части 3 статьи 41.6 Закона о размещении заказов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должна содержать требов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содержанию и составу заявки на участие в открытом аукционе в эле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в соответствии с </w:t>
      </w:r>
      <w:hyperlink r:id="rId5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41.8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и инструкцию по ее заполнению.</w:t>
      </w:r>
    </w:p>
    <w:p w:rsidR="00B91BBF" w:rsidRDefault="00B91BBF" w:rsidP="00B9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BF" w:rsidRPr="00B91BBF" w:rsidRDefault="00B91BBF" w:rsidP="00B9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4 статьи 41.9 у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размещения заказа не допускается к участию в открытом аукционе в электронной форме в случае:</w:t>
      </w:r>
    </w:p>
    <w:p w:rsidR="00B91BBF" w:rsidRPr="00B91BBF" w:rsidRDefault="00B91BBF" w:rsidP="00B9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предусмотренных </w:t>
      </w:r>
      <w:hyperlink r:id="rId7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41.8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B91BBF" w:rsidRPr="00B91BBF" w:rsidRDefault="00B91BBF" w:rsidP="00B9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8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41.8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B91BBF" w:rsidRPr="00B91BBF" w:rsidRDefault="00B91BBF" w:rsidP="00B9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9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03.11.2010 N 290-ФЗ)</w:t>
      </w:r>
    </w:p>
    <w:p w:rsidR="00B91BBF" w:rsidRPr="00B91BBF" w:rsidRDefault="00B91BBF" w:rsidP="00B9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Закона о размещении заказов, 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в допуске к уч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 открытом аукционе в электронной форме по основаниям, не пред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смотренным </w:t>
      </w:r>
      <w:hyperlink r:id="rId10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допускается.</w:t>
      </w:r>
    </w:p>
    <w:p w:rsidR="00B91BBF" w:rsidRDefault="00B91BBF" w:rsidP="00B91B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96" w:rsidRDefault="00B91BBF" w:rsidP="00B91B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Закона н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результатов рассмо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первых частей заявок на участие в открытом аукционе в электронной форме, содержащей сведения, предусмотренные </w:t>
      </w:r>
      <w:hyperlink r:id="rId11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41.8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Федерального закона, аукционной комиссией оформляется </w:t>
      </w:r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рассмотрения заявок на участие 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аукционе, который ведется ау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комиссией и </w:t>
      </w:r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подписывается всеми присутствующими на заседании членами аукционной комиссии и заказчиком, уполномоченным органом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окончания рассмотрения заявок на участие в открытом аукционе. </w:t>
      </w:r>
      <w:proofErr w:type="gramStart"/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 должен содержать сведения о порядковых номерах заявок на участие в открытом аукционе, решение о допуске участника размещения заказа, п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давшего заявку на участие в открытом аукционе с соответствующим поря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ковым номером,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</w:t>
      </w:r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обоснован</w:t>
      </w:r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</w:t>
      </w:r>
      <w:proofErr w:type="gramEnd"/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такого решения и с указанием положений документации об открытом аукционе в электронной форме, которым не соответствует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соответствуют требованиям д</w:t>
      </w:r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B91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кументации об открытом аукционе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членах аукционной комиссии, принявших решение, сведения о решении каждого члена аукционной коми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 допуске участника размещения заказа</w:t>
      </w:r>
      <w:proofErr w:type="gramEnd"/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открытом аукционе или об отказе в допуске к участию в открытом аукционе. Указанный прот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в день окончания рассмотрения заявок на участие в открытом аукционе направляется заказчиком, уполномоченным органом, специализированной организацией оператору электронной площадки.</w:t>
      </w:r>
    </w:p>
    <w:p w:rsidR="00DC3796" w:rsidRDefault="00DC3796" w:rsidP="00630C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9" w:rsidRDefault="00797C39" w:rsidP="00630C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п.1.4 Информационной карты  открытого аукциона в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 первая часть заявки на участие в открытом аукционе в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должна содержать</w:t>
      </w:r>
      <w:r w:rsidR="00536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53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DC3796" w:rsidRDefault="00797C39" w:rsidP="00630C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согласие участника размещения заказа на выполнение работ, 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E94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</w:t>
      </w:r>
      <w:r w:rsidR="00E53DE0"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требованиям технического задания документации об открытом аукционе в электронной форме, на условиях, предусмотренных техническим заданием документации от открытом аукционе, а также конкретные показ</w:t>
      </w:r>
      <w:r w:rsidR="00E53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3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 соответствующие значениям, установленным документацией об о</w:t>
      </w:r>
      <w:r w:rsidR="00E53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крытом аукционе в электронной  форме, и товарный знак (его словестное обозначение,) (при его наличии) предлагаемого при использовании товара. </w:t>
      </w:r>
      <w:proofErr w:type="gramEnd"/>
    </w:p>
    <w:p w:rsidR="00DC3796" w:rsidRDefault="00DC3796" w:rsidP="00630C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B0" w:rsidRPr="00170DAE" w:rsidRDefault="00C07989" w:rsidP="00A46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тракта, 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извещением  о проведении  открытого аукциона  в электронной форме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документацией аукциона в  </w:t>
      </w:r>
      <w:proofErr w:type="spellStart"/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</w:t>
      </w:r>
      <w:proofErr w:type="spellEnd"/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является  Капитальный ремонт</w:t>
      </w:r>
      <w:r w:rsidR="00A46AB0" w:rsidRPr="00A46AB0">
        <w:rPr>
          <w:sz w:val="26"/>
          <w:szCs w:val="26"/>
        </w:rPr>
        <w:t xml:space="preserve"> </w:t>
      </w:r>
      <w:r w:rsidR="00A46AB0" w:rsidRPr="00083361">
        <w:rPr>
          <w:sz w:val="26"/>
          <w:szCs w:val="26"/>
        </w:rPr>
        <w:t>инженерных коммуникаций н</w:t>
      </w:r>
      <w:r w:rsidR="00A46AB0" w:rsidRPr="00083361">
        <w:rPr>
          <w:sz w:val="26"/>
          <w:szCs w:val="26"/>
        </w:rPr>
        <w:t>и</w:t>
      </w:r>
      <w:r w:rsidR="00A46AB0" w:rsidRPr="00083361">
        <w:rPr>
          <w:sz w:val="26"/>
          <w:szCs w:val="26"/>
        </w:rPr>
        <w:t xml:space="preserve">же отметки 0.000, верхней разводки системы отопления многоквартирного дома №34 по </w:t>
      </w:r>
      <w:proofErr w:type="spellStart"/>
      <w:r w:rsidR="00A46AB0" w:rsidRPr="00083361">
        <w:rPr>
          <w:sz w:val="26"/>
          <w:szCs w:val="26"/>
        </w:rPr>
        <w:t>ул.М.Павлова</w:t>
      </w:r>
      <w:proofErr w:type="spellEnd"/>
      <w:r w:rsidR="00A46AB0" w:rsidRPr="00083361">
        <w:rPr>
          <w:sz w:val="26"/>
          <w:szCs w:val="26"/>
        </w:rPr>
        <w:t xml:space="preserve"> </w:t>
      </w:r>
      <w:proofErr w:type="spellStart"/>
      <w:r w:rsidR="00A46AB0" w:rsidRPr="00083361">
        <w:rPr>
          <w:sz w:val="26"/>
          <w:szCs w:val="26"/>
        </w:rPr>
        <w:t>г</w:t>
      </w:r>
      <w:proofErr w:type="gramStart"/>
      <w:r w:rsidR="00A46AB0" w:rsidRPr="00083361">
        <w:rPr>
          <w:sz w:val="26"/>
          <w:szCs w:val="26"/>
        </w:rPr>
        <w:t>.</w:t>
      </w:r>
      <w:r w:rsidR="00A46AB0">
        <w:rPr>
          <w:sz w:val="26"/>
          <w:szCs w:val="26"/>
        </w:rPr>
        <w:t>Ч</w:t>
      </w:r>
      <w:proofErr w:type="gramEnd"/>
      <w:r w:rsidR="00A46AB0">
        <w:rPr>
          <w:sz w:val="26"/>
          <w:szCs w:val="26"/>
        </w:rPr>
        <w:t>ебоксары</w:t>
      </w:r>
      <w:proofErr w:type="spellEnd"/>
      <w:r w:rsidR="00A46AB0">
        <w:rPr>
          <w:sz w:val="26"/>
          <w:szCs w:val="26"/>
        </w:rPr>
        <w:t xml:space="preserve"> </w:t>
      </w:r>
      <w:r w:rsidR="00A46AB0">
        <w:rPr>
          <w:rFonts w:ascii="Times New Roman" w:hAnsi="Times New Roman" w:cs="Times New Roman"/>
          <w:sz w:val="28"/>
          <w:szCs w:val="28"/>
        </w:rPr>
        <w:t xml:space="preserve"> с </w:t>
      </w:r>
      <w:r w:rsidR="00A46AB0" w:rsidRPr="00170DAE">
        <w:rPr>
          <w:rFonts w:ascii="Times New Roman" w:hAnsi="Times New Roman" w:cs="Times New Roman"/>
          <w:sz w:val="28"/>
          <w:szCs w:val="28"/>
        </w:rPr>
        <w:t xml:space="preserve">  начальной (максимальной) ценой ко</w:t>
      </w:r>
      <w:r w:rsidR="00A46AB0" w:rsidRPr="00170DAE">
        <w:rPr>
          <w:rFonts w:ascii="Times New Roman" w:hAnsi="Times New Roman" w:cs="Times New Roman"/>
          <w:sz w:val="28"/>
          <w:szCs w:val="28"/>
        </w:rPr>
        <w:t>н</w:t>
      </w:r>
      <w:r w:rsidR="00A46AB0" w:rsidRPr="00170DAE">
        <w:rPr>
          <w:rFonts w:ascii="Times New Roman" w:hAnsi="Times New Roman" w:cs="Times New Roman"/>
          <w:sz w:val="28"/>
          <w:szCs w:val="28"/>
        </w:rPr>
        <w:t xml:space="preserve">тракта 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5684557,00 рублей.</w:t>
      </w:r>
    </w:p>
    <w:p w:rsidR="00A46AB0" w:rsidRDefault="00C07989" w:rsidP="00A46A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поданной заявке заявитель (участник №4) согласился с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 указанного в аукционной документации  предметом  контракта в соответствии с указанной аукционной документации стоимостью не выше начальной максимальной цены контракта.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тем, 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заявке присутствует  затребованная  заказчиком предусмотренн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ехническим з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данием документация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соответству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значениям, установленным документацией об открытом аукционе в электронной  форме, и товарный знак (его словестное обозначение</w:t>
      </w:r>
      <w:proofErr w:type="gramStart"/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>,) (</w:t>
      </w:r>
      <w:proofErr w:type="gramEnd"/>
      <w:r w:rsidR="00A4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его наличии) предлагаемого при использовании товара. </w:t>
      </w:r>
    </w:p>
    <w:p w:rsidR="00A46AB0" w:rsidRDefault="00A46AB0" w:rsidP="00A46A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B0" w:rsidRDefault="00A46AB0" w:rsidP="00C07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B0" w:rsidRDefault="00A46AB0" w:rsidP="00C07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BF" w:rsidRDefault="00B91BBF" w:rsidP="00630C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82" w:rsidRDefault="00630C85" w:rsidP="00630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Чувашского УФАС России по результатам внеплановой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верки также отмечает, что  в нарушение </w:t>
      </w:r>
      <w:r w:rsidR="001B1982">
        <w:rPr>
          <w:rFonts w:ascii="Times New Roman" w:hAnsi="Times New Roman" w:cs="Times New Roman"/>
          <w:sz w:val="28"/>
          <w:szCs w:val="28"/>
        </w:rPr>
        <w:t>части 6 статьи  41.9 Закона о разм</w:t>
      </w:r>
      <w:r w:rsidR="001B1982">
        <w:rPr>
          <w:rFonts w:ascii="Times New Roman" w:hAnsi="Times New Roman" w:cs="Times New Roman"/>
          <w:sz w:val="28"/>
          <w:szCs w:val="28"/>
        </w:rPr>
        <w:t>е</w:t>
      </w:r>
      <w:r w:rsidR="001B1982">
        <w:rPr>
          <w:rFonts w:ascii="Times New Roman" w:hAnsi="Times New Roman" w:cs="Times New Roman"/>
          <w:sz w:val="28"/>
          <w:szCs w:val="28"/>
        </w:rPr>
        <w:t xml:space="preserve">щении заказов протокол </w:t>
      </w:r>
      <w:r w:rsidR="001B1982" w:rsidRPr="00B91BBF"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рассмотрения заявок на участие </w:t>
      </w:r>
      <w:r w:rsidR="001B1982" w:rsidRPr="00B91BBF">
        <w:rPr>
          <w:rFonts w:ascii="Times New Roman" w:hAnsi="Times New Roman" w:cs="Times New Roman"/>
          <w:sz w:val="28"/>
          <w:szCs w:val="28"/>
        </w:rPr>
        <w:t>в открытом аукц</w:t>
      </w:r>
      <w:r w:rsidR="001B1982" w:rsidRPr="00B91BBF">
        <w:rPr>
          <w:rFonts w:ascii="Times New Roman" w:hAnsi="Times New Roman" w:cs="Times New Roman"/>
          <w:sz w:val="28"/>
          <w:szCs w:val="28"/>
        </w:rPr>
        <w:t>и</w:t>
      </w:r>
      <w:r w:rsidR="001B1982" w:rsidRPr="00B91BBF">
        <w:rPr>
          <w:rFonts w:ascii="Times New Roman" w:hAnsi="Times New Roman" w:cs="Times New Roman"/>
          <w:sz w:val="28"/>
          <w:szCs w:val="28"/>
        </w:rPr>
        <w:t>оне</w:t>
      </w:r>
      <w:r w:rsidR="001B1982">
        <w:rPr>
          <w:rFonts w:ascii="Times New Roman" w:hAnsi="Times New Roman" w:cs="Times New Roman"/>
          <w:sz w:val="28"/>
          <w:szCs w:val="28"/>
        </w:rPr>
        <w:t xml:space="preserve"> в электронной форме заказчиком не подписан.</w:t>
      </w:r>
    </w:p>
    <w:p w:rsidR="00630C85" w:rsidRPr="00170DAE" w:rsidRDefault="00630C85" w:rsidP="00630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</w:t>
      </w:r>
      <w:r w:rsidRPr="00170DAE">
        <w:rPr>
          <w:rFonts w:ascii="Times New Roman" w:hAnsi="Times New Roman" w:cs="Times New Roman"/>
          <w:sz w:val="28"/>
          <w:szCs w:val="28"/>
        </w:rPr>
        <w:t>и</w:t>
      </w:r>
      <w:r w:rsidRPr="00170DAE">
        <w:rPr>
          <w:rFonts w:ascii="Times New Roman" w:hAnsi="Times New Roman" w:cs="Times New Roman"/>
          <w:sz w:val="28"/>
          <w:szCs w:val="28"/>
        </w:rPr>
        <w:t>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</w:t>
      </w:r>
      <w:r w:rsidRPr="00170DAE">
        <w:rPr>
          <w:rFonts w:ascii="Times New Roman" w:hAnsi="Times New Roman" w:cs="Times New Roman"/>
          <w:sz w:val="28"/>
          <w:szCs w:val="28"/>
        </w:rPr>
        <w:t>о</w:t>
      </w:r>
      <w:r w:rsidRPr="00170DAE">
        <w:rPr>
          <w:rFonts w:ascii="Times New Roman" w:hAnsi="Times New Roman" w:cs="Times New Roman"/>
          <w:sz w:val="28"/>
          <w:szCs w:val="28"/>
        </w:rPr>
        <w:t xml:space="preserve">ставки товаров, выполнение работ, оказание  услуг для государственных и муниципальных нужд»  </w:t>
      </w:r>
    </w:p>
    <w:p w:rsidR="00630C85" w:rsidRDefault="00630C85" w:rsidP="0063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</w:p>
    <w:p w:rsidR="00630C85" w:rsidRPr="00170DAE" w:rsidRDefault="00630C85" w:rsidP="00630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РЕШИЛА:</w:t>
      </w:r>
    </w:p>
    <w:p w:rsidR="00630C85" w:rsidRPr="00170DAE" w:rsidRDefault="00630C85" w:rsidP="0063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C85" w:rsidRPr="00170DAE" w:rsidRDefault="00630C85" w:rsidP="0063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           1. Признать жалобу общества с ограниченной ответственностью «</w:t>
      </w:r>
      <w:r w:rsidR="001B1982">
        <w:rPr>
          <w:rFonts w:ascii="Times New Roman" w:hAnsi="Times New Roman" w:cs="Times New Roman"/>
          <w:sz w:val="28"/>
          <w:szCs w:val="28"/>
        </w:rPr>
        <w:t>Ум</w:t>
      </w:r>
      <w:r w:rsidR="001B1982">
        <w:rPr>
          <w:rFonts w:ascii="Times New Roman" w:hAnsi="Times New Roman" w:cs="Times New Roman"/>
          <w:sz w:val="28"/>
          <w:szCs w:val="28"/>
        </w:rPr>
        <w:t>е</w:t>
      </w:r>
      <w:r w:rsidR="001B1982">
        <w:rPr>
          <w:rFonts w:ascii="Times New Roman" w:hAnsi="Times New Roman" w:cs="Times New Roman"/>
          <w:sz w:val="28"/>
          <w:szCs w:val="28"/>
        </w:rPr>
        <w:t>лец</w:t>
      </w:r>
      <w:r w:rsidRPr="00170DAE">
        <w:rPr>
          <w:rFonts w:ascii="Times New Roman" w:hAnsi="Times New Roman" w:cs="Times New Roman"/>
          <w:sz w:val="28"/>
          <w:szCs w:val="28"/>
        </w:rPr>
        <w:t>» обоснованной.</w:t>
      </w:r>
    </w:p>
    <w:p w:rsidR="00630C85" w:rsidRPr="00170DAE" w:rsidRDefault="00630C85" w:rsidP="00630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2.Признать  в действиях  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1B19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982">
        <w:rPr>
          <w:rFonts w:ascii="Times New Roman" w:hAnsi="Times New Roman" w:cs="Times New Roman"/>
          <w:sz w:val="28"/>
          <w:szCs w:val="28"/>
        </w:rPr>
        <w:t xml:space="preserve">МБУ «Управление жилфондом </w:t>
      </w:r>
      <w:proofErr w:type="spellStart"/>
      <w:r w:rsidR="001B19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B198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B1982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1B19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0DAE">
        <w:rPr>
          <w:rFonts w:ascii="Times New Roman" w:hAnsi="Times New Roman" w:cs="Times New Roman"/>
          <w:sz w:val="28"/>
          <w:szCs w:val="28"/>
        </w:rPr>
        <w:t>руше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70DAE">
        <w:rPr>
          <w:rFonts w:ascii="Times New Roman" w:hAnsi="Times New Roman" w:cs="Times New Roman"/>
          <w:sz w:val="28"/>
          <w:szCs w:val="28"/>
        </w:rPr>
        <w:t xml:space="preserve"> </w:t>
      </w:r>
      <w:r w:rsidR="001B1982">
        <w:rPr>
          <w:rFonts w:ascii="Times New Roman" w:hAnsi="Times New Roman" w:cs="Times New Roman"/>
          <w:sz w:val="28"/>
          <w:szCs w:val="28"/>
        </w:rPr>
        <w:t>част</w:t>
      </w:r>
      <w:r w:rsidR="00BA35E2">
        <w:rPr>
          <w:rFonts w:ascii="Times New Roman" w:hAnsi="Times New Roman" w:cs="Times New Roman"/>
          <w:sz w:val="28"/>
          <w:szCs w:val="28"/>
        </w:rPr>
        <w:t xml:space="preserve">ей </w:t>
      </w:r>
      <w:r w:rsidR="001B1982">
        <w:rPr>
          <w:rFonts w:ascii="Times New Roman" w:hAnsi="Times New Roman" w:cs="Times New Roman"/>
          <w:sz w:val="28"/>
          <w:szCs w:val="28"/>
        </w:rPr>
        <w:t>5 и 6</w:t>
      </w:r>
      <w:r w:rsidRPr="00170DAE">
        <w:rPr>
          <w:rFonts w:ascii="Times New Roman" w:hAnsi="Times New Roman" w:cs="Times New Roman"/>
          <w:sz w:val="28"/>
          <w:szCs w:val="28"/>
        </w:rPr>
        <w:t xml:space="preserve"> статьи 41.</w:t>
      </w:r>
      <w:r w:rsidR="001B1982">
        <w:rPr>
          <w:rFonts w:ascii="Times New Roman" w:hAnsi="Times New Roman" w:cs="Times New Roman"/>
          <w:sz w:val="28"/>
          <w:szCs w:val="28"/>
        </w:rPr>
        <w:t>9</w:t>
      </w:r>
      <w:r w:rsidRPr="00170DAE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  </w:t>
      </w:r>
      <w:r w:rsidR="001B1982" w:rsidRPr="00170DAE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1B1982">
        <w:rPr>
          <w:rFonts w:ascii="Times New Roman" w:hAnsi="Times New Roman" w:cs="Times New Roman"/>
          <w:sz w:val="28"/>
          <w:szCs w:val="28"/>
        </w:rPr>
        <w:t xml:space="preserve">заключения муниципального контракта 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B1982">
        <w:rPr>
          <w:sz w:val="26"/>
          <w:szCs w:val="26"/>
        </w:rPr>
        <w:t xml:space="preserve"> к</w:t>
      </w:r>
      <w:r w:rsidR="001B1982" w:rsidRPr="00083361">
        <w:rPr>
          <w:sz w:val="26"/>
          <w:szCs w:val="26"/>
        </w:rPr>
        <w:t>апитальн</w:t>
      </w:r>
      <w:r w:rsidR="001B1982">
        <w:rPr>
          <w:sz w:val="26"/>
          <w:szCs w:val="26"/>
        </w:rPr>
        <w:t>ому</w:t>
      </w:r>
      <w:r w:rsidR="001B1982" w:rsidRPr="00083361">
        <w:rPr>
          <w:sz w:val="26"/>
          <w:szCs w:val="26"/>
        </w:rPr>
        <w:t xml:space="preserve"> ремонт</w:t>
      </w:r>
      <w:r w:rsidR="001B1982">
        <w:rPr>
          <w:sz w:val="26"/>
          <w:szCs w:val="26"/>
        </w:rPr>
        <w:t>у</w:t>
      </w:r>
      <w:r w:rsidR="001B1982" w:rsidRPr="00083361">
        <w:rPr>
          <w:sz w:val="26"/>
          <w:szCs w:val="26"/>
        </w:rPr>
        <w:t xml:space="preserve">  инженерных коммуник</w:t>
      </w:r>
      <w:r w:rsidR="001B1982" w:rsidRPr="00083361">
        <w:rPr>
          <w:sz w:val="26"/>
          <w:szCs w:val="26"/>
        </w:rPr>
        <w:t>а</w:t>
      </w:r>
      <w:r w:rsidR="001B1982" w:rsidRPr="00083361">
        <w:rPr>
          <w:sz w:val="26"/>
          <w:szCs w:val="26"/>
        </w:rPr>
        <w:t xml:space="preserve">ций ниже отметки 0.000, верхней разводки системы отопления многоквартирного дома №34 по </w:t>
      </w:r>
      <w:proofErr w:type="spellStart"/>
      <w:r w:rsidR="001B1982" w:rsidRPr="00083361">
        <w:rPr>
          <w:sz w:val="26"/>
          <w:szCs w:val="26"/>
        </w:rPr>
        <w:t>ул.М.Павлова</w:t>
      </w:r>
      <w:proofErr w:type="spellEnd"/>
      <w:r w:rsidR="001B1982" w:rsidRPr="00083361">
        <w:rPr>
          <w:sz w:val="26"/>
          <w:szCs w:val="26"/>
        </w:rPr>
        <w:t xml:space="preserve"> </w:t>
      </w:r>
      <w:proofErr w:type="spellStart"/>
      <w:r w:rsidR="001B1982" w:rsidRPr="00083361">
        <w:rPr>
          <w:sz w:val="26"/>
          <w:szCs w:val="26"/>
        </w:rPr>
        <w:t>г</w:t>
      </w:r>
      <w:proofErr w:type="gramStart"/>
      <w:r w:rsidR="001B1982" w:rsidRPr="00083361">
        <w:rPr>
          <w:sz w:val="26"/>
          <w:szCs w:val="26"/>
        </w:rPr>
        <w:t>.</w:t>
      </w:r>
      <w:r w:rsidR="001B1982">
        <w:rPr>
          <w:sz w:val="26"/>
          <w:szCs w:val="26"/>
        </w:rPr>
        <w:t>Ч</w:t>
      </w:r>
      <w:proofErr w:type="gramEnd"/>
      <w:r w:rsidR="001B1982">
        <w:rPr>
          <w:sz w:val="26"/>
          <w:szCs w:val="26"/>
        </w:rPr>
        <w:t>ебоксары</w:t>
      </w:r>
      <w:proofErr w:type="spellEnd"/>
      <w:r w:rsidR="001B1982">
        <w:rPr>
          <w:sz w:val="26"/>
          <w:szCs w:val="26"/>
        </w:rPr>
        <w:t xml:space="preserve"> </w:t>
      </w:r>
      <w:r w:rsidR="001B1982">
        <w:rPr>
          <w:rFonts w:ascii="Times New Roman" w:hAnsi="Times New Roman" w:cs="Times New Roman"/>
          <w:sz w:val="28"/>
          <w:szCs w:val="28"/>
        </w:rPr>
        <w:t xml:space="preserve"> с </w:t>
      </w:r>
      <w:r w:rsidR="001B1982" w:rsidRPr="00170DAE">
        <w:rPr>
          <w:rFonts w:ascii="Times New Roman" w:hAnsi="Times New Roman" w:cs="Times New Roman"/>
          <w:sz w:val="28"/>
          <w:szCs w:val="28"/>
        </w:rPr>
        <w:t xml:space="preserve">  начальной (максимальной) ценой контракта </w:t>
      </w:r>
      <w:r w:rsidR="001B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5684557,00 рублей </w:t>
      </w:r>
      <w:r w:rsidRP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1B1982" w:rsidRPr="00083361">
        <w:rPr>
          <w:sz w:val="26"/>
          <w:szCs w:val="26"/>
        </w:rPr>
        <w:t>№0315300000112000016</w:t>
      </w:r>
      <w:r w:rsidRP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85" w:rsidRPr="00170DAE" w:rsidRDefault="00630C85" w:rsidP="00630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3. Выдать  </w:t>
      </w:r>
      <w:r>
        <w:rPr>
          <w:rFonts w:ascii="Times New Roman" w:hAnsi="Times New Roman" w:cs="Times New Roman"/>
          <w:sz w:val="28"/>
          <w:szCs w:val="28"/>
        </w:rPr>
        <w:t xml:space="preserve">заказчику – </w:t>
      </w:r>
      <w:r w:rsidR="001B1982">
        <w:rPr>
          <w:rFonts w:ascii="Times New Roman" w:hAnsi="Times New Roman" w:cs="Times New Roman"/>
          <w:sz w:val="28"/>
          <w:szCs w:val="28"/>
        </w:rPr>
        <w:t xml:space="preserve">МБУ «Управление жилфондом </w:t>
      </w:r>
      <w:proofErr w:type="spellStart"/>
      <w:r w:rsidR="001B19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B198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B1982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1B1982">
        <w:rPr>
          <w:rFonts w:ascii="Times New Roman" w:hAnsi="Times New Roman" w:cs="Times New Roman"/>
          <w:sz w:val="28"/>
          <w:szCs w:val="28"/>
        </w:rPr>
        <w:t>»</w:t>
      </w:r>
      <w:r w:rsidRPr="00170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DAE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</w:t>
      </w:r>
      <w:r w:rsidR="001B1982">
        <w:rPr>
          <w:rFonts w:ascii="Times New Roman" w:hAnsi="Times New Roman" w:cs="Times New Roman"/>
          <w:sz w:val="28"/>
          <w:szCs w:val="28"/>
        </w:rPr>
        <w:t xml:space="preserve">частей 5 и 6  статьи </w:t>
      </w:r>
      <w:r w:rsidRPr="00170DAE">
        <w:rPr>
          <w:rFonts w:ascii="Times New Roman" w:hAnsi="Times New Roman" w:cs="Times New Roman"/>
          <w:sz w:val="28"/>
          <w:szCs w:val="28"/>
        </w:rPr>
        <w:t xml:space="preserve"> 41.6 Федерал</w:t>
      </w:r>
      <w:r w:rsidRPr="00170DAE">
        <w:rPr>
          <w:rFonts w:ascii="Times New Roman" w:hAnsi="Times New Roman" w:cs="Times New Roman"/>
          <w:sz w:val="28"/>
          <w:szCs w:val="28"/>
        </w:rPr>
        <w:t>ь</w:t>
      </w:r>
      <w:r w:rsidRPr="00170DAE">
        <w:rPr>
          <w:rFonts w:ascii="Times New Roman" w:hAnsi="Times New Roman" w:cs="Times New Roman"/>
          <w:sz w:val="28"/>
          <w:szCs w:val="28"/>
        </w:rPr>
        <w:t>ного закона от 21 июля 2005 № 94-ФЗ «О размещении заказов на поставки товаров, выполнение работ, оказание  услуг для государственных и муниц</w:t>
      </w:r>
      <w:r w:rsidRPr="00170DAE">
        <w:rPr>
          <w:rFonts w:ascii="Times New Roman" w:hAnsi="Times New Roman" w:cs="Times New Roman"/>
          <w:sz w:val="28"/>
          <w:szCs w:val="28"/>
        </w:rPr>
        <w:t>и</w:t>
      </w:r>
      <w:r w:rsidRPr="00170DAE">
        <w:rPr>
          <w:rFonts w:ascii="Times New Roman" w:hAnsi="Times New Roman" w:cs="Times New Roman"/>
          <w:sz w:val="28"/>
          <w:szCs w:val="28"/>
        </w:rPr>
        <w:t xml:space="preserve">пальных услуг»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0115300001712000006)</w:t>
      </w:r>
      <w:r w:rsidRPr="00170DAE">
        <w:rPr>
          <w:rFonts w:ascii="Times New Roman" w:hAnsi="Times New Roman" w:cs="Times New Roman"/>
          <w:sz w:val="28"/>
          <w:szCs w:val="28"/>
        </w:rPr>
        <w:t xml:space="preserve"> путем внесения изм</w:t>
      </w:r>
      <w:r w:rsidRPr="00170DAE">
        <w:rPr>
          <w:rFonts w:ascii="Times New Roman" w:hAnsi="Times New Roman" w:cs="Times New Roman"/>
          <w:sz w:val="28"/>
          <w:szCs w:val="28"/>
        </w:rPr>
        <w:t>е</w:t>
      </w:r>
      <w:r w:rsidRPr="00170DAE">
        <w:rPr>
          <w:rFonts w:ascii="Times New Roman" w:hAnsi="Times New Roman" w:cs="Times New Roman"/>
          <w:sz w:val="28"/>
          <w:szCs w:val="28"/>
        </w:rPr>
        <w:t>нений в аукционную документацию.</w:t>
      </w:r>
    </w:p>
    <w:p w:rsidR="00630C85" w:rsidRPr="00170DAE" w:rsidRDefault="00BA35E2" w:rsidP="00630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материалы  дела должностному лицу Чувашского УФАС России  уполномоченному на составление протокола об административном правонарушении.</w:t>
      </w: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0C85" w:rsidRPr="00170DAE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630C85" w:rsidRPr="00170DAE" w:rsidRDefault="00630C85" w:rsidP="00630C8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0C85" w:rsidRDefault="00630C85" w:rsidP="0063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0C85" w:rsidRPr="000B4F3A" w:rsidRDefault="00630C85" w:rsidP="0063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0B4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630C85" w:rsidRDefault="00630C85" w:rsidP="00630C85"/>
    <w:p w:rsidR="00630C85" w:rsidRDefault="00630C85" w:rsidP="00630C85"/>
    <w:p w:rsidR="00630C85" w:rsidRDefault="00630C85" w:rsidP="00630C85"/>
    <w:p w:rsidR="00630C85" w:rsidRDefault="00630C85" w:rsidP="00630C85"/>
    <w:p w:rsidR="005922E7" w:rsidRDefault="005922E7"/>
    <w:sectPr w:rsidR="005922E7" w:rsidSect="001B1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85"/>
    <w:rsid w:val="001B1982"/>
    <w:rsid w:val="002C5EC7"/>
    <w:rsid w:val="003F34A7"/>
    <w:rsid w:val="00536953"/>
    <w:rsid w:val="005922E7"/>
    <w:rsid w:val="005E1271"/>
    <w:rsid w:val="00630C85"/>
    <w:rsid w:val="00797C39"/>
    <w:rsid w:val="00A46AB0"/>
    <w:rsid w:val="00A518F4"/>
    <w:rsid w:val="00A77E4A"/>
    <w:rsid w:val="00B458CB"/>
    <w:rsid w:val="00B91BBF"/>
    <w:rsid w:val="00BA35E2"/>
    <w:rsid w:val="00BD605A"/>
    <w:rsid w:val="00C07989"/>
    <w:rsid w:val="00C60D54"/>
    <w:rsid w:val="00C83E70"/>
    <w:rsid w:val="00DC3796"/>
    <w:rsid w:val="00E53DE0"/>
    <w:rsid w:val="00E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C8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C8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EED296D303314015B62AF288507B4FB78A5C3D531C14B3DF3317C578y5q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1CBF89DA39925E8F6EED296D303314015B62AF288507B4FB78A5C3D531C14B3DF3310C6y7q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633" TargetMode="External"/><Relationship Id="rId11" Type="http://schemas.openxmlformats.org/officeDocument/2006/relationships/hyperlink" Target="consultantplus://offline/ref=E3F1CBF89DA39925E8F6EED296D303314015B62AF288507B4FB78A5C3D531C14B3DF3310C6y7q2H" TargetMode="External"/><Relationship Id="rId5" Type="http://schemas.openxmlformats.org/officeDocument/2006/relationships/hyperlink" Target="consultantplus://offline/main?base=LAW;n=100596;fld=134;dst=629" TargetMode="External"/><Relationship Id="rId10" Type="http://schemas.openxmlformats.org/officeDocument/2006/relationships/hyperlink" Target="consultantplus://offline/ref=E3F1CBF89DA39925E8F6EED296D303314015B62AF288507B4FB78A5C3D531C14B3DF3310C2y7q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1CBF89DA39925E8F6EED296D303314016B220F982507B4FB78A5C3D531C14B3DF3317C47B5B8Dy0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2012-10-17T07:07:00Z</dcterms:created>
  <dcterms:modified xsi:type="dcterms:W3CDTF">2012-10-17T07:07:00Z</dcterms:modified>
</cp:coreProperties>
</file>