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5B1" w:rsidRDefault="008F55B1" w:rsidP="008F55B1">
      <w:pPr>
        <w:pStyle w:val="a3"/>
        <w:jc w:val="center"/>
      </w:pPr>
      <w:r>
        <w:rPr>
          <w:b/>
          <w:bCs/>
        </w:rPr>
        <w:t>Арбитражный суд Челябинской области</w:t>
      </w:r>
    </w:p>
    <w:p w:rsidR="008F55B1" w:rsidRDefault="008F55B1" w:rsidP="008F55B1">
      <w:pPr>
        <w:pStyle w:val="a3"/>
        <w:jc w:val="center"/>
      </w:pPr>
      <w:r>
        <w:t xml:space="preserve">454000, </w:t>
      </w:r>
      <w:proofErr w:type="spellStart"/>
      <w:r>
        <w:t>г</w:t>
      </w:r>
      <w:proofErr w:type="gramStart"/>
      <w:r>
        <w:t>.Ч</w:t>
      </w:r>
      <w:proofErr w:type="gramEnd"/>
      <w:r>
        <w:t>елябинск</w:t>
      </w:r>
      <w:proofErr w:type="spellEnd"/>
      <w:r>
        <w:t xml:space="preserve">, </w:t>
      </w:r>
      <w:proofErr w:type="spellStart"/>
      <w:r>
        <w:t>ул.Воровского</w:t>
      </w:r>
      <w:proofErr w:type="spellEnd"/>
      <w:r>
        <w:t>, 2</w:t>
      </w:r>
    </w:p>
    <w:p w:rsidR="008F55B1" w:rsidRDefault="008F55B1" w:rsidP="008F55B1">
      <w:pPr>
        <w:pStyle w:val="a3"/>
        <w:jc w:val="center"/>
      </w:pPr>
      <w:r>
        <w:rPr>
          <w:b/>
          <w:bCs/>
        </w:rPr>
        <w:t> </w:t>
      </w:r>
    </w:p>
    <w:p w:rsidR="008F55B1" w:rsidRDefault="008F55B1" w:rsidP="008F55B1">
      <w:pPr>
        <w:pStyle w:val="a3"/>
        <w:jc w:val="center"/>
      </w:pPr>
      <w:r>
        <w:rPr>
          <w:b/>
          <w:bCs/>
        </w:rPr>
        <w:t>Именем Российской Федерации</w:t>
      </w:r>
    </w:p>
    <w:p w:rsidR="008F55B1" w:rsidRDefault="008F55B1" w:rsidP="008F55B1">
      <w:pPr>
        <w:pStyle w:val="a3"/>
        <w:jc w:val="center"/>
      </w:pPr>
      <w:proofErr w:type="gramStart"/>
      <w:r>
        <w:rPr>
          <w:b/>
          <w:bCs/>
        </w:rPr>
        <w:t>Р</w:t>
      </w:r>
      <w:proofErr w:type="gramEnd"/>
      <w:r>
        <w:rPr>
          <w:b/>
          <w:bCs/>
        </w:rPr>
        <w:t xml:space="preserve"> Е Ш Е Н И Е</w:t>
      </w:r>
    </w:p>
    <w:p w:rsidR="008F55B1" w:rsidRDefault="008F55B1" w:rsidP="008F55B1">
      <w:pPr>
        <w:pStyle w:val="a3"/>
      </w:pPr>
      <w:r>
        <w:t> </w:t>
      </w:r>
    </w:p>
    <w:p w:rsidR="008F55B1" w:rsidRDefault="008F55B1" w:rsidP="008F55B1">
      <w:pPr>
        <w:pStyle w:val="a3"/>
      </w:pPr>
      <w:proofErr w:type="spellStart"/>
      <w:r>
        <w:t>г</w:t>
      </w:r>
      <w:proofErr w:type="gramStart"/>
      <w:r>
        <w:t>.Ч</w:t>
      </w:r>
      <w:proofErr w:type="gramEnd"/>
      <w:r>
        <w:t>елябинск</w:t>
      </w:r>
      <w:proofErr w:type="spellEnd"/>
    </w:p>
    <w:p w:rsidR="008F55B1" w:rsidRDefault="008F55B1" w:rsidP="008F55B1">
      <w:pPr>
        <w:pStyle w:val="a3"/>
      </w:pPr>
      <w:r>
        <w:t>09 июля 2012 года                                                            Дело № А76-</w:t>
      </w:r>
      <w:r>
        <w:rPr>
          <w:rStyle w:val="g-highlight"/>
        </w:rPr>
        <w:t>23606</w:t>
      </w:r>
      <w:r>
        <w:t>/</w:t>
      </w:r>
      <w:r>
        <w:rPr>
          <w:rStyle w:val="g-highlight"/>
        </w:rPr>
        <w:t>2011</w:t>
      </w:r>
    </w:p>
    <w:p w:rsidR="008F55B1" w:rsidRDefault="008F55B1" w:rsidP="008F55B1">
      <w:pPr>
        <w:pStyle w:val="a3"/>
      </w:pPr>
      <w:r>
        <w:t> </w:t>
      </w:r>
    </w:p>
    <w:p w:rsidR="008F55B1" w:rsidRDefault="008F55B1" w:rsidP="008F55B1">
      <w:pPr>
        <w:pStyle w:val="a3"/>
        <w:jc w:val="both"/>
      </w:pPr>
      <w:r>
        <w:t>Резолютивная часть реше</w:t>
      </w:r>
      <w:bookmarkStart w:id="0" w:name="_GoBack"/>
      <w:bookmarkEnd w:id="0"/>
      <w:r>
        <w:t>ния объявлена 02 июля 2012 года.</w:t>
      </w:r>
    </w:p>
    <w:p w:rsidR="008F55B1" w:rsidRDefault="008F55B1" w:rsidP="008F55B1">
      <w:pPr>
        <w:pStyle w:val="a3"/>
        <w:jc w:val="both"/>
      </w:pPr>
      <w:r>
        <w:t>Решение в полном объеме изготовлено 09 июля 2012 года.</w:t>
      </w:r>
    </w:p>
    <w:p w:rsidR="008F55B1" w:rsidRDefault="008F55B1" w:rsidP="008F55B1">
      <w:pPr>
        <w:pStyle w:val="a3"/>
        <w:jc w:val="both"/>
      </w:pPr>
      <w:r>
        <w:t> </w:t>
      </w:r>
    </w:p>
    <w:p w:rsidR="008F55B1" w:rsidRDefault="008F55B1" w:rsidP="008F55B1">
      <w:pPr>
        <w:pStyle w:val="a3"/>
        <w:jc w:val="both"/>
      </w:pPr>
      <w:r>
        <w:t>Судья Арбитражного суда Челябинской области Зайцев С.В.,</w:t>
      </w:r>
      <w:r>
        <w:rPr>
          <w:b/>
          <w:bCs/>
        </w:rPr>
        <w:t xml:space="preserve"> </w:t>
      </w:r>
      <w:r>
        <w:t>при ведении протокола судебного заседания секретарем судебного заседания Есиповой А.А., рассмотрев в открытом судебном заседании материалы дела по заявлению</w:t>
      </w:r>
      <w:r>
        <w:rPr>
          <w:b/>
          <w:bCs/>
        </w:rPr>
        <w:t xml:space="preserve"> общества с ограниченной ответственностью «</w:t>
      </w:r>
      <w:proofErr w:type="spellStart"/>
      <w:r>
        <w:rPr>
          <w:b/>
          <w:bCs/>
        </w:rPr>
        <w:t>РосФрост</w:t>
      </w:r>
      <w:proofErr w:type="spellEnd"/>
      <w:r>
        <w:rPr>
          <w:b/>
          <w:bCs/>
        </w:rPr>
        <w:t xml:space="preserve">», </w:t>
      </w:r>
      <w:proofErr w:type="spellStart"/>
      <w:r>
        <w:t>г</w:t>
      </w:r>
      <w:proofErr w:type="gramStart"/>
      <w:r>
        <w:t>.Ч</w:t>
      </w:r>
      <w:proofErr w:type="gramEnd"/>
      <w:r>
        <w:t>елябинск</w:t>
      </w:r>
      <w:proofErr w:type="spellEnd"/>
    </w:p>
    <w:p w:rsidR="008F55B1" w:rsidRDefault="008F55B1" w:rsidP="008F55B1">
      <w:pPr>
        <w:pStyle w:val="a3"/>
        <w:jc w:val="both"/>
      </w:pPr>
      <w:r>
        <w:t>к</w:t>
      </w:r>
      <w:r>
        <w:rPr>
          <w:b/>
          <w:bCs/>
        </w:rPr>
        <w:t xml:space="preserve"> Управлению Федеральной антимонопольной службы по Чувашской Республике – Чувашии, </w:t>
      </w:r>
      <w:proofErr w:type="spellStart"/>
      <w:r>
        <w:t>г</w:t>
      </w:r>
      <w:proofErr w:type="gramStart"/>
      <w:r>
        <w:t>.Ч</w:t>
      </w:r>
      <w:proofErr w:type="gramEnd"/>
      <w:r>
        <w:t>ебоксары</w:t>
      </w:r>
      <w:proofErr w:type="spellEnd"/>
      <w:r>
        <w:t xml:space="preserve"> </w:t>
      </w:r>
    </w:p>
    <w:p w:rsidR="008F55B1" w:rsidRDefault="008F55B1" w:rsidP="008F55B1">
      <w:pPr>
        <w:pStyle w:val="a3"/>
        <w:jc w:val="both"/>
      </w:pPr>
      <w:r>
        <w:rPr>
          <w:b/>
          <w:bCs/>
        </w:rPr>
        <w:t>о признании незаконным постановления от 29.11.</w:t>
      </w:r>
      <w:r>
        <w:rPr>
          <w:rStyle w:val="g-highlight"/>
          <w:b/>
          <w:bCs/>
        </w:rPr>
        <w:t>2011</w:t>
      </w:r>
      <w:r>
        <w:rPr>
          <w:b/>
          <w:bCs/>
        </w:rPr>
        <w:t>. о наложении штрафа по делу № 106А-</w:t>
      </w:r>
      <w:r>
        <w:rPr>
          <w:rStyle w:val="g-highlight"/>
          <w:b/>
          <w:bCs/>
        </w:rPr>
        <w:t>2011</w:t>
      </w:r>
      <w:r>
        <w:rPr>
          <w:b/>
          <w:bCs/>
        </w:rPr>
        <w:t xml:space="preserve"> об административном правонарушении, предусмотренном ч.1 ст.14.33 КоАП РФ,</w:t>
      </w:r>
    </w:p>
    <w:p w:rsidR="008F55B1" w:rsidRDefault="008F55B1" w:rsidP="008F55B1">
      <w:pPr>
        <w:pStyle w:val="a3"/>
        <w:jc w:val="both"/>
      </w:pPr>
      <w:r>
        <w:t>третье лицо:</w:t>
      </w:r>
      <w:r>
        <w:rPr>
          <w:b/>
          <w:bCs/>
        </w:rPr>
        <w:t xml:space="preserve"> открытое акционерное общество «Маслосырбаза «Чувашская», </w:t>
      </w:r>
      <w:proofErr w:type="spellStart"/>
      <w:r>
        <w:t>г</w:t>
      </w:r>
      <w:proofErr w:type="gramStart"/>
      <w:r>
        <w:t>.Ч</w:t>
      </w:r>
      <w:proofErr w:type="gramEnd"/>
      <w:r>
        <w:t>ебоксары</w:t>
      </w:r>
      <w:proofErr w:type="spellEnd"/>
      <w:r>
        <w:t xml:space="preserve">, </w:t>
      </w:r>
    </w:p>
    <w:p w:rsidR="008F55B1" w:rsidRDefault="008F55B1" w:rsidP="008F55B1">
      <w:pPr>
        <w:pStyle w:val="a3"/>
        <w:jc w:val="both"/>
      </w:pPr>
      <w:r>
        <w:t>при участии в судебном заседании представителей:</w:t>
      </w:r>
    </w:p>
    <w:p w:rsidR="008F55B1" w:rsidRDefault="008F55B1" w:rsidP="008F55B1">
      <w:pPr>
        <w:pStyle w:val="a3"/>
        <w:jc w:val="both"/>
      </w:pPr>
      <w:r>
        <w:t xml:space="preserve">от заявителя: </w:t>
      </w:r>
      <w:proofErr w:type="spellStart"/>
      <w:r>
        <w:rPr>
          <w:b/>
          <w:bCs/>
        </w:rPr>
        <w:t>Сакулина</w:t>
      </w:r>
      <w:proofErr w:type="spellEnd"/>
      <w:r>
        <w:rPr>
          <w:b/>
          <w:bCs/>
        </w:rPr>
        <w:t xml:space="preserve"> А.В., </w:t>
      </w:r>
      <w:r>
        <w:t xml:space="preserve">доверенность от 07.03.2012., паспорт, </w:t>
      </w:r>
    </w:p>
    <w:p w:rsidR="008F55B1" w:rsidRDefault="008F55B1" w:rsidP="008F55B1">
      <w:pPr>
        <w:pStyle w:val="a3"/>
        <w:jc w:val="both"/>
      </w:pPr>
      <w:r>
        <w:t xml:space="preserve">от ответчика: не явился, </w:t>
      </w:r>
      <w:proofErr w:type="gramStart"/>
      <w:r>
        <w:t>извещен</w:t>
      </w:r>
      <w:proofErr w:type="gramEnd"/>
      <w:r>
        <w:t xml:space="preserve"> (уведомление № 68775 с отметкой о получении определения суда 13.06.2012.), </w:t>
      </w:r>
    </w:p>
    <w:p w:rsidR="008F55B1" w:rsidRDefault="008F55B1" w:rsidP="008F55B1">
      <w:pPr>
        <w:pStyle w:val="a3"/>
        <w:jc w:val="both"/>
      </w:pPr>
      <w:r>
        <w:t xml:space="preserve">от третьего лица: не явился, </w:t>
      </w:r>
      <w:proofErr w:type="gramStart"/>
      <w:r>
        <w:t>извещен</w:t>
      </w:r>
      <w:proofErr w:type="gramEnd"/>
      <w:r>
        <w:t xml:space="preserve"> (уведомление № 68776 с отметкой о получении определения суда 13.06.2012.),</w:t>
      </w:r>
    </w:p>
    <w:p w:rsidR="008F55B1" w:rsidRDefault="008F55B1" w:rsidP="008F55B1">
      <w:pPr>
        <w:pStyle w:val="a3"/>
        <w:jc w:val="both"/>
      </w:pPr>
      <w:r>
        <w:t> </w:t>
      </w:r>
    </w:p>
    <w:p w:rsidR="008F55B1" w:rsidRDefault="008F55B1" w:rsidP="008F55B1">
      <w:pPr>
        <w:pStyle w:val="a3"/>
        <w:jc w:val="both"/>
      </w:pPr>
      <w:r>
        <w:rPr>
          <w:b/>
          <w:bCs/>
        </w:rPr>
        <w:t>у с т а н о в и л</w:t>
      </w:r>
      <w:proofErr w:type="gramStart"/>
      <w:r>
        <w:rPr>
          <w:b/>
          <w:bCs/>
        </w:rPr>
        <w:t xml:space="preserve"> :</w:t>
      </w:r>
      <w:proofErr w:type="gramEnd"/>
    </w:p>
    <w:p w:rsidR="008F55B1" w:rsidRDefault="008F55B1" w:rsidP="008F55B1">
      <w:pPr>
        <w:pStyle w:val="a3"/>
        <w:jc w:val="both"/>
      </w:pPr>
      <w:r>
        <w:lastRenderedPageBreak/>
        <w:t> </w:t>
      </w:r>
    </w:p>
    <w:p w:rsidR="008F55B1" w:rsidRDefault="008F55B1" w:rsidP="008F55B1">
      <w:pPr>
        <w:pStyle w:val="a3"/>
        <w:jc w:val="both"/>
      </w:pPr>
      <w:proofErr w:type="gramStart"/>
      <w:r>
        <w:t>Общество с ограниченной ответственностью «</w:t>
      </w:r>
      <w:proofErr w:type="spellStart"/>
      <w:r>
        <w:t>РосФрост</w:t>
      </w:r>
      <w:proofErr w:type="spellEnd"/>
      <w:r>
        <w:t>» (далее по тексту – ООО «</w:t>
      </w:r>
      <w:proofErr w:type="spellStart"/>
      <w:r>
        <w:t>РосФрост</w:t>
      </w:r>
      <w:proofErr w:type="spellEnd"/>
      <w:r>
        <w:t>», заявитель, Общество) обратилось в Арбитражный суд Челябинской области с заявлением (л.д.2-5) к Управлению Федеральной антимонопольной службы по Чувашской Республике – Чувашии (далее по тексту - УФАС по Чувашской Республике, ответчик, административный орган) о признании незаконным постановления от 29.11.</w:t>
      </w:r>
      <w:r>
        <w:rPr>
          <w:rStyle w:val="g-highlight"/>
        </w:rPr>
        <w:t>2011</w:t>
      </w:r>
      <w:r>
        <w:t>. о наложении штрафа в размере 100000 рублей по делу № 106А-</w:t>
      </w:r>
      <w:r>
        <w:rPr>
          <w:rStyle w:val="g-highlight"/>
        </w:rPr>
        <w:t>2011</w:t>
      </w:r>
      <w:r>
        <w:t xml:space="preserve"> об административном</w:t>
      </w:r>
      <w:proofErr w:type="gramEnd"/>
      <w:r>
        <w:t xml:space="preserve"> </w:t>
      </w:r>
      <w:proofErr w:type="gramStart"/>
      <w:r>
        <w:t>правонарушении</w:t>
      </w:r>
      <w:proofErr w:type="gramEnd"/>
      <w:r>
        <w:t xml:space="preserve">, предусмотренном ч.1 ст.14.33 КоАП РФ. </w:t>
      </w:r>
    </w:p>
    <w:p w:rsidR="008F55B1" w:rsidRDefault="008F55B1" w:rsidP="008F55B1">
      <w:pPr>
        <w:pStyle w:val="a3"/>
        <w:jc w:val="both"/>
      </w:pPr>
      <w:r>
        <w:t>Свои требования заявитель мотивирует тем, что при составлении протокола об административном правонарушении ответчиком были допущены существенные нарушения прав юридического лица. ООО «</w:t>
      </w:r>
      <w:proofErr w:type="spellStart"/>
      <w:r>
        <w:t>РосФрост</w:t>
      </w:r>
      <w:proofErr w:type="spellEnd"/>
      <w:r>
        <w:t>» в письме от 26.10.</w:t>
      </w:r>
      <w:r>
        <w:rPr>
          <w:rStyle w:val="g-highlight"/>
        </w:rPr>
        <w:t>2011</w:t>
      </w:r>
      <w:r>
        <w:t>. сообщило о невозможности явки представителя на составление протокола, однако, протокол был составлен в отсутствие представителя. В тексте оспариваемого постановления указано, что в отношен</w:t>
      </w:r>
      <w:proofErr w:type="gramStart"/>
      <w:r>
        <w:t>ии  ООО</w:t>
      </w:r>
      <w:proofErr w:type="gramEnd"/>
      <w:r>
        <w:t xml:space="preserve"> «</w:t>
      </w:r>
      <w:proofErr w:type="spellStart"/>
      <w:r>
        <w:t>РосФрост</w:t>
      </w:r>
      <w:proofErr w:type="spellEnd"/>
      <w:r>
        <w:t xml:space="preserve">» было возбуждено антимонопольное дело по признакам нарушения п.4 ч.1 ст.10 Закона о защите конкуренции, что является неправильной квалификацией деяния. В действиях Общества отсутствует состав административного правонарушения.  </w:t>
      </w:r>
    </w:p>
    <w:p w:rsidR="008F55B1" w:rsidRDefault="008F55B1" w:rsidP="008F55B1">
      <w:pPr>
        <w:pStyle w:val="a3"/>
        <w:jc w:val="both"/>
      </w:pPr>
      <w:r>
        <w:t>Ответчик против заявленных требований возражает, представил отзыв, в котором пояснил, что доводы заявителя уже были рассмотрены арбитражными судами первой и апелляционной инстанции, о чем имеются судебные акты об отказе в удовлетворении требований заявителя о признании незаконным решения УФАС по Чувашской Республике, которым действия ООО «</w:t>
      </w:r>
      <w:proofErr w:type="spellStart"/>
      <w:r>
        <w:t>РосФрост</w:t>
      </w:r>
      <w:proofErr w:type="spellEnd"/>
      <w:r>
        <w:t xml:space="preserve">» признаны недобросовестной конкуренцией. В  процессе административного производства Челябинским УФАС России соблюдены требования процессуального законодательства, а потому постановление не может быть признано незаконным. Доводы заявителя о неправильной квалификации правонарушения ответчик отклонил, поскольку в тексте постановления допущена техническая ошибка. </w:t>
      </w:r>
    </w:p>
    <w:p w:rsidR="008F55B1" w:rsidRDefault="008F55B1" w:rsidP="008F55B1">
      <w:pPr>
        <w:pStyle w:val="a3"/>
        <w:jc w:val="both"/>
      </w:pPr>
      <w:r>
        <w:t xml:space="preserve">Третье лицо - открытое акционерное общество «Маслосырбаза «Чувашская» письменных мнений по заявленным требованиям не представило. </w:t>
      </w:r>
    </w:p>
    <w:p w:rsidR="008F55B1" w:rsidRDefault="008F55B1" w:rsidP="008F55B1">
      <w:pPr>
        <w:pStyle w:val="a3"/>
        <w:jc w:val="both"/>
      </w:pPr>
      <w:r>
        <w:t> </w:t>
      </w:r>
    </w:p>
    <w:p w:rsidR="008F55B1" w:rsidRDefault="008F55B1" w:rsidP="008F55B1">
      <w:pPr>
        <w:pStyle w:val="a3"/>
        <w:jc w:val="both"/>
      </w:pPr>
      <w:r>
        <w:t>Представитель заявителя в судебном заседании поддержал заявленные требования, просит признать незаконными и отменить постановление от 29.11.</w:t>
      </w:r>
      <w:r>
        <w:rPr>
          <w:rStyle w:val="g-highlight"/>
        </w:rPr>
        <w:t>2011</w:t>
      </w:r>
      <w:r>
        <w:t>. о наложении штрафа по делу об административном правонарушении № 106А-</w:t>
      </w:r>
      <w:r>
        <w:rPr>
          <w:rStyle w:val="g-highlight"/>
        </w:rPr>
        <w:t>2011</w:t>
      </w:r>
      <w:r>
        <w:t xml:space="preserve">, вынесенное УФАС по Чувашской Республике, по основаниям, изложенным в заявлении. </w:t>
      </w:r>
    </w:p>
    <w:p w:rsidR="008F55B1" w:rsidRDefault="008F55B1" w:rsidP="008F55B1">
      <w:pPr>
        <w:pStyle w:val="a3"/>
        <w:jc w:val="both"/>
      </w:pPr>
      <w:r>
        <w:t xml:space="preserve">Ответчик и третье лицо, надлежащим образом извещенные о месте и времени рассмотрения дела, в судебное заседание своих представителей не направили. В соответствии с ч.3, ч.5 ст.156 АПК РФ, неявка в судебное заседание ответчика, третьего лица, надлежащим образом извещенных о месте и времени судебного разбирательства, не препятствует рассмотрению дела в их отсутствие.   </w:t>
      </w:r>
    </w:p>
    <w:p w:rsidR="008F55B1" w:rsidRDefault="008F55B1" w:rsidP="008F55B1">
      <w:pPr>
        <w:pStyle w:val="a3"/>
        <w:jc w:val="both"/>
      </w:pPr>
      <w:r>
        <w:t> </w:t>
      </w:r>
    </w:p>
    <w:p w:rsidR="008F55B1" w:rsidRDefault="008F55B1" w:rsidP="008F55B1">
      <w:pPr>
        <w:pStyle w:val="a3"/>
        <w:jc w:val="both"/>
      </w:pPr>
      <w:r>
        <w:t>Заслушав объяснения представителя заявителя, исследовав письменные доказательства, арбитражный суд считает требования не подлежащими удовлетворению по следующим основаниям.</w:t>
      </w:r>
    </w:p>
    <w:p w:rsidR="008F55B1" w:rsidRDefault="008F55B1" w:rsidP="008F55B1">
      <w:pPr>
        <w:pStyle w:val="a3"/>
        <w:jc w:val="both"/>
      </w:pPr>
      <w:r>
        <w:lastRenderedPageBreak/>
        <w:t> </w:t>
      </w:r>
    </w:p>
    <w:p w:rsidR="008F55B1" w:rsidRDefault="008F55B1" w:rsidP="008F55B1">
      <w:pPr>
        <w:pStyle w:val="a3"/>
        <w:jc w:val="both"/>
      </w:pPr>
      <w:r>
        <w:t>Как следует из материалов дела, ООО «</w:t>
      </w:r>
      <w:proofErr w:type="spellStart"/>
      <w:r>
        <w:t>РосФрост</w:t>
      </w:r>
      <w:proofErr w:type="spellEnd"/>
      <w:r>
        <w:t xml:space="preserve">» в </w:t>
      </w:r>
      <w:proofErr w:type="spellStart"/>
      <w:r>
        <w:t>г</w:t>
      </w:r>
      <w:proofErr w:type="gramStart"/>
      <w:r>
        <w:t>.Т</w:t>
      </w:r>
      <w:proofErr w:type="gramEnd"/>
      <w:r>
        <w:t>роицке</w:t>
      </w:r>
      <w:proofErr w:type="spellEnd"/>
      <w:r>
        <w:t xml:space="preserve"> Челябинской области осуществляет деятельность по производству мороженого, в том числе, с наименованием «Чебоксарский пломбир», которое поставляет индивидуальному предпринимателю Демину Н.В. для реализации на территории Чувашской Республики.</w:t>
      </w:r>
    </w:p>
    <w:p w:rsidR="008F55B1" w:rsidRDefault="008F55B1" w:rsidP="008F55B1">
      <w:pPr>
        <w:pStyle w:val="a3"/>
        <w:jc w:val="both"/>
      </w:pPr>
      <w:r>
        <w:t xml:space="preserve">ОАО «Маслосырбаза «Чувашская» также занимается производством и реализацией мороженого на территории Чувашской Республики, для чего получило от Администрации </w:t>
      </w:r>
      <w:proofErr w:type="spellStart"/>
      <w:r>
        <w:t>г</w:t>
      </w:r>
      <w:proofErr w:type="gramStart"/>
      <w:r>
        <w:t>.Ч</w:t>
      </w:r>
      <w:proofErr w:type="gramEnd"/>
      <w:r>
        <w:t>ебоксары</w:t>
      </w:r>
      <w:proofErr w:type="spellEnd"/>
      <w:r>
        <w:t xml:space="preserve"> разрешение на использование наименований «</w:t>
      </w:r>
      <w:proofErr w:type="spellStart"/>
      <w:r>
        <w:t>Шупашкар</w:t>
      </w:r>
      <w:proofErr w:type="spellEnd"/>
      <w:r>
        <w:t xml:space="preserve">» - «Чебоксары» или образованных на их основе слов и словосочетаний в наименовании мороженого пломбирной группы.  </w:t>
      </w:r>
    </w:p>
    <w:p w:rsidR="008F55B1" w:rsidRDefault="008F55B1" w:rsidP="008F55B1">
      <w:pPr>
        <w:pStyle w:val="a3"/>
        <w:jc w:val="both"/>
      </w:pPr>
      <w:r>
        <w:t>Полагая, что ООО «</w:t>
      </w:r>
      <w:proofErr w:type="spellStart"/>
      <w:r>
        <w:t>РосФрост</w:t>
      </w:r>
      <w:proofErr w:type="spellEnd"/>
      <w:r>
        <w:t>» использует в наименовании своей продукции (мороженого) слова, производные от слова «Чебоксары», без разрешения уполномоченного органа, чем вводит в заблуждение потребителей относительно географического места происхождения товара, ОАО «Маслосырбаза «</w:t>
      </w:r>
      <w:proofErr w:type="gramStart"/>
      <w:r>
        <w:t>Чувашская</w:t>
      </w:r>
      <w:proofErr w:type="gramEnd"/>
      <w:r>
        <w:t>» 26.07.</w:t>
      </w:r>
      <w:r>
        <w:rPr>
          <w:rStyle w:val="g-highlight"/>
        </w:rPr>
        <w:t>2011</w:t>
      </w:r>
      <w:r>
        <w:t xml:space="preserve">. обратилось в Чувашское УФАС России с заявлением о недобросовестной конкуренции. </w:t>
      </w:r>
    </w:p>
    <w:p w:rsidR="008F55B1" w:rsidRDefault="008F55B1" w:rsidP="008F55B1">
      <w:pPr>
        <w:pStyle w:val="a3"/>
        <w:jc w:val="both"/>
      </w:pPr>
      <w:r>
        <w:t> На основании заявления ОАО «Маслосырбаза «Чувашская», УФАС по Чувашской Республике возбудило дело № 141-АМЗ-</w:t>
      </w:r>
      <w:r>
        <w:rPr>
          <w:rStyle w:val="g-highlight"/>
        </w:rPr>
        <w:t>2011</w:t>
      </w:r>
      <w:r>
        <w:t xml:space="preserve"> по признакам нарушения ООО «</w:t>
      </w:r>
      <w:proofErr w:type="spellStart"/>
      <w:r>
        <w:t>РосФрост</w:t>
      </w:r>
      <w:proofErr w:type="spellEnd"/>
      <w:r>
        <w:t>» пункта 4 части 1 статьи 14 Закона о защите конкуренции.</w:t>
      </w:r>
    </w:p>
    <w:p w:rsidR="008F55B1" w:rsidRDefault="008F55B1" w:rsidP="008F55B1">
      <w:pPr>
        <w:pStyle w:val="a3"/>
        <w:jc w:val="both"/>
      </w:pPr>
      <w:r>
        <w:t>По результатам рассмотрения дела № 141-АМЗ-</w:t>
      </w:r>
      <w:r>
        <w:rPr>
          <w:rStyle w:val="g-highlight"/>
        </w:rPr>
        <w:t>2011</w:t>
      </w:r>
      <w:r>
        <w:t xml:space="preserve"> о нарушении антимонопольного законодательства управлением 30.08.</w:t>
      </w:r>
      <w:r>
        <w:rPr>
          <w:rStyle w:val="g-highlight"/>
        </w:rPr>
        <w:t>2011</w:t>
      </w:r>
      <w:r>
        <w:t>. вынесено решение о признании действий ООО «</w:t>
      </w:r>
      <w:proofErr w:type="spellStart"/>
      <w:r>
        <w:t>РосФрост</w:t>
      </w:r>
      <w:proofErr w:type="spellEnd"/>
      <w:r>
        <w:t xml:space="preserve">», выразившихся в использовании в наименовании производимой и реализуемой на территории Чувашской Республики мороженого «Чебоксарский пломбир» актом недобросовестной конкуренции, нарушающим часть 1 статьи 14 Закона о защите конкуренции. </w:t>
      </w:r>
    </w:p>
    <w:p w:rsidR="008F55B1" w:rsidRDefault="008F55B1" w:rsidP="008F55B1">
      <w:pPr>
        <w:pStyle w:val="a3"/>
        <w:jc w:val="both"/>
      </w:pPr>
      <w:r>
        <w:t>Не согласившись с решением УФАС по Чувашской Республике от 30.08.</w:t>
      </w:r>
      <w:r>
        <w:rPr>
          <w:rStyle w:val="g-highlight"/>
        </w:rPr>
        <w:t>2011</w:t>
      </w:r>
      <w:r>
        <w:t>. ООО «</w:t>
      </w:r>
      <w:proofErr w:type="spellStart"/>
      <w:r>
        <w:t>РосФрост</w:t>
      </w:r>
      <w:proofErr w:type="spellEnd"/>
      <w:r>
        <w:t>» обратилось с заявлением в арбитражный суд.</w:t>
      </w:r>
    </w:p>
    <w:p w:rsidR="008F55B1" w:rsidRDefault="008F55B1" w:rsidP="008F55B1">
      <w:pPr>
        <w:pStyle w:val="a3"/>
        <w:jc w:val="both"/>
      </w:pPr>
      <w:r>
        <w:t>Решением Арбитражного суда Чувашской Республики от 02.02.2012. по делу № А79-7746/</w:t>
      </w:r>
      <w:r>
        <w:rPr>
          <w:rStyle w:val="g-highlight"/>
        </w:rPr>
        <w:t>2011</w:t>
      </w:r>
      <w:r>
        <w:t xml:space="preserve"> в удовлетворении требований ООО «</w:t>
      </w:r>
      <w:proofErr w:type="spellStart"/>
      <w:r>
        <w:t>РосФрост</w:t>
      </w:r>
      <w:proofErr w:type="spellEnd"/>
      <w:r>
        <w:t>» отказано.</w:t>
      </w:r>
    </w:p>
    <w:p w:rsidR="008F55B1" w:rsidRDefault="008F55B1" w:rsidP="008F55B1">
      <w:pPr>
        <w:pStyle w:val="a3"/>
        <w:jc w:val="both"/>
      </w:pPr>
      <w:r>
        <w:t>Не согласившись с принятым по делу решением, ООО «</w:t>
      </w:r>
      <w:proofErr w:type="spellStart"/>
      <w:r>
        <w:t>РосФрост</w:t>
      </w:r>
      <w:proofErr w:type="spellEnd"/>
      <w:r>
        <w:t>» обжаловало решение суда первой инстанции в 1 арбитражный апелляционный суд.</w:t>
      </w:r>
    </w:p>
    <w:p w:rsidR="008F55B1" w:rsidRDefault="008F55B1" w:rsidP="008F55B1">
      <w:pPr>
        <w:pStyle w:val="a3"/>
        <w:jc w:val="both"/>
      </w:pPr>
      <w:r>
        <w:t>Постановлением 1 арбитражного апелляционного суда от 25.05.2012. решение Арбитражного суда Чувашской Республики от 02.02.2012. по делу № А79-7746/</w:t>
      </w:r>
      <w:r>
        <w:rPr>
          <w:rStyle w:val="g-highlight"/>
        </w:rPr>
        <w:t>2011</w:t>
      </w:r>
      <w:r>
        <w:t xml:space="preserve"> оставлено без изменения.</w:t>
      </w:r>
    </w:p>
    <w:p w:rsidR="008F55B1" w:rsidRDefault="008F55B1" w:rsidP="008F55B1">
      <w:pPr>
        <w:pStyle w:val="a3"/>
        <w:jc w:val="both"/>
      </w:pPr>
      <w:proofErr w:type="gramStart"/>
      <w:r>
        <w:t>В соответствии с ч.2 ст.69 АПК РФ, обстоятельства, установленные вступившим в законную силу судебным актом арбитражного суда по ранее рассмотренному делу, не доказываются вновь при рассмотрении арбитражным судом другого дела, в котором участвуют те же лица.</w:t>
      </w:r>
      <w:proofErr w:type="gramEnd"/>
    </w:p>
    <w:p w:rsidR="008F55B1" w:rsidRDefault="008F55B1" w:rsidP="008F55B1">
      <w:pPr>
        <w:pStyle w:val="a3"/>
        <w:jc w:val="both"/>
      </w:pPr>
      <w:r>
        <w:t>Учитывая наличие вступившего в законную силу решения Арбитражного суда Чувашской Республики по другому делу между теми же лицами, которым решение УФАС по Чувашской Республике от 30.08.</w:t>
      </w:r>
      <w:r>
        <w:rPr>
          <w:rStyle w:val="g-highlight"/>
        </w:rPr>
        <w:t>2011</w:t>
      </w:r>
      <w:r>
        <w:t>. по делу № 141-АМЗ-</w:t>
      </w:r>
      <w:r>
        <w:rPr>
          <w:rStyle w:val="g-highlight"/>
        </w:rPr>
        <w:t>2011</w:t>
      </w:r>
      <w:r>
        <w:t xml:space="preserve"> признано </w:t>
      </w:r>
      <w:r>
        <w:lastRenderedPageBreak/>
        <w:t>соответствующим законодательству, суд считает событие нарушения доказанным административным органом.</w:t>
      </w:r>
    </w:p>
    <w:p w:rsidR="008F55B1" w:rsidRDefault="008F55B1" w:rsidP="008F55B1">
      <w:pPr>
        <w:pStyle w:val="a3"/>
        <w:jc w:val="both"/>
      </w:pPr>
      <w:r>
        <w:t>Также, усматривая в действиях заявителя состав административного правонарушения, предусмотренного ч.1 ст.14.33 КоАП РФ, административный орган 07.11.</w:t>
      </w:r>
      <w:r>
        <w:rPr>
          <w:rStyle w:val="g-highlight"/>
        </w:rPr>
        <w:t>2011</w:t>
      </w:r>
      <w:r>
        <w:t>. в отсутствие представителя Общества, извещенного надлежащим образом, составил в отношен</w:t>
      </w:r>
      <w:proofErr w:type="gramStart"/>
      <w:r>
        <w:t>ии ООО</w:t>
      </w:r>
      <w:proofErr w:type="gramEnd"/>
      <w:r>
        <w:t xml:space="preserve"> «</w:t>
      </w:r>
      <w:proofErr w:type="spellStart"/>
      <w:r>
        <w:t>РосФрост</w:t>
      </w:r>
      <w:proofErr w:type="spellEnd"/>
      <w:r>
        <w:t>» протокол об административном правонарушении по делу № 106-А-</w:t>
      </w:r>
      <w:r>
        <w:rPr>
          <w:rStyle w:val="g-highlight"/>
        </w:rPr>
        <w:t>2011</w:t>
      </w:r>
      <w:r>
        <w:t>.</w:t>
      </w:r>
    </w:p>
    <w:p w:rsidR="008F55B1" w:rsidRDefault="008F55B1" w:rsidP="008F55B1">
      <w:pPr>
        <w:pStyle w:val="a3"/>
        <w:jc w:val="both"/>
      </w:pPr>
      <w:r>
        <w:t>На основании протокола по делу № 106-А-</w:t>
      </w:r>
      <w:r>
        <w:rPr>
          <w:rStyle w:val="g-highlight"/>
        </w:rPr>
        <w:t>2011</w:t>
      </w:r>
      <w:r>
        <w:t xml:space="preserve"> от 07.11.</w:t>
      </w:r>
      <w:r>
        <w:rPr>
          <w:rStyle w:val="g-highlight"/>
        </w:rPr>
        <w:t>2011</w:t>
      </w:r>
      <w:r>
        <w:t>., постановлением от 29.11.</w:t>
      </w:r>
      <w:r>
        <w:rPr>
          <w:rStyle w:val="g-highlight"/>
        </w:rPr>
        <w:t>2011</w:t>
      </w:r>
      <w:r>
        <w:t>. о наложении штрафа по делу об административном правонарушении № 106-А-</w:t>
      </w:r>
      <w:r>
        <w:rPr>
          <w:rStyle w:val="g-highlight"/>
        </w:rPr>
        <w:t>2011</w:t>
      </w:r>
      <w:r>
        <w:t xml:space="preserve"> заявитель за совершение административного правонарушения, предусмотренного ч.1 ст.14.33 КоАП РФ, был привлечен к административной ответственности в виде административного штрафа в размере 100000 рублей.</w:t>
      </w:r>
    </w:p>
    <w:p w:rsidR="008F55B1" w:rsidRDefault="008F55B1" w:rsidP="008F55B1">
      <w:pPr>
        <w:pStyle w:val="a3"/>
        <w:jc w:val="both"/>
      </w:pPr>
      <w:r>
        <w:t xml:space="preserve">Считая постановление административного органа не соответствующим действующему законодательству, заявитель обратился с настоящим заявлением в арбитражный суд. </w:t>
      </w:r>
    </w:p>
    <w:p w:rsidR="008F55B1" w:rsidRDefault="008F55B1" w:rsidP="008F55B1">
      <w:pPr>
        <w:pStyle w:val="a3"/>
        <w:jc w:val="both"/>
      </w:pPr>
      <w:r>
        <w:t> </w:t>
      </w:r>
    </w:p>
    <w:p w:rsidR="008F55B1" w:rsidRDefault="008F55B1" w:rsidP="008F55B1">
      <w:pPr>
        <w:pStyle w:val="a3"/>
        <w:jc w:val="both"/>
      </w:pPr>
      <w:r>
        <w:t>В соответствии с частью 3 статьи 30.1 КоАП РФ, постановление по делу об административном правонарушении, совершенном юридическим лицом или лицом, осуществляющим предпринимательскую деятельность без образования юридического лица, обжалуется в арбитражный суд в соответствии с арбитражным процессуальным законодательством.</w:t>
      </w:r>
    </w:p>
    <w:p w:rsidR="008F55B1" w:rsidRDefault="008F55B1" w:rsidP="008F55B1">
      <w:pPr>
        <w:pStyle w:val="a3"/>
        <w:jc w:val="both"/>
      </w:pPr>
      <w:r>
        <w:t>В силу ст.207 АПК РФ, арбитражным судам подведомственны дела об оспаривании решений административных органов о привлечении к административной ответственности.</w:t>
      </w:r>
    </w:p>
    <w:p w:rsidR="008F55B1" w:rsidRDefault="008F55B1" w:rsidP="008F55B1">
      <w:pPr>
        <w:pStyle w:val="a3"/>
        <w:jc w:val="both"/>
      </w:pPr>
      <w:proofErr w:type="gramStart"/>
      <w:r>
        <w:t>Согласно части 6 статьи 210 АПК РФ, при рассмотрении дела об оспаривании решения административного органа о привлечении к административной ответственности арбитражный суд в судебном заседании проверяет законность и обоснованность оспариваемого решения, устанавливает наличие соответствующих полномочий административного органа, принявшего оспариваемое решение, устанавливает, имелись ли законные основания для привлечения к административной ответственности, соблюден ли установленный порядок привлечения к ответственности, не истекли ли</w:t>
      </w:r>
      <w:proofErr w:type="gramEnd"/>
      <w:r>
        <w:t xml:space="preserve"> сроки давности привлечения к административной ответственности, а также иные обстоятельства, имеющие значение для дела.</w:t>
      </w:r>
    </w:p>
    <w:p w:rsidR="008F55B1" w:rsidRDefault="008F55B1" w:rsidP="008F55B1">
      <w:pPr>
        <w:pStyle w:val="a3"/>
        <w:jc w:val="both"/>
      </w:pPr>
      <w:r>
        <w:t>На основании ч.1 ст.14.33 КоАП РФ, недобросовестная конкуренция влечет наложение административного штрафа на должностных лиц в размере от двенадцати тысяч до двадцати тысяч рублей; на юридических лиц - от ста тысяч до пятисот тысяч рублей.</w:t>
      </w:r>
    </w:p>
    <w:p w:rsidR="008F55B1" w:rsidRDefault="008F55B1" w:rsidP="008F55B1">
      <w:pPr>
        <w:pStyle w:val="a3"/>
        <w:jc w:val="both"/>
      </w:pPr>
      <w:r>
        <w:t>В соответствии со ст.4 Федерального закона от 26.07.2006 № 135-ФЗ «О защите конкуренции», конкуренцией является соперничество хозяйствующих субъектов, при котором самостоятельными действиями каждого из них исключается или ограничивается возможность каждого из них в одностороннем порядке воздействовать на общие условия обращения товаров на соответствующем товарном рынке.</w:t>
      </w:r>
    </w:p>
    <w:p w:rsidR="008F55B1" w:rsidRDefault="008F55B1" w:rsidP="008F55B1">
      <w:pPr>
        <w:pStyle w:val="a3"/>
        <w:jc w:val="both"/>
      </w:pPr>
      <w:proofErr w:type="gramStart"/>
      <w:r>
        <w:t xml:space="preserve">Недобросовестной конкуренций являются любые действия хозяйствующих субъектов (группы лиц), которые направлены на получение преимуществ при осуществлении предпринимательской деятельности, противоречат законодательству Российской </w:t>
      </w:r>
      <w:r>
        <w:lastRenderedPageBreak/>
        <w:t>Федерации, обычаям делового оборота, требованиям добропорядочности, разумности и справедливости и причинили или могут причинить убытки другим хозяйствующим субъектам - конкурентам либо нанесли или могут нанести вред их деловой репутации.</w:t>
      </w:r>
      <w:proofErr w:type="gramEnd"/>
    </w:p>
    <w:p w:rsidR="008F55B1" w:rsidRDefault="008F55B1" w:rsidP="008F55B1">
      <w:pPr>
        <w:pStyle w:val="a3"/>
        <w:jc w:val="both"/>
      </w:pPr>
      <w:r>
        <w:t>В силу п.2 ч.1 ст.14 Федерального закона от 26.07.2006 № 135-ФЗ «О защите конкуренции», не допускается недобросовестная конкуренция, в том числе, введение в заблуждение в отношении характера, способа и места производства, потребительских свойств, качества и количества товара или в отношении его производителей.</w:t>
      </w:r>
    </w:p>
    <w:p w:rsidR="008F55B1" w:rsidRDefault="008F55B1" w:rsidP="008F55B1">
      <w:pPr>
        <w:pStyle w:val="a3"/>
        <w:jc w:val="both"/>
      </w:pPr>
      <w:r>
        <w:t>Антимонопольным органом установлено, чт</w:t>
      </w:r>
      <w:proofErr w:type="gramStart"/>
      <w:r>
        <w:t>о ООО</w:t>
      </w:r>
      <w:proofErr w:type="gramEnd"/>
      <w:r>
        <w:t xml:space="preserve"> «</w:t>
      </w:r>
      <w:proofErr w:type="spellStart"/>
      <w:r>
        <w:t>РосФрост</w:t>
      </w:r>
      <w:proofErr w:type="spellEnd"/>
      <w:r>
        <w:t xml:space="preserve">» осуществляет деятельность по производству мороженого с наименованием «Чебоксарский пломбир» в целях дальнейшей его реализации на территории Чувашской Республики. ОАО «Маслосырбаза «Чувашская» является единственным производителем мороженого на территории Чувашской Республики, что указывает на наличие конкуренции между хозяйствующими субъектами. </w:t>
      </w:r>
    </w:p>
    <w:p w:rsidR="008F55B1" w:rsidRDefault="008F55B1" w:rsidP="008F55B1">
      <w:pPr>
        <w:pStyle w:val="a3"/>
        <w:jc w:val="both"/>
      </w:pPr>
      <w:r>
        <w:t>Согласно Положению «О символах города Чебоксары - столицы Чувашской Республики», утвержденным решением Чебоксарского городского собрания депутатов от 04.08.1998 № 409, правом использования наименований «</w:t>
      </w:r>
      <w:proofErr w:type="spellStart"/>
      <w:r>
        <w:t>Шупашкар</w:t>
      </w:r>
      <w:proofErr w:type="spellEnd"/>
      <w:r>
        <w:t xml:space="preserve"> - Чебоксары» обладают Чебоксарское городское Собрание депутатов, администрация города Чебоксары и находящиеся в их подчинении муниципальные предприятия, учреждения.</w:t>
      </w:r>
    </w:p>
    <w:p w:rsidR="008F55B1" w:rsidRDefault="008F55B1" w:rsidP="008F55B1">
      <w:pPr>
        <w:pStyle w:val="a3"/>
        <w:jc w:val="both"/>
      </w:pPr>
      <w:r>
        <w:t xml:space="preserve">ОАО «Маслосырбаза «Чувашская», согласно письму Администрации </w:t>
      </w:r>
      <w:proofErr w:type="spellStart"/>
      <w:r>
        <w:t>г</w:t>
      </w:r>
      <w:proofErr w:type="gramStart"/>
      <w:r>
        <w:t>.Ч</w:t>
      </w:r>
      <w:proofErr w:type="gramEnd"/>
      <w:r>
        <w:t>ебоксары</w:t>
      </w:r>
      <w:proofErr w:type="spellEnd"/>
      <w:r>
        <w:t xml:space="preserve"> № 07/88 от 11.07.</w:t>
      </w:r>
      <w:r>
        <w:rPr>
          <w:rStyle w:val="g-highlight"/>
        </w:rPr>
        <w:t>2011</w:t>
      </w:r>
      <w:r>
        <w:t>. получило разрешение на использование наименований «</w:t>
      </w:r>
      <w:proofErr w:type="spellStart"/>
      <w:r>
        <w:t>Шупашкар</w:t>
      </w:r>
      <w:proofErr w:type="spellEnd"/>
      <w:r>
        <w:t xml:space="preserve">» - «Чебоксары» или образованных на их основе слов и словосочетаний в наименовании мороженого пломбирной группы. </w:t>
      </w:r>
      <w:proofErr w:type="gramStart"/>
      <w:r>
        <w:t>У ООО</w:t>
      </w:r>
      <w:proofErr w:type="gramEnd"/>
      <w:r>
        <w:t xml:space="preserve"> «</w:t>
      </w:r>
      <w:proofErr w:type="spellStart"/>
      <w:r>
        <w:t>РосФрост</w:t>
      </w:r>
      <w:proofErr w:type="spellEnd"/>
      <w:r>
        <w:t>» отсутствует разрешение органа местного самоуправления на использование в наименовании выпускаемого товара наименований «</w:t>
      </w:r>
      <w:proofErr w:type="spellStart"/>
      <w:r>
        <w:t>Шупашкар</w:t>
      </w:r>
      <w:proofErr w:type="spellEnd"/>
      <w:r>
        <w:t>» - «Чебоксары» или образованных на их основе слов и словосочетаний.</w:t>
      </w:r>
    </w:p>
    <w:p w:rsidR="008F55B1" w:rsidRDefault="008F55B1" w:rsidP="008F55B1">
      <w:pPr>
        <w:pStyle w:val="a3"/>
        <w:jc w:val="both"/>
      </w:pPr>
      <w:r>
        <w:t>Таким образом, ООО «</w:t>
      </w:r>
      <w:proofErr w:type="spellStart"/>
      <w:r>
        <w:t>РосФрост</w:t>
      </w:r>
      <w:proofErr w:type="spellEnd"/>
      <w:r>
        <w:t>» незаконно ввело в оборот на территории Чувашской Республики мороженое с наименованием «Чебоксарский пломбир» при отсутствии соответствующего разрешения со стороны органа местного самоуправления. При этом действия заявителя направлены на приобретение преимуще</w:t>
      </w:r>
      <w:proofErr w:type="gramStart"/>
      <w:r>
        <w:t>ств в пр</w:t>
      </w:r>
      <w:proofErr w:type="gramEnd"/>
      <w:r>
        <w:t xml:space="preserve">едпринимательской деятельности перед другими хозяйствующими субъектами, поскольку у потребителей мороженого происходит смешение производителей, создаются условия для оттока клиентов у конкурентов, что может причинить убытки иному хозяйствующему субъекту. </w:t>
      </w:r>
    </w:p>
    <w:p w:rsidR="008F55B1" w:rsidRDefault="008F55B1" w:rsidP="008F55B1">
      <w:pPr>
        <w:pStyle w:val="a3"/>
        <w:jc w:val="both"/>
      </w:pPr>
      <w:proofErr w:type="gramStart"/>
      <w:r>
        <w:t>При таких обстоятельствах комиссия Чувашского УФАС России пришла к обоснованному выводу о нарушении ООО «</w:t>
      </w:r>
      <w:proofErr w:type="spellStart"/>
      <w:r>
        <w:t>РосФрост</w:t>
      </w:r>
      <w:proofErr w:type="spellEnd"/>
      <w:r>
        <w:t xml:space="preserve">» ч.1 ст.14 Федерального закона от 26.07.2006 № 135-ФЗ «О защите конкуренции», выразившегося в использовании в наименовании мороженого слова «Чебоксарский» без разрешения Администрации города Чебоксары, что повлекло введение потребителей в заблуждение относительно географического места происхождения продукции. </w:t>
      </w:r>
      <w:proofErr w:type="gramEnd"/>
    </w:p>
    <w:p w:rsidR="008F55B1" w:rsidRDefault="008F55B1" w:rsidP="008F55B1">
      <w:pPr>
        <w:pStyle w:val="a3"/>
        <w:jc w:val="both"/>
      </w:pPr>
      <w:r>
        <w:t>Решение УФАС по Чувашской Республике от 30.08.</w:t>
      </w:r>
      <w:r>
        <w:rPr>
          <w:rStyle w:val="g-highlight"/>
        </w:rPr>
        <w:t>2011</w:t>
      </w:r>
      <w:r>
        <w:t>. по делу № 141-АМЗ-</w:t>
      </w:r>
      <w:r>
        <w:rPr>
          <w:rStyle w:val="g-highlight"/>
        </w:rPr>
        <w:t>2011</w:t>
      </w:r>
      <w:r>
        <w:t xml:space="preserve"> признано соответствующим законодательству, что подтверждается постановлением 1 арбитражного апелляционного суда от 25.05.2012. При таких обстоятельствах суд, по итогам исследования представленных в материалы дела доказательств, полагает доказанным антимонопольным органом наличие со сторон</w:t>
      </w:r>
      <w:proofErr w:type="gramStart"/>
      <w:r>
        <w:t>ы ООО</w:t>
      </w:r>
      <w:proofErr w:type="gramEnd"/>
      <w:r>
        <w:t xml:space="preserve"> «</w:t>
      </w:r>
      <w:proofErr w:type="spellStart"/>
      <w:r>
        <w:t>РосФрост</w:t>
      </w:r>
      <w:proofErr w:type="spellEnd"/>
      <w:r>
        <w:t>» нарушения, предусмотренного п.2 ч.1 ст.14 Федерального закона от 26.07.2006 № 135-ФЗ «О защите конкуренции».</w:t>
      </w:r>
    </w:p>
    <w:p w:rsidR="008F55B1" w:rsidRDefault="008F55B1" w:rsidP="008F55B1">
      <w:pPr>
        <w:pStyle w:val="a3"/>
        <w:jc w:val="both"/>
      </w:pPr>
      <w:r>
        <w:lastRenderedPageBreak/>
        <w:t>За совершение действий являющихся недобросовестной конкуренцией ч.1 ст.14.33 КоАП РФ предусмотрена административная ответственность.</w:t>
      </w:r>
    </w:p>
    <w:p w:rsidR="008F55B1" w:rsidRDefault="008F55B1" w:rsidP="008F55B1">
      <w:pPr>
        <w:pStyle w:val="a3"/>
        <w:jc w:val="both"/>
      </w:pPr>
      <w:r>
        <w:t> </w:t>
      </w:r>
    </w:p>
    <w:p w:rsidR="008F55B1" w:rsidRDefault="008F55B1" w:rsidP="008F55B1">
      <w:pPr>
        <w:pStyle w:val="a3"/>
        <w:jc w:val="both"/>
      </w:pPr>
      <w:r>
        <w:t xml:space="preserve">В силу </w:t>
      </w:r>
      <w:proofErr w:type="spellStart"/>
      <w:r>
        <w:t>ст.ст</w:t>
      </w:r>
      <w:proofErr w:type="spellEnd"/>
      <w:r>
        <w:t>. 2.1, 2.2 КоАП РФ, ст.210 АПК РФ в предмет доказывания при рассмотрении дела об оспаривании решения административного органа о привлечении к административной ответственности  входят обстоятельства, свидетельствующие о наличии либо отсутствии вины лица, привлеченного к административной ответственности.</w:t>
      </w:r>
    </w:p>
    <w:p w:rsidR="008F55B1" w:rsidRDefault="008F55B1" w:rsidP="008F55B1">
      <w:pPr>
        <w:pStyle w:val="a3"/>
        <w:jc w:val="both"/>
      </w:pPr>
      <w:proofErr w:type="gramStart"/>
      <w:r>
        <w:t>На основании ч.2 ст.2.1 КоАП РФ, юридическое лицо признается виновным в совершении административного правонарушения, если будет установлено, что у него имелась возможность для соблюдения правил и норм, за нарушение которых КоАП РФ или законами субъекта Российской Федерации предусмотрена административная ответственность, но данным лицом не были приняты все зависящие от него меры по их соблюдению.</w:t>
      </w:r>
      <w:proofErr w:type="gramEnd"/>
    </w:p>
    <w:p w:rsidR="008F55B1" w:rsidRDefault="008F55B1" w:rsidP="008F55B1">
      <w:pPr>
        <w:pStyle w:val="a3"/>
        <w:jc w:val="both"/>
      </w:pPr>
      <w:r>
        <w:t>В данном случае действия ООО «</w:t>
      </w:r>
      <w:proofErr w:type="spellStart"/>
      <w:r>
        <w:t>РосФрост</w:t>
      </w:r>
      <w:proofErr w:type="spellEnd"/>
      <w:r>
        <w:t>» противоречат п.2 ч.1 ст.14 Федерального закона от 26.07.2006 № 135-ФЗ «О защите конкуренции», за нарушение которого предусмотрена административная ответственность.</w:t>
      </w:r>
    </w:p>
    <w:p w:rsidR="008F55B1" w:rsidRDefault="008F55B1" w:rsidP="008F55B1">
      <w:pPr>
        <w:pStyle w:val="a3"/>
        <w:jc w:val="both"/>
      </w:pPr>
      <w:r>
        <w:t>Судом установлено, чт</w:t>
      </w:r>
      <w:proofErr w:type="gramStart"/>
      <w:r>
        <w:t>о у ООО</w:t>
      </w:r>
      <w:proofErr w:type="gramEnd"/>
      <w:r>
        <w:t xml:space="preserve"> «</w:t>
      </w:r>
      <w:proofErr w:type="spellStart"/>
      <w:r>
        <w:t>РосФрост</w:t>
      </w:r>
      <w:proofErr w:type="spellEnd"/>
      <w:r>
        <w:t>» отсутствовали препятствия и имелась возможность для соблюдения антимонопольного законодательства, тем не менее, Общество умышленно совершало действия по недобросовестной конкуренции, вводя потребителей в заблуждение относительно географического места происхождения продукции. При таких обстоятельствах, в соответствии с частью 2 статьи 2.1 КоАП РФ, юридическое лицо признается виновным в совершении административного правонарушения.</w:t>
      </w:r>
    </w:p>
    <w:p w:rsidR="008F55B1" w:rsidRDefault="008F55B1" w:rsidP="008F55B1">
      <w:pPr>
        <w:pStyle w:val="a3"/>
        <w:jc w:val="both"/>
      </w:pPr>
      <w:r>
        <w:t>Совершение административного правонарушения, предусмотренного ч.1 ст.14.33 КоАП РФ, влечет наложение административного штрафа на должностных лиц в размере от двенадцати тысяч до двадцати тысяч рублей; на юридических лиц - от ста тысяч до пятисот тысяч рублей.</w:t>
      </w:r>
    </w:p>
    <w:p w:rsidR="008F55B1" w:rsidRDefault="008F55B1" w:rsidP="008F55B1">
      <w:pPr>
        <w:pStyle w:val="a3"/>
        <w:jc w:val="both"/>
      </w:pPr>
      <w:r>
        <w:t>Административным органом штраф применен в соответствии с ч.3 ст.4.1, ст.4.2 КоАП РФ, с учетом характера совершенного административного правонарушения, имущественного и финансового положения Общества, в результате чего, штраф наложен по низшему пределу, предусмотренному санкцией статьи.</w:t>
      </w:r>
    </w:p>
    <w:p w:rsidR="008F55B1" w:rsidRDefault="008F55B1" w:rsidP="008F55B1">
      <w:pPr>
        <w:pStyle w:val="a3"/>
        <w:jc w:val="both"/>
      </w:pPr>
      <w:r>
        <w:t xml:space="preserve">На основании </w:t>
      </w:r>
      <w:proofErr w:type="gramStart"/>
      <w:r>
        <w:t>изложенного</w:t>
      </w:r>
      <w:proofErr w:type="gramEnd"/>
      <w:r>
        <w:t>, суд считает, что административное правонарушение, предусмотренное ч.1 ст.14.33 КоАП РФ имеет место, ответственность применена в соответствии с законом. Права заявителя не нарушены, процедуры, необходимые для привлечения к ответственности, соблюдены, сумма штрафа избрана правильно.</w:t>
      </w:r>
    </w:p>
    <w:p w:rsidR="008F55B1" w:rsidRDefault="008F55B1" w:rsidP="008F55B1">
      <w:pPr>
        <w:pStyle w:val="a3"/>
        <w:jc w:val="both"/>
      </w:pPr>
      <w:r>
        <w:t> </w:t>
      </w:r>
    </w:p>
    <w:p w:rsidR="008F55B1" w:rsidRDefault="008F55B1" w:rsidP="008F55B1">
      <w:pPr>
        <w:pStyle w:val="a3"/>
        <w:jc w:val="both"/>
      </w:pPr>
      <w:r>
        <w:t>Доводы заявителя о том, что протокол об административном правонарушении от 07.11.</w:t>
      </w:r>
      <w:r>
        <w:rPr>
          <w:rStyle w:val="g-highlight"/>
        </w:rPr>
        <w:t>2011</w:t>
      </w:r>
      <w:r>
        <w:t>. был составлен в отсутствие законного представителя Общества, при этом антимонопольному органу письмом от 26.10.</w:t>
      </w:r>
      <w:r>
        <w:rPr>
          <w:rStyle w:val="g-highlight"/>
        </w:rPr>
        <w:t>2011</w:t>
      </w:r>
      <w:r>
        <w:t xml:space="preserve">. было сообщено о невозможности явки представителя, в связи с нахождением в отпуске, судом отклоняются по следующим причинам.         </w:t>
      </w:r>
    </w:p>
    <w:p w:rsidR="008F55B1" w:rsidRDefault="008F55B1" w:rsidP="008F55B1">
      <w:pPr>
        <w:pStyle w:val="a3"/>
        <w:jc w:val="both"/>
      </w:pPr>
      <w:r>
        <w:lastRenderedPageBreak/>
        <w:t>Как следует из материалов дела, административным органом в адрес ООО «</w:t>
      </w:r>
      <w:proofErr w:type="spellStart"/>
      <w:r>
        <w:t>РосФрост</w:t>
      </w:r>
      <w:proofErr w:type="spellEnd"/>
      <w:r>
        <w:t>» направлено уведомление о составлении протокола (исх. № 04-06/6889 от 25.10.</w:t>
      </w:r>
      <w:r>
        <w:rPr>
          <w:rStyle w:val="g-highlight"/>
        </w:rPr>
        <w:t>2011</w:t>
      </w:r>
      <w:r>
        <w:t>.), которое получено Обществом 01.11.</w:t>
      </w:r>
      <w:r>
        <w:rPr>
          <w:rStyle w:val="g-highlight"/>
        </w:rPr>
        <w:t>2011</w:t>
      </w:r>
      <w:r>
        <w:t>. Письмом от 26.10.</w:t>
      </w:r>
      <w:r>
        <w:rPr>
          <w:rStyle w:val="g-highlight"/>
        </w:rPr>
        <w:t>2011</w:t>
      </w:r>
      <w:r>
        <w:t>. ООО «</w:t>
      </w:r>
      <w:proofErr w:type="spellStart"/>
      <w:r>
        <w:t>РосФрост</w:t>
      </w:r>
      <w:proofErr w:type="spellEnd"/>
      <w:r>
        <w:t xml:space="preserve">» уведомило антимонопольный орган о невозможности явки представителя </w:t>
      </w:r>
      <w:proofErr w:type="spellStart"/>
      <w:r>
        <w:t>Мацыновой</w:t>
      </w:r>
      <w:proofErr w:type="spellEnd"/>
      <w:r>
        <w:t xml:space="preserve"> И.С. на составление протокола, в связи с ее нахождением в отпуске. </w:t>
      </w:r>
    </w:p>
    <w:p w:rsidR="008F55B1" w:rsidRDefault="008F55B1" w:rsidP="008F55B1">
      <w:pPr>
        <w:pStyle w:val="a3"/>
        <w:jc w:val="both"/>
      </w:pPr>
      <w:r>
        <w:t xml:space="preserve">Вместе с тем, направление такого уведомления не обязывает административный орган откладывать момент составления протокола и дожидаться возвращения представителя организации из отпуска. </w:t>
      </w:r>
    </w:p>
    <w:p w:rsidR="008F55B1" w:rsidRDefault="008F55B1" w:rsidP="008F55B1">
      <w:pPr>
        <w:pStyle w:val="a3"/>
        <w:jc w:val="both"/>
      </w:pPr>
      <w:r>
        <w:t xml:space="preserve">Согласно ч.1, ч.2, ч.3 ст.25.4 КоАП РФ, защиту прав и законных интересов юридического лица, в отношении которого ведется производство по делу об административном правонарушении, осуществляют его законные представители. </w:t>
      </w:r>
    </w:p>
    <w:p w:rsidR="008F55B1" w:rsidRDefault="008F55B1" w:rsidP="008F55B1">
      <w:pPr>
        <w:pStyle w:val="a3"/>
        <w:jc w:val="both"/>
      </w:pPr>
      <w:r>
        <w:t xml:space="preserve">Законными представителями юридического лица являются его руководитель, а также иное лицо, признанное в соответствии с законом или учредительными документами органом юридического лица. Полномочия законного представителя юридического лица подтверждаются документами, удостоверяющими его служебное положение. </w:t>
      </w:r>
    </w:p>
    <w:p w:rsidR="008F55B1" w:rsidRDefault="008F55B1" w:rsidP="008F55B1">
      <w:pPr>
        <w:pStyle w:val="a3"/>
        <w:jc w:val="both"/>
      </w:pPr>
      <w:r>
        <w:t>В соответствии с ч.2, ч.3 ст.25.5 КоАП РФ, в качестве защитника к участию в производстве по делу об административном правонарушении допускается адвокат или иное лицо. Полномочия адвоката удостоверяются ордером, выданным соответствующим адвокатским образованием. Полномочия иного лица, оказывающего юридическую помощь, удостоверяются доверенностью, оформленной в соответствии с законом.</w:t>
      </w:r>
    </w:p>
    <w:p w:rsidR="008F55B1" w:rsidRDefault="008F55B1" w:rsidP="008F55B1">
      <w:pPr>
        <w:pStyle w:val="a3"/>
        <w:jc w:val="both"/>
      </w:pPr>
      <w:r>
        <w:t xml:space="preserve">Таким образом, протокол об административном правонарушении в отношении юридического лица может быть составлен в присутствии его законного представителя или защитника, либо без их участия при надлежащем извещении лица, привлекаемого к административной ответственности о факте, месте и времени составления протокола об административном правонарушении.  </w:t>
      </w:r>
    </w:p>
    <w:p w:rsidR="008F55B1" w:rsidRDefault="008F55B1" w:rsidP="008F55B1">
      <w:pPr>
        <w:pStyle w:val="a3"/>
        <w:jc w:val="both"/>
      </w:pPr>
      <w:r>
        <w:t xml:space="preserve">Законный представитель юридического лица был извещен о месте и времени составления протокола, однако, принимать участие в процессуальном действии не пожелал. Также суд не усматривает препятствий для выдачи законным представителем доверенности на участие в составлении протокола иным лицам, кроме </w:t>
      </w:r>
      <w:proofErr w:type="spellStart"/>
      <w:r>
        <w:t>Мацыновой</w:t>
      </w:r>
      <w:proofErr w:type="spellEnd"/>
      <w:r>
        <w:t xml:space="preserve"> И.С. При таких обстоятельствах суд не усматривает нарушений прав заявителя, связанных с </w:t>
      </w:r>
      <w:proofErr w:type="gramStart"/>
      <w:r>
        <w:t>не участием</w:t>
      </w:r>
      <w:proofErr w:type="gramEnd"/>
      <w:r>
        <w:t xml:space="preserve"> законного представителя в составлении протокола.   </w:t>
      </w:r>
    </w:p>
    <w:p w:rsidR="008F55B1" w:rsidRDefault="008F55B1" w:rsidP="008F55B1">
      <w:pPr>
        <w:pStyle w:val="a3"/>
        <w:jc w:val="both"/>
      </w:pPr>
      <w:r>
        <w:t xml:space="preserve">Руководствуясь </w:t>
      </w:r>
      <w:proofErr w:type="spellStart"/>
      <w:r>
        <w:t>ст.ст</w:t>
      </w:r>
      <w:proofErr w:type="spellEnd"/>
      <w:r>
        <w:t>. 167-170, 211 АПК РФ, арбитражный суд</w:t>
      </w:r>
    </w:p>
    <w:p w:rsidR="008F55B1" w:rsidRDefault="008F55B1" w:rsidP="008F55B1">
      <w:pPr>
        <w:pStyle w:val="a3"/>
      </w:pPr>
      <w:r>
        <w:t> </w:t>
      </w:r>
    </w:p>
    <w:p w:rsidR="008F55B1" w:rsidRDefault="008F55B1" w:rsidP="008F55B1">
      <w:pPr>
        <w:pStyle w:val="a3"/>
        <w:jc w:val="center"/>
      </w:pPr>
      <w:proofErr w:type="gramStart"/>
      <w:r>
        <w:rPr>
          <w:b/>
          <w:bCs/>
        </w:rPr>
        <w:t>р</w:t>
      </w:r>
      <w:proofErr w:type="gramEnd"/>
      <w:r>
        <w:rPr>
          <w:b/>
          <w:bCs/>
        </w:rPr>
        <w:t xml:space="preserve"> е ш и л :</w:t>
      </w:r>
    </w:p>
    <w:p w:rsidR="008F55B1" w:rsidRDefault="008F55B1" w:rsidP="008F55B1">
      <w:pPr>
        <w:pStyle w:val="a3"/>
        <w:jc w:val="both"/>
      </w:pPr>
      <w:r>
        <w:rPr>
          <w:b/>
          <w:bCs/>
        </w:rPr>
        <w:t> </w:t>
      </w:r>
    </w:p>
    <w:p w:rsidR="008F55B1" w:rsidRDefault="008F55B1" w:rsidP="008F55B1">
      <w:pPr>
        <w:pStyle w:val="a3"/>
        <w:jc w:val="both"/>
      </w:pPr>
      <w:r>
        <w:t xml:space="preserve">1.            </w:t>
      </w:r>
      <w:proofErr w:type="gramStart"/>
      <w:r>
        <w:t>В удовлетворении требования заявителя о признании незаконным постановления от 29.11.</w:t>
      </w:r>
      <w:r>
        <w:rPr>
          <w:rStyle w:val="g-highlight"/>
        </w:rPr>
        <w:t>2011</w:t>
      </w:r>
      <w:r>
        <w:t>. о наложении штрафа по делу № 106А-</w:t>
      </w:r>
      <w:r>
        <w:rPr>
          <w:rStyle w:val="g-highlight"/>
        </w:rPr>
        <w:t>2011</w:t>
      </w:r>
      <w:r>
        <w:t xml:space="preserve"> об административном правонарушении, вынесенного заместителем руководителя УФАС по Чувашской Республике – Чувашии, о привлечении общества с ограниченной ответственностью «</w:t>
      </w:r>
      <w:proofErr w:type="spellStart"/>
      <w:r>
        <w:t>РосФрост</w:t>
      </w:r>
      <w:proofErr w:type="spellEnd"/>
      <w:r>
        <w:t xml:space="preserve">» к административной ответственности в виде административного штрафа в </w:t>
      </w:r>
      <w:r>
        <w:lastRenderedPageBreak/>
        <w:t>размере 100000 рублей за совершение административного правонарушения, предусмотренного ч.1 ст.14.33 КоАП РФ, - отказать.</w:t>
      </w:r>
      <w:proofErr w:type="gramEnd"/>
    </w:p>
    <w:p w:rsidR="008F55B1" w:rsidRDefault="008F55B1" w:rsidP="008F55B1">
      <w:pPr>
        <w:pStyle w:val="a3"/>
        <w:jc w:val="both"/>
      </w:pPr>
      <w:r>
        <w:t>2.            Решение может быть обжаловано в порядке апелляционного производства в Восемнадцатый арбитражный апелляционный суд в течение десяти дней со дня его принятия (изготовления в полном объёме) путем подачи жалобы через Арбитражный суд Челябинской области. Решение, если оно было предметом рассмотрения в арбитражном суде апелляционной инстанции, и постановление арбитражного суда апелляционной инстанции, принятое по данному делу, могут быть обжалованы в арбитражный суд кассационной инстанции только по основаниям, предусмотренным ч.4 ст.288 АПК РФ.</w:t>
      </w:r>
    </w:p>
    <w:p w:rsidR="008F55B1" w:rsidRDefault="008F55B1" w:rsidP="008F55B1">
      <w:pPr>
        <w:pStyle w:val="a3"/>
      </w:pPr>
      <w:r>
        <w:t xml:space="preserve">         </w:t>
      </w:r>
    </w:p>
    <w:p w:rsidR="008F55B1" w:rsidRDefault="008F55B1" w:rsidP="008F55B1">
      <w:pPr>
        <w:pStyle w:val="a3"/>
      </w:pPr>
      <w:r>
        <w:t> </w:t>
      </w:r>
    </w:p>
    <w:p w:rsidR="008F55B1" w:rsidRDefault="008F55B1" w:rsidP="008F55B1">
      <w:pPr>
        <w:pStyle w:val="a3"/>
        <w:jc w:val="center"/>
      </w:pPr>
      <w:r>
        <w:rPr>
          <w:b/>
          <w:bCs/>
        </w:rPr>
        <w:t>Судья                                                                          С.В. Зайцев</w:t>
      </w:r>
    </w:p>
    <w:p w:rsidR="008F55B1" w:rsidRDefault="008F55B1" w:rsidP="008F55B1">
      <w:pPr>
        <w:pStyle w:val="a3"/>
      </w:pPr>
      <w:r>
        <w:t> </w:t>
      </w:r>
    </w:p>
    <w:p w:rsidR="008F55B1" w:rsidRDefault="008F55B1" w:rsidP="008F55B1">
      <w:pPr>
        <w:pStyle w:val="a3"/>
      </w:pPr>
      <w:r>
        <w:t> </w:t>
      </w:r>
    </w:p>
    <w:p w:rsidR="003E4D0E" w:rsidRDefault="003E4D0E"/>
    <w:sectPr w:rsidR="003E4D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2E6"/>
    <w:rsid w:val="003E4D0E"/>
    <w:rsid w:val="006122E6"/>
    <w:rsid w:val="008F5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5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-highlight">
    <w:name w:val="g-highlight"/>
    <w:basedOn w:val="a0"/>
    <w:rsid w:val="008F55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5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-highlight">
    <w:name w:val="g-highlight"/>
    <w:basedOn w:val="a0"/>
    <w:rsid w:val="008F55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2893</Words>
  <Characters>16496</Characters>
  <Application>Microsoft Office Word</Application>
  <DocSecurity>0</DocSecurity>
  <Lines>137</Lines>
  <Paragraphs>38</Paragraphs>
  <ScaleCrop>false</ScaleCrop>
  <Company/>
  <LinksUpToDate>false</LinksUpToDate>
  <CharactersWithSpaces>19351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Моисеева</dc:creator>
  <cp:keywords/>
  <dc:description/>
  <cp:lastModifiedBy>Моисеева</cp:lastModifiedBy>
  <cp:revision>2</cp:revision>
  <dcterms:created xsi:type="dcterms:W3CDTF">2012-07-30T13:26:00Z</dcterms:created>
  <dcterms:modified xsi:type="dcterms:W3CDTF">2012-07-30T13:26:00Z</dcterms:modified>
</cp:coreProperties>
</file>