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C3" w:rsidRPr="00612CC3" w:rsidRDefault="00612CC3" w:rsidP="00612C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612CC3">
        <w:rPr>
          <w:rFonts w:ascii="Times New Roman" w:eastAsia="Times New Roman" w:hAnsi="Times New Roman" w:cs="Times New Roman"/>
          <w:b/>
          <w:bCs/>
          <w:sz w:val="36"/>
          <w:szCs w:val="36"/>
          <w:lang w:eastAsia="ru-RU"/>
        </w:rPr>
        <w:t>АРБИТРАЖНЫЙ СУД</w:t>
      </w:r>
    </w:p>
    <w:p w:rsidR="00612CC3" w:rsidRPr="00612CC3" w:rsidRDefault="00612CC3" w:rsidP="00612C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12CC3">
        <w:rPr>
          <w:rFonts w:ascii="Times New Roman" w:eastAsia="Times New Roman" w:hAnsi="Times New Roman" w:cs="Times New Roman"/>
          <w:b/>
          <w:bCs/>
          <w:sz w:val="36"/>
          <w:szCs w:val="36"/>
          <w:lang w:eastAsia="ru-RU"/>
        </w:rPr>
        <w:t>ЧУВАШСКОЙ РЕСПУБЛИКИ-ЧУВАШИИ</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CC3">
        <w:rPr>
          <w:rFonts w:ascii="Times New Roman" w:eastAsia="Times New Roman" w:hAnsi="Times New Roman" w:cs="Times New Roman"/>
          <w:b/>
          <w:bCs/>
          <w:sz w:val="24"/>
          <w:szCs w:val="24"/>
          <w:lang w:eastAsia="ru-RU"/>
        </w:rPr>
        <w:t>Именем Российской Федерации</w:t>
      </w:r>
    </w:p>
    <w:p w:rsidR="00612CC3" w:rsidRPr="00612CC3" w:rsidRDefault="00612CC3" w:rsidP="00612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b/>
          <w:bCs/>
          <w:sz w:val="24"/>
          <w:szCs w:val="24"/>
          <w:lang w:eastAsia="ru-RU"/>
        </w:rPr>
        <w:t>Р</w:t>
      </w:r>
      <w:proofErr w:type="gramEnd"/>
      <w:r w:rsidRPr="00612CC3">
        <w:rPr>
          <w:rFonts w:ascii="Times New Roman" w:eastAsia="Times New Roman" w:hAnsi="Times New Roman" w:cs="Times New Roman"/>
          <w:b/>
          <w:bCs/>
          <w:sz w:val="24"/>
          <w:szCs w:val="24"/>
          <w:lang w:eastAsia="ru-RU"/>
        </w:rPr>
        <w:t xml:space="preserve"> Е Ш Е Н И Е</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г. Чебоксары</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Дело № А79-5425/2012</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21 июня 2012 года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Резолютивная часть решения вынесена 14 июня 2012 года.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Полный текст решения изготовлен  21 июня 2012 года.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Арбитражный суд в составе:</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судьи Каргиной Н.А.,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Донской И.А.,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рассмотрев в заседании суда дело по заявлению </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Администрации города Чебоксары Чувашской Республики, 428000, Чувашская Республика, г. Чебоксары, ул. К. Маркса, 36</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к Управлению Федеральной антимонопольной службы по Чувашской Республике - Чувашии, 428000, Чувашская Республика, г. Чебоксары, </w:t>
      </w:r>
      <w:proofErr w:type="gramStart"/>
      <w:r w:rsidRPr="00612CC3">
        <w:rPr>
          <w:rFonts w:ascii="Times New Roman" w:eastAsia="Times New Roman" w:hAnsi="Times New Roman" w:cs="Times New Roman"/>
          <w:sz w:val="24"/>
          <w:szCs w:val="24"/>
          <w:lang w:eastAsia="ru-RU"/>
        </w:rPr>
        <w:t>Московский</w:t>
      </w:r>
      <w:proofErr w:type="gramEnd"/>
      <w:r w:rsidRPr="00612CC3">
        <w:rPr>
          <w:rFonts w:ascii="Times New Roman" w:eastAsia="Times New Roman" w:hAnsi="Times New Roman" w:cs="Times New Roman"/>
          <w:sz w:val="24"/>
          <w:szCs w:val="24"/>
          <w:lang w:eastAsia="ru-RU"/>
        </w:rPr>
        <w:t xml:space="preserve"> пр., 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 о признании </w:t>
      </w:r>
      <w:proofErr w:type="gramStart"/>
      <w:r w:rsidRPr="00612CC3">
        <w:rPr>
          <w:rFonts w:ascii="Times New Roman" w:eastAsia="Times New Roman" w:hAnsi="Times New Roman" w:cs="Times New Roman"/>
          <w:sz w:val="24"/>
          <w:szCs w:val="24"/>
          <w:lang w:eastAsia="ru-RU"/>
        </w:rPr>
        <w:t>недействительными</w:t>
      </w:r>
      <w:proofErr w:type="gramEnd"/>
      <w:r w:rsidRPr="00612CC3">
        <w:rPr>
          <w:rFonts w:ascii="Times New Roman" w:eastAsia="Times New Roman" w:hAnsi="Times New Roman" w:cs="Times New Roman"/>
          <w:sz w:val="24"/>
          <w:szCs w:val="24"/>
          <w:lang w:eastAsia="ru-RU"/>
        </w:rPr>
        <w:t xml:space="preserve"> решения и предписания от 21.02.2012 по делу №7-АМЗ-2012,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третье лиц</w:t>
      </w:r>
      <w:proofErr w:type="gramStart"/>
      <w:r w:rsidRPr="00612CC3">
        <w:rPr>
          <w:rFonts w:ascii="Times New Roman" w:eastAsia="Times New Roman" w:hAnsi="Times New Roman" w:cs="Times New Roman"/>
          <w:sz w:val="24"/>
          <w:szCs w:val="24"/>
          <w:lang w:eastAsia="ru-RU"/>
        </w:rPr>
        <w:t>о-</w:t>
      </w:r>
      <w:proofErr w:type="gramEnd"/>
      <w:r w:rsidRPr="00612CC3">
        <w:rPr>
          <w:rFonts w:ascii="Times New Roman" w:eastAsia="Times New Roman" w:hAnsi="Times New Roman" w:cs="Times New Roman"/>
          <w:sz w:val="24"/>
          <w:szCs w:val="24"/>
          <w:lang w:eastAsia="ru-RU"/>
        </w:rPr>
        <w:t xml:space="preserve"> Чувашская Республиканская общественная организация «Союз обществ охотников и рыболовов Чувашской Республики»,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при участии: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lastRenderedPageBreak/>
        <w:t>от заявител</w:t>
      </w:r>
      <w:proofErr w:type="gramStart"/>
      <w:r w:rsidRPr="00612CC3">
        <w:rPr>
          <w:rFonts w:ascii="Times New Roman" w:eastAsia="Times New Roman" w:hAnsi="Times New Roman" w:cs="Times New Roman"/>
          <w:sz w:val="24"/>
          <w:szCs w:val="24"/>
          <w:lang w:eastAsia="ru-RU"/>
        </w:rPr>
        <w:t>я-</w:t>
      </w:r>
      <w:proofErr w:type="gramEnd"/>
      <w:r w:rsidRPr="00612CC3">
        <w:rPr>
          <w:rFonts w:ascii="Times New Roman" w:eastAsia="Times New Roman" w:hAnsi="Times New Roman" w:cs="Times New Roman"/>
          <w:sz w:val="24"/>
          <w:szCs w:val="24"/>
          <w:lang w:eastAsia="ru-RU"/>
        </w:rPr>
        <w:t xml:space="preserve"> Николаевой С.М. по доверенности от 11.01.2012,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от Управлени</w:t>
      </w:r>
      <w:proofErr w:type="gramStart"/>
      <w:r w:rsidRPr="00612CC3">
        <w:rPr>
          <w:rFonts w:ascii="Times New Roman" w:eastAsia="Times New Roman" w:hAnsi="Times New Roman" w:cs="Times New Roman"/>
          <w:sz w:val="24"/>
          <w:szCs w:val="24"/>
          <w:lang w:eastAsia="ru-RU"/>
        </w:rPr>
        <w:t>я-</w:t>
      </w:r>
      <w:proofErr w:type="gramEnd"/>
      <w:r w:rsidRPr="00612CC3">
        <w:rPr>
          <w:rFonts w:ascii="Times New Roman" w:eastAsia="Times New Roman" w:hAnsi="Times New Roman" w:cs="Times New Roman"/>
          <w:sz w:val="24"/>
          <w:szCs w:val="24"/>
          <w:lang w:eastAsia="ru-RU"/>
        </w:rPr>
        <w:t xml:space="preserve"> </w:t>
      </w:r>
      <w:proofErr w:type="spellStart"/>
      <w:r w:rsidRPr="00612CC3">
        <w:rPr>
          <w:rFonts w:ascii="Times New Roman" w:eastAsia="Times New Roman" w:hAnsi="Times New Roman" w:cs="Times New Roman"/>
          <w:sz w:val="24"/>
          <w:szCs w:val="24"/>
          <w:lang w:eastAsia="ru-RU"/>
        </w:rPr>
        <w:t>Бубеновой</w:t>
      </w:r>
      <w:proofErr w:type="spellEnd"/>
      <w:r w:rsidRPr="00612CC3">
        <w:rPr>
          <w:rFonts w:ascii="Times New Roman" w:eastAsia="Times New Roman" w:hAnsi="Times New Roman" w:cs="Times New Roman"/>
          <w:sz w:val="24"/>
          <w:szCs w:val="24"/>
          <w:lang w:eastAsia="ru-RU"/>
        </w:rPr>
        <w:t xml:space="preserve"> Т.А. по доверенности от 29.05.2012,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от третьего лиц</w:t>
      </w:r>
      <w:proofErr w:type="gramStart"/>
      <w:r w:rsidRPr="00612CC3">
        <w:rPr>
          <w:rFonts w:ascii="Times New Roman" w:eastAsia="Times New Roman" w:hAnsi="Times New Roman" w:cs="Times New Roman"/>
          <w:sz w:val="24"/>
          <w:szCs w:val="24"/>
          <w:lang w:eastAsia="ru-RU"/>
        </w:rPr>
        <w:t>а-</w:t>
      </w:r>
      <w:proofErr w:type="gramEnd"/>
      <w:r w:rsidRPr="00612CC3">
        <w:rPr>
          <w:rFonts w:ascii="Times New Roman" w:eastAsia="Times New Roman" w:hAnsi="Times New Roman" w:cs="Times New Roman"/>
          <w:sz w:val="24"/>
          <w:szCs w:val="24"/>
          <w:lang w:eastAsia="ru-RU"/>
        </w:rPr>
        <w:t xml:space="preserve">  </w:t>
      </w:r>
      <w:proofErr w:type="spellStart"/>
      <w:r w:rsidRPr="00612CC3">
        <w:rPr>
          <w:rFonts w:ascii="Times New Roman" w:eastAsia="Times New Roman" w:hAnsi="Times New Roman" w:cs="Times New Roman"/>
          <w:sz w:val="24"/>
          <w:szCs w:val="24"/>
          <w:lang w:eastAsia="ru-RU"/>
        </w:rPr>
        <w:t>Заутренникова</w:t>
      </w:r>
      <w:proofErr w:type="spellEnd"/>
      <w:r w:rsidRPr="00612CC3">
        <w:rPr>
          <w:rFonts w:ascii="Times New Roman" w:eastAsia="Times New Roman" w:hAnsi="Times New Roman" w:cs="Times New Roman"/>
          <w:sz w:val="24"/>
          <w:szCs w:val="24"/>
          <w:lang w:eastAsia="ru-RU"/>
        </w:rPr>
        <w:t xml:space="preserve"> К.С. по доверенности  от 13.02.2012,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установил:</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Администрация города Чебоксары Чувашской Республики (дале</w:t>
      </w:r>
      <w:proofErr w:type="gramStart"/>
      <w:r w:rsidRPr="00612CC3">
        <w:rPr>
          <w:rFonts w:ascii="Times New Roman" w:eastAsia="Times New Roman" w:hAnsi="Times New Roman" w:cs="Times New Roman"/>
          <w:sz w:val="24"/>
          <w:szCs w:val="24"/>
          <w:lang w:eastAsia="ru-RU"/>
        </w:rPr>
        <w:t>е-</w:t>
      </w:r>
      <w:proofErr w:type="gramEnd"/>
      <w:r w:rsidRPr="00612CC3">
        <w:rPr>
          <w:rFonts w:ascii="Times New Roman" w:eastAsia="Times New Roman" w:hAnsi="Times New Roman" w:cs="Times New Roman"/>
          <w:sz w:val="24"/>
          <w:szCs w:val="24"/>
          <w:lang w:eastAsia="ru-RU"/>
        </w:rPr>
        <w:t xml:space="preserve"> заявитель, администрация) обратилась в Арбитражный суд Чувашской Республики с заявлением к Управлению Федеральной антимонопольной службы по Чувашской Республике – Чувашии (далее- Управление, Чувашское УФАС)) о признании недействительными решения и предписания от 21.02.2012 по делу №7-АМЗ-2012,</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Заявление мотивировано тем, что решением антимонопольного органа от 21.02.2012 в действиях администрации установлено нарушение пункта 2 части 1 статьи 15 Федерального закона от 26.07.2006 года №135-ФЗ «О защите конкуренции». Решено выдать предписание. Указали, что согласно пункту 3 статьи 10 Правил землепользования и застройки Чебоксарского городского округа, утвержденных решением Чебоксарского городского собрания депутатов Чувашской Республики от 14.07.2005 №1683,  после вступления в силу настоящих Правил и при наличии  градостроительной документации  о застройке в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xml:space="preserve"> предварительное согласование мест размещения объектов не производится. Кроме того, в администрации имелась вторая заявка на спорный земельный участок от ООО НПП «</w:t>
      </w:r>
      <w:proofErr w:type="spellStart"/>
      <w:r w:rsidRPr="00612CC3">
        <w:rPr>
          <w:rFonts w:ascii="Times New Roman" w:eastAsia="Times New Roman" w:hAnsi="Times New Roman" w:cs="Times New Roman"/>
          <w:sz w:val="24"/>
          <w:szCs w:val="24"/>
          <w:lang w:eastAsia="ru-RU"/>
        </w:rPr>
        <w:t>Базальтон</w:t>
      </w:r>
      <w:proofErr w:type="spellEnd"/>
      <w:r w:rsidRPr="00612CC3">
        <w:rPr>
          <w:rFonts w:ascii="Times New Roman" w:eastAsia="Times New Roman" w:hAnsi="Times New Roman" w:cs="Times New Roman"/>
          <w:sz w:val="24"/>
          <w:szCs w:val="24"/>
          <w:lang w:eastAsia="ru-RU"/>
        </w:rPr>
        <w:t>». Следовательно, решение о выставлении земельного участка на торги является правомерным.</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В ходе судебного заседания представитель заявителя требование поддержал по вышеизложенным доводам. Пояснил, что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является некоммерческой организацией, доказательств осуществления коммерческой деятельности не представлено.</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Представитель Управления требование не признал. Пояснил, что в антимонопольный орган поступила жалоба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на бездействие администрации. По результатам рассмотрения вынесено решение от 21.02.2012 года. По результатам которой, в действиях администрации установлено нарушение пункта 2 части 1 статьи 15 Федерального закона от 26.07.2006 года №135-ФЗ «О защите конкуренции». Администрация, не утвердив  акты выбора земельного участка №259 от 31.12.2010 и №259/1 от 28.03.2011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приняла необоснованное решение о проведении торгов для предоставления земельного участка, задерживая организацию торгов.</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Отмечают, что вторая заявк</w:t>
      </w:r>
      <w:proofErr w:type="gramStart"/>
      <w:r w:rsidRPr="00612CC3">
        <w:rPr>
          <w:rFonts w:ascii="Times New Roman" w:eastAsia="Times New Roman" w:hAnsi="Times New Roman" w:cs="Times New Roman"/>
          <w:sz w:val="24"/>
          <w:szCs w:val="24"/>
          <w:lang w:eastAsia="ru-RU"/>
        </w:rPr>
        <w:t>а ООО</w:t>
      </w:r>
      <w:proofErr w:type="gramEnd"/>
      <w:r w:rsidRPr="00612CC3">
        <w:rPr>
          <w:rFonts w:ascii="Times New Roman" w:eastAsia="Times New Roman" w:hAnsi="Times New Roman" w:cs="Times New Roman"/>
          <w:sz w:val="24"/>
          <w:szCs w:val="24"/>
          <w:lang w:eastAsia="ru-RU"/>
        </w:rPr>
        <w:t xml:space="preserve"> НПП «</w:t>
      </w:r>
      <w:proofErr w:type="spellStart"/>
      <w:r w:rsidRPr="00612CC3">
        <w:rPr>
          <w:rFonts w:ascii="Times New Roman" w:eastAsia="Times New Roman" w:hAnsi="Times New Roman" w:cs="Times New Roman"/>
          <w:sz w:val="24"/>
          <w:szCs w:val="24"/>
          <w:lang w:eastAsia="ru-RU"/>
        </w:rPr>
        <w:t>Базальтон</w:t>
      </w:r>
      <w:proofErr w:type="spellEnd"/>
      <w:r w:rsidRPr="00612CC3">
        <w:rPr>
          <w:rFonts w:ascii="Times New Roman" w:eastAsia="Times New Roman" w:hAnsi="Times New Roman" w:cs="Times New Roman"/>
          <w:sz w:val="24"/>
          <w:szCs w:val="24"/>
          <w:lang w:eastAsia="ru-RU"/>
        </w:rPr>
        <w:t>» поступила 14.12.2011 года после вынесения решения, выраженного в письме от 08.12.2011 года о проведении торгов на предоставление земельного участка. Кроме того, заявитель не обосновал  невозможность исполнения предписания, не указал какие нормы права при его вынесении нарушены.</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Представитель третьего лица требование заявителя не признал. Пояснил, что у администрации отсутствовали основания для отказа в утверждении актов выбора земельного участка. В письме от 08.12.2011 года администрация приняла решение о предоставлении земельного участка по результатам торгов, и лишь 14.12.20011 года поступила заявка от ООО НПП «</w:t>
      </w:r>
      <w:proofErr w:type="spellStart"/>
      <w:r w:rsidRPr="00612CC3">
        <w:rPr>
          <w:rFonts w:ascii="Times New Roman" w:eastAsia="Times New Roman" w:hAnsi="Times New Roman" w:cs="Times New Roman"/>
          <w:sz w:val="24"/>
          <w:szCs w:val="24"/>
          <w:lang w:eastAsia="ru-RU"/>
        </w:rPr>
        <w:t>Базальтон</w:t>
      </w:r>
      <w:proofErr w:type="spellEnd"/>
      <w:r w:rsidRPr="00612CC3">
        <w:rPr>
          <w:rFonts w:ascii="Times New Roman" w:eastAsia="Times New Roman" w:hAnsi="Times New Roman" w:cs="Times New Roman"/>
          <w:sz w:val="24"/>
          <w:szCs w:val="24"/>
          <w:lang w:eastAsia="ru-RU"/>
        </w:rPr>
        <w:t>» о предоставлении земельного участка. Однако</w:t>
      </w:r>
      <w:proofErr w:type="gramStart"/>
      <w:r w:rsidRPr="00612CC3">
        <w:rPr>
          <w:rFonts w:ascii="Times New Roman" w:eastAsia="Times New Roman" w:hAnsi="Times New Roman" w:cs="Times New Roman"/>
          <w:sz w:val="24"/>
          <w:szCs w:val="24"/>
          <w:lang w:eastAsia="ru-RU"/>
        </w:rPr>
        <w:t>,</w:t>
      </w:r>
      <w:proofErr w:type="gramEnd"/>
      <w:r w:rsidRPr="00612CC3">
        <w:rPr>
          <w:rFonts w:ascii="Times New Roman" w:eastAsia="Times New Roman" w:hAnsi="Times New Roman" w:cs="Times New Roman"/>
          <w:sz w:val="24"/>
          <w:szCs w:val="24"/>
          <w:lang w:eastAsia="ru-RU"/>
        </w:rPr>
        <w:t xml:space="preserve"> из их заявки невозможно установить, какой земельный участок они просят </w:t>
      </w:r>
      <w:r w:rsidRPr="00612CC3">
        <w:rPr>
          <w:rFonts w:ascii="Times New Roman" w:eastAsia="Times New Roman" w:hAnsi="Times New Roman" w:cs="Times New Roman"/>
          <w:sz w:val="24"/>
          <w:szCs w:val="24"/>
          <w:lang w:eastAsia="ru-RU"/>
        </w:rPr>
        <w:lastRenderedPageBreak/>
        <w:t xml:space="preserve">предоставить. Неясно, каким образом администрация установила этот земельный участок. Земельный участок, площадью 110976 </w:t>
      </w:r>
      <w:proofErr w:type="spellStart"/>
      <w:r w:rsidRPr="00612CC3">
        <w:rPr>
          <w:rFonts w:ascii="Times New Roman" w:eastAsia="Times New Roman" w:hAnsi="Times New Roman" w:cs="Times New Roman"/>
          <w:sz w:val="24"/>
          <w:szCs w:val="24"/>
          <w:lang w:eastAsia="ru-RU"/>
        </w:rPr>
        <w:t>кв.м</w:t>
      </w:r>
      <w:proofErr w:type="spellEnd"/>
      <w:r w:rsidRPr="00612CC3">
        <w:rPr>
          <w:rFonts w:ascii="Times New Roman" w:eastAsia="Times New Roman" w:hAnsi="Times New Roman" w:cs="Times New Roman"/>
          <w:sz w:val="24"/>
          <w:szCs w:val="24"/>
          <w:lang w:eastAsia="ru-RU"/>
        </w:rPr>
        <w:t>. с кадастровым номером 216016030306:84 поставлен на кадастровый учет, что следует из кадастровой выписки о земельном участке.</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Выслушав доводы сторон, изучив материалы дела, суд приходит к следующему.</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31.10.2011 года в </w:t>
      </w:r>
      <w:proofErr w:type="gramStart"/>
      <w:r w:rsidRPr="00612CC3">
        <w:rPr>
          <w:rFonts w:ascii="Times New Roman" w:eastAsia="Times New Roman" w:hAnsi="Times New Roman" w:cs="Times New Roman"/>
          <w:sz w:val="24"/>
          <w:szCs w:val="24"/>
          <w:lang w:eastAsia="ru-RU"/>
        </w:rPr>
        <w:t>Чувашское</w:t>
      </w:r>
      <w:proofErr w:type="gramEnd"/>
      <w:r w:rsidRPr="00612CC3">
        <w:rPr>
          <w:rFonts w:ascii="Times New Roman" w:eastAsia="Times New Roman" w:hAnsi="Times New Roman" w:cs="Times New Roman"/>
          <w:sz w:val="24"/>
          <w:szCs w:val="24"/>
          <w:lang w:eastAsia="ru-RU"/>
        </w:rPr>
        <w:t xml:space="preserve"> УФАС поступила жалоба  от Чувашской Республиканской общественной организации  «Союз обществ охотников и рыболовов Чувашской Республики».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На основании приказа №13 от 27.01.2012 года возбуждено дело №7-АМЗ-2012 по признака нарушения пункта 2 части 1 статьи 15 Федерального закона от 26.07.2006 года №135-ФЗ «О защите конкуренции» в отношении администрации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выразившегося в осуществлении действий (бездействия), которые приводят или могут привести  к недопущению, ограничению, устранению конкуренции, в частности, необоснованное препятствование осуществлению деятельности хозяйствующим субъектам.</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По результатам рассмотрения вынесено решение от 21.02.2012 года. Согласно </w:t>
      </w:r>
      <w:proofErr w:type="gramStart"/>
      <w:r w:rsidRPr="00612CC3">
        <w:rPr>
          <w:rFonts w:ascii="Times New Roman" w:eastAsia="Times New Roman" w:hAnsi="Times New Roman" w:cs="Times New Roman"/>
          <w:sz w:val="24"/>
          <w:szCs w:val="24"/>
          <w:lang w:eastAsia="ru-RU"/>
        </w:rPr>
        <w:t>которому</w:t>
      </w:r>
      <w:proofErr w:type="gramEnd"/>
      <w:r w:rsidRPr="00612CC3">
        <w:rPr>
          <w:rFonts w:ascii="Times New Roman" w:eastAsia="Times New Roman" w:hAnsi="Times New Roman" w:cs="Times New Roman"/>
          <w:sz w:val="24"/>
          <w:szCs w:val="24"/>
          <w:lang w:eastAsia="ru-RU"/>
        </w:rPr>
        <w:t xml:space="preserve"> в действиях администрации установлено нарушение пункта 2 части 1 статьи 15 Федерального закона №135-ФЗ от 26.07.2006 года «О защите конкуренции. Решено выдать предписание администрации об устранении нарушения пункта 2 части 1 статьи 15 Федерального закона от  26.07.2006 года №135-ФЗ «О защите конкуренции» путем утверждения актов выбора земельного участка №259 от 31.12.2010, №259/1 от 28.03.2011.</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Нарушение администрации состоит в том, что администрация, не утвердив акты выбора земельного участка №259 от 31.12.2010 и №259/1 от 28.03.2011 года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приняло необоснованное решение о проведении торгов для предоставления земельного участка, задерживая организацию торгов.</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Предписанием от 21.02.2012 года установлено, необходимость администрации  прекратить нарушение пункта 2 части 1 статьи 15 Федерального закона от 26.07.2006 года №135-ФЗ «О защите конкуренции» путем утверждения актов выбора земельного участка №259 от 31.12.2010 и №259/21 от 28.03.2011, выданных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Администрация  должна исполнить данное предписание  в срок до 13 марта 2012 года, о чем проинформировать Чувашское УФАС России в срок до 15 марта 2012 года.</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Не согласившись с данными решением и предписанием, администрация обратилась в арбитражный суд с заявлением об их оспаривании.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roofErr w:type="gramStart"/>
      <w:r w:rsidRPr="00612CC3">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612CC3">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lastRenderedPageBreak/>
        <w:t>Частью 4 статьи 200 Арбитражного процессуального кодекса Российской Федерации предусмотрено,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612CC3">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612CC3">
        <w:rPr>
          <w:rFonts w:ascii="Times New Roman" w:eastAsia="Times New Roman" w:hAnsi="Times New Roman" w:cs="Times New Roman"/>
          <w:sz w:val="24"/>
          <w:szCs w:val="24"/>
          <w:lang w:eastAsia="ru-RU"/>
        </w:rPr>
        <w:t>незаконными</w:t>
      </w:r>
      <w:proofErr w:type="gramEnd"/>
      <w:r w:rsidRPr="00612CC3">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t>Федеральный закон от 26.07.2006 №135-ФЗ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roofErr w:type="gramEnd"/>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Целями названного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Как следует из представленных в материалы документов, 10.11.2010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xml:space="preserve">» обратилось в администрацию с просьбой предоставить земельный участок, площадью 4,5 га под размещение промышленного предприятия и комплекса коммунально-складских объектов по </w:t>
      </w:r>
      <w:proofErr w:type="spellStart"/>
      <w:r w:rsidRPr="00612CC3">
        <w:rPr>
          <w:rFonts w:ascii="Times New Roman" w:eastAsia="Times New Roman" w:hAnsi="Times New Roman" w:cs="Times New Roman"/>
          <w:sz w:val="24"/>
          <w:szCs w:val="24"/>
          <w:lang w:eastAsia="ru-RU"/>
        </w:rPr>
        <w:t>пр</w:t>
      </w:r>
      <w:proofErr w:type="gramStart"/>
      <w:r w:rsidRPr="00612CC3">
        <w:rPr>
          <w:rFonts w:ascii="Times New Roman" w:eastAsia="Times New Roman" w:hAnsi="Times New Roman" w:cs="Times New Roman"/>
          <w:sz w:val="24"/>
          <w:szCs w:val="24"/>
          <w:lang w:eastAsia="ru-RU"/>
        </w:rPr>
        <w:t>.Т</w:t>
      </w:r>
      <w:proofErr w:type="gramEnd"/>
      <w:r w:rsidRPr="00612CC3">
        <w:rPr>
          <w:rFonts w:ascii="Times New Roman" w:eastAsia="Times New Roman" w:hAnsi="Times New Roman" w:cs="Times New Roman"/>
          <w:sz w:val="24"/>
          <w:szCs w:val="24"/>
          <w:lang w:eastAsia="ru-RU"/>
        </w:rPr>
        <w:t>ракторостроителей</w:t>
      </w:r>
      <w:proofErr w:type="spellEnd"/>
      <w:r w:rsidRPr="00612CC3">
        <w:rPr>
          <w:rFonts w:ascii="Times New Roman" w:eastAsia="Times New Roman" w:hAnsi="Times New Roman" w:cs="Times New Roman"/>
          <w:sz w:val="24"/>
          <w:szCs w:val="24"/>
          <w:lang w:eastAsia="ru-RU"/>
        </w:rPr>
        <w:t>. (л.д.51)</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02.12.2010 года №131 в газете «Чебоксарские новости» администрацией опубликовано  объявление о предполагаемом предоставлении земельного участка по </w:t>
      </w:r>
      <w:proofErr w:type="spellStart"/>
      <w:r w:rsidRPr="00612CC3">
        <w:rPr>
          <w:rFonts w:ascii="Times New Roman" w:eastAsia="Times New Roman" w:hAnsi="Times New Roman" w:cs="Times New Roman"/>
          <w:sz w:val="24"/>
          <w:szCs w:val="24"/>
          <w:lang w:eastAsia="ru-RU"/>
        </w:rPr>
        <w:t>пр</w:t>
      </w:r>
      <w:proofErr w:type="gramStart"/>
      <w:r w:rsidRPr="00612CC3">
        <w:rPr>
          <w:rFonts w:ascii="Times New Roman" w:eastAsia="Times New Roman" w:hAnsi="Times New Roman" w:cs="Times New Roman"/>
          <w:sz w:val="24"/>
          <w:szCs w:val="24"/>
          <w:lang w:eastAsia="ru-RU"/>
        </w:rPr>
        <w:t>.Т</w:t>
      </w:r>
      <w:proofErr w:type="gramEnd"/>
      <w:r w:rsidRPr="00612CC3">
        <w:rPr>
          <w:rFonts w:ascii="Times New Roman" w:eastAsia="Times New Roman" w:hAnsi="Times New Roman" w:cs="Times New Roman"/>
          <w:sz w:val="24"/>
          <w:szCs w:val="24"/>
          <w:lang w:eastAsia="ru-RU"/>
        </w:rPr>
        <w:t>ракторостроителей</w:t>
      </w:r>
      <w:proofErr w:type="spellEnd"/>
      <w:r w:rsidRPr="00612CC3">
        <w:rPr>
          <w:rFonts w:ascii="Times New Roman" w:eastAsia="Times New Roman" w:hAnsi="Times New Roman" w:cs="Times New Roman"/>
          <w:sz w:val="24"/>
          <w:szCs w:val="24"/>
          <w:lang w:eastAsia="ru-RU"/>
        </w:rPr>
        <w:t xml:space="preserve"> в </w:t>
      </w:r>
      <w:proofErr w:type="spellStart"/>
      <w:r w:rsidRPr="00612CC3">
        <w:rPr>
          <w:rFonts w:ascii="Times New Roman" w:eastAsia="Times New Roman" w:hAnsi="Times New Roman" w:cs="Times New Roman"/>
          <w:sz w:val="24"/>
          <w:szCs w:val="24"/>
          <w:lang w:eastAsia="ru-RU"/>
        </w:rPr>
        <w:t>г.Чебоксары</w:t>
      </w:r>
      <w:proofErr w:type="spellEnd"/>
      <w:r w:rsidRPr="00612CC3">
        <w:rPr>
          <w:rFonts w:ascii="Times New Roman" w:eastAsia="Times New Roman" w:hAnsi="Times New Roman" w:cs="Times New Roman"/>
          <w:sz w:val="24"/>
          <w:szCs w:val="24"/>
          <w:lang w:eastAsia="ru-RU"/>
        </w:rPr>
        <w:t xml:space="preserve"> (напротив городской свалки) на основании заявки ЧРОО «</w:t>
      </w:r>
      <w:proofErr w:type="spellStart"/>
      <w:r w:rsidRPr="00612CC3">
        <w:rPr>
          <w:rFonts w:ascii="Times New Roman" w:eastAsia="Times New Roman" w:hAnsi="Times New Roman" w:cs="Times New Roman"/>
          <w:sz w:val="24"/>
          <w:szCs w:val="24"/>
          <w:lang w:eastAsia="ru-RU"/>
        </w:rPr>
        <w:t>Чувашохорыболовсоюз</w:t>
      </w:r>
      <w:proofErr w:type="spellEnd"/>
      <w:r w:rsidRPr="00612CC3">
        <w:rPr>
          <w:rFonts w:ascii="Times New Roman" w:eastAsia="Times New Roman" w:hAnsi="Times New Roman" w:cs="Times New Roman"/>
          <w:sz w:val="24"/>
          <w:szCs w:val="24"/>
          <w:lang w:eastAsia="ru-RU"/>
        </w:rPr>
        <w:t xml:space="preserve">» «01-11/182 от 10.11.2010 под размещение промышленного предприятия и комплекса коммунально-складских объектов (л.д.46). </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xml:space="preserve">»  администрацией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xml:space="preserve">  выданы акты выбора земельного участка  от 31.12.2011 года №259 и от 28.03.2011 года №259/2 под размещение промышленного предприятия и комплекса коммунально-складских объектов по </w:t>
      </w:r>
      <w:proofErr w:type="spellStart"/>
      <w:r w:rsidRPr="00612CC3">
        <w:rPr>
          <w:rFonts w:ascii="Times New Roman" w:eastAsia="Times New Roman" w:hAnsi="Times New Roman" w:cs="Times New Roman"/>
          <w:sz w:val="24"/>
          <w:szCs w:val="24"/>
          <w:lang w:eastAsia="ru-RU"/>
        </w:rPr>
        <w:t>пр.тракторостроителей</w:t>
      </w:r>
      <w:proofErr w:type="spellEnd"/>
      <w:r w:rsidRPr="00612CC3">
        <w:rPr>
          <w:rFonts w:ascii="Times New Roman" w:eastAsia="Times New Roman" w:hAnsi="Times New Roman" w:cs="Times New Roman"/>
          <w:sz w:val="24"/>
          <w:szCs w:val="24"/>
          <w:lang w:eastAsia="ru-RU"/>
        </w:rPr>
        <w:t xml:space="preserve">. Данные акты согласованы всеми инстанциями и администрацией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xml:space="preserve">. Подготовлен проект распоряжения администрации «Об утверждении актов выбора и схемы расположения земельного участка на кадастровом плане под размещение промышленного предприятия и комплекса коммунально-складских объектов по </w:t>
      </w:r>
      <w:proofErr w:type="spellStart"/>
      <w:r w:rsidRPr="00612CC3">
        <w:rPr>
          <w:rFonts w:ascii="Times New Roman" w:eastAsia="Times New Roman" w:hAnsi="Times New Roman" w:cs="Times New Roman"/>
          <w:sz w:val="24"/>
          <w:szCs w:val="24"/>
          <w:lang w:eastAsia="ru-RU"/>
        </w:rPr>
        <w:t>пр</w:t>
      </w:r>
      <w:proofErr w:type="gramStart"/>
      <w:r w:rsidRPr="00612CC3">
        <w:rPr>
          <w:rFonts w:ascii="Times New Roman" w:eastAsia="Times New Roman" w:hAnsi="Times New Roman" w:cs="Times New Roman"/>
          <w:sz w:val="24"/>
          <w:szCs w:val="24"/>
          <w:lang w:eastAsia="ru-RU"/>
        </w:rPr>
        <w:t>.Т</w:t>
      </w:r>
      <w:proofErr w:type="gramEnd"/>
      <w:r w:rsidRPr="00612CC3">
        <w:rPr>
          <w:rFonts w:ascii="Times New Roman" w:eastAsia="Times New Roman" w:hAnsi="Times New Roman" w:cs="Times New Roman"/>
          <w:sz w:val="24"/>
          <w:szCs w:val="24"/>
          <w:lang w:eastAsia="ru-RU"/>
        </w:rPr>
        <w:t>ракторостроителей</w:t>
      </w:r>
      <w:proofErr w:type="spellEnd"/>
      <w:r w:rsidRPr="00612CC3">
        <w:rPr>
          <w:rFonts w:ascii="Times New Roman" w:eastAsia="Times New Roman" w:hAnsi="Times New Roman" w:cs="Times New Roman"/>
          <w:sz w:val="24"/>
          <w:szCs w:val="24"/>
          <w:lang w:eastAsia="ru-RU"/>
        </w:rPr>
        <w:t>». Однако</w:t>
      </w:r>
      <w:proofErr w:type="gramStart"/>
      <w:r w:rsidRPr="00612CC3">
        <w:rPr>
          <w:rFonts w:ascii="Times New Roman" w:eastAsia="Times New Roman" w:hAnsi="Times New Roman" w:cs="Times New Roman"/>
          <w:sz w:val="24"/>
          <w:szCs w:val="24"/>
          <w:lang w:eastAsia="ru-RU"/>
        </w:rPr>
        <w:t>,</w:t>
      </w:r>
      <w:proofErr w:type="gramEnd"/>
      <w:r w:rsidRPr="00612CC3">
        <w:rPr>
          <w:rFonts w:ascii="Times New Roman" w:eastAsia="Times New Roman" w:hAnsi="Times New Roman" w:cs="Times New Roman"/>
          <w:sz w:val="24"/>
          <w:szCs w:val="24"/>
          <w:lang w:eastAsia="ru-RU"/>
        </w:rPr>
        <w:t xml:space="preserve"> по настоящее время проект распоряжения не принят в установленном порядке (л.д.36,37).</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lastRenderedPageBreak/>
        <w:t>Согласно кадастровому паспорту земельного участка с кадастровым номером 21:01:030306:84 сведения о регистрации прав отсутствуют, разрешенное использовани</w:t>
      </w:r>
      <w:proofErr w:type="gramStart"/>
      <w:r w:rsidRPr="00612CC3">
        <w:rPr>
          <w:rFonts w:ascii="Times New Roman" w:eastAsia="Times New Roman" w:hAnsi="Times New Roman" w:cs="Times New Roman"/>
          <w:sz w:val="24"/>
          <w:szCs w:val="24"/>
          <w:lang w:eastAsia="ru-RU"/>
        </w:rPr>
        <w:t>е-</w:t>
      </w:r>
      <w:proofErr w:type="gramEnd"/>
      <w:r w:rsidRPr="00612CC3">
        <w:rPr>
          <w:rFonts w:ascii="Times New Roman" w:eastAsia="Times New Roman" w:hAnsi="Times New Roman" w:cs="Times New Roman"/>
          <w:sz w:val="24"/>
          <w:szCs w:val="24"/>
          <w:lang w:eastAsia="ru-RU"/>
        </w:rPr>
        <w:t xml:space="preserve"> земли общего пользования, категория земель- земли населенных пунктов. (л.д.31).</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08.12.2011 года администрация  сообщила в адрес Чувашского УФАС , что главой администрации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xml:space="preserve"> принято решение о предоставлении вышеуказанного земельного участка на конкурсной основе  путем проведения  торгов (аукциона), организатором которого является Чебоксарский городской комитет по управлению имуществом. Затраты на формирование земельного участка будут возмещены по результатам аукциона.</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14.12.2011 года в адрес администрации поступила заявка ООО «НПП «</w:t>
      </w:r>
      <w:proofErr w:type="spellStart"/>
      <w:r w:rsidRPr="00612CC3">
        <w:rPr>
          <w:rFonts w:ascii="Times New Roman" w:eastAsia="Times New Roman" w:hAnsi="Times New Roman" w:cs="Times New Roman"/>
          <w:sz w:val="24"/>
          <w:szCs w:val="24"/>
          <w:lang w:eastAsia="ru-RU"/>
        </w:rPr>
        <w:t>Базальтон</w:t>
      </w:r>
      <w:proofErr w:type="spellEnd"/>
      <w:r w:rsidRPr="00612CC3">
        <w:rPr>
          <w:rFonts w:ascii="Times New Roman" w:eastAsia="Times New Roman" w:hAnsi="Times New Roman" w:cs="Times New Roman"/>
          <w:sz w:val="24"/>
          <w:szCs w:val="24"/>
          <w:lang w:eastAsia="ru-RU"/>
        </w:rPr>
        <w:t xml:space="preserve">»  о предоставлении земельного участка, ориентировочной площадью 11 га по </w:t>
      </w:r>
      <w:proofErr w:type="spellStart"/>
      <w:r w:rsidRPr="00612CC3">
        <w:rPr>
          <w:rFonts w:ascii="Times New Roman" w:eastAsia="Times New Roman" w:hAnsi="Times New Roman" w:cs="Times New Roman"/>
          <w:sz w:val="24"/>
          <w:szCs w:val="24"/>
          <w:lang w:eastAsia="ru-RU"/>
        </w:rPr>
        <w:t>пр</w:t>
      </w:r>
      <w:proofErr w:type="gramStart"/>
      <w:r w:rsidRPr="00612CC3">
        <w:rPr>
          <w:rFonts w:ascii="Times New Roman" w:eastAsia="Times New Roman" w:hAnsi="Times New Roman" w:cs="Times New Roman"/>
          <w:sz w:val="24"/>
          <w:szCs w:val="24"/>
          <w:lang w:eastAsia="ru-RU"/>
        </w:rPr>
        <w:t>.Т</w:t>
      </w:r>
      <w:proofErr w:type="gramEnd"/>
      <w:r w:rsidRPr="00612CC3">
        <w:rPr>
          <w:rFonts w:ascii="Times New Roman" w:eastAsia="Times New Roman" w:hAnsi="Times New Roman" w:cs="Times New Roman"/>
          <w:sz w:val="24"/>
          <w:szCs w:val="24"/>
          <w:lang w:eastAsia="ru-RU"/>
        </w:rPr>
        <w:t>ракторостроителей</w:t>
      </w:r>
      <w:proofErr w:type="spellEnd"/>
      <w:r w:rsidRPr="00612CC3">
        <w:rPr>
          <w:rFonts w:ascii="Times New Roman" w:eastAsia="Times New Roman" w:hAnsi="Times New Roman" w:cs="Times New Roman"/>
          <w:sz w:val="24"/>
          <w:szCs w:val="24"/>
          <w:lang w:eastAsia="ru-RU"/>
        </w:rPr>
        <w:t xml:space="preserve"> под производственно-складской комплекс.</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В силу положений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с предварительным согласованием мест размещения объектов.</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t>На основании п. 2 ст. 31 Земельного кодекса Российской Федерации орган местного самоуправления по заявлению гражданина или юридического лица либо по обращению предусмотренного ст.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w:t>
      </w:r>
      <w:proofErr w:type="gramEnd"/>
      <w:r w:rsidRPr="00612CC3">
        <w:rPr>
          <w:rFonts w:ascii="Times New Roman" w:eastAsia="Times New Roman" w:hAnsi="Times New Roman" w:cs="Times New Roman"/>
          <w:sz w:val="24"/>
          <w:szCs w:val="24"/>
          <w:lang w:eastAsia="ru-RU"/>
        </w:rPr>
        <w:t xml:space="preserve">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В соответствии с п. 5 ст. 31 Земельного кодекса Российской Федерации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t>Согласно п. 6 ст. 31 названного Кодекса исполнительный орган государственной власти или орган местного самоуправления, предусмотренные ст. 29 Земельного кодекса Российской Федерации,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roofErr w:type="gramEnd"/>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Пунктом 7 ст. 31 Земельного кодекса Российской Федерации установлено, что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lastRenderedPageBreak/>
        <w:t>Пунктом 2 части 1 ст.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roofErr w:type="gramEnd"/>
      <w:r w:rsidRPr="00612CC3">
        <w:rPr>
          <w:rFonts w:ascii="Times New Roman" w:eastAsia="Times New Roman" w:hAnsi="Times New Roman" w:cs="Times New Roman"/>
          <w:sz w:val="24"/>
          <w:szCs w:val="24"/>
          <w:lang w:eastAsia="ru-RU"/>
        </w:rPr>
        <w:t>, за исключением предусмотренных федеральными законами случаев принятия актов и (или) осуществления таких действий (бездействия), в том числе запрещается необоснованное препятствование осуществлению деятельности хозяйствующими субъектами.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Таким образом, администрация  длительное время, </w:t>
      </w:r>
      <w:proofErr w:type="gramStart"/>
      <w:r w:rsidRPr="00612CC3">
        <w:rPr>
          <w:rFonts w:ascii="Times New Roman" w:eastAsia="Times New Roman" w:hAnsi="Times New Roman" w:cs="Times New Roman"/>
          <w:sz w:val="24"/>
          <w:szCs w:val="24"/>
          <w:lang w:eastAsia="ru-RU"/>
        </w:rPr>
        <w:t>начиная с 28.03.2011 года  не принимает решение о</w:t>
      </w:r>
      <w:proofErr w:type="gramEnd"/>
      <w:r w:rsidRPr="00612CC3">
        <w:rPr>
          <w:rFonts w:ascii="Times New Roman" w:eastAsia="Times New Roman" w:hAnsi="Times New Roman" w:cs="Times New Roman"/>
          <w:sz w:val="24"/>
          <w:szCs w:val="24"/>
          <w:lang w:eastAsia="ru-RU"/>
        </w:rPr>
        <w:t xml:space="preserve">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 либо не осуществляет подготовку торгов. Данные действия могут привести к недопущению, ограничению, устранению конкуренции путем  необоснованного препятствование осуществлению деятельности хозяйствующими субъектами.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В соответствии с частью 1 статьи 50 Закона </w:t>
      </w:r>
      <w:proofErr w:type="gramStart"/>
      <w:r w:rsidRPr="00612CC3">
        <w:rPr>
          <w:rFonts w:ascii="Times New Roman" w:eastAsia="Times New Roman" w:hAnsi="Times New Roman" w:cs="Times New Roman"/>
          <w:sz w:val="24"/>
          <w:szCs w:val="24"/>
          <w:lang w:eastAsia="ru-RU"/>
        </w:rPr>
        <w:t>о защите конкуренции по результатам рассмотрения дела о нарушении антимонопольного законодательства на основании решения по делу</w:t>
      </w:r>
      <w:proofErr w:type="gramEnd"/>
      <w:r w:rsidRPr="00612CC3">
        <w:rPr>
          <w:rFonts w:ascii="Times New Roman" w:eastAsia="Times New Roman" w:hAnsi="Times New Roman" w:cs="Times New Roman"/>
          <w:sz w:val="24"/>
          <w:szCs w:val="24"/>
          <w:lang w:eastAsia="ru-RU"/>
        </w:rPr>
        <w:t xml:space="preserve"> комиссия выдает предписание ответчику по делу.</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Однако, Управление обязав администрацию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xml:space="preserve"> утвердить акты выбора земельного участка №259 от 31.12.2010 и №259/2 от 28.03.2011, выданных ЧРОО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фактически предрешила вопрос, который должна определить администрация на основании части 6 статьи 31 Земельного Кодекса Российской Федерации, с учетом всех представленных ЧРООО «</w:t>
      </w:r>
      <w:proofErr w:type="spellStart"/>
      <w:r w:rsidRPr="00612CC3">
        <w:rPr>
          <w:rFonts w:ascii="Times New Roman" w:eastAsia="Times New Roman" w:hAnsi="Times New Roman" w:cs="Times New Roman"/>
          <w:sz w:val="24"/>
          <w:szCs w:val="24"/>
          <w:lang w:eastAsia="ru-RU"/>
        </w:rPr>
        <w:t>Чувашохотрыболовсоюз</w:t>
      </w:r>
      <w:proofErr w:type="spellEnd"/>
      <w:r w:rsidRPr="00612CC3">
        <w:rPr>
          <w:rFonts w:ascii="Times New Roman" w:eastAsia="Times New Roman" w:hAnsi="Times New Roman" w:cs="Times New Roman"/>
          <w:sz w:val="24"/>
          <w:szCs w:val="24"/>
          <w:lang w:eastAsia="ru-RU"/>
        </w:rPr>
        <w:t>» документов, в том числе  схемы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Однако, в материалах дела, отсутствуют доказательства того, что </w:t>
      </w:r>
      <w:proofErr w:type="gramStart"/>
      <w:r w:rsidRPr="00612CC3">
        <w:rPr>
          <w:rFonts w:ascii="Times New Roman" w:eastAsia="Times New Roman" w:hAnsi="Times New Roman" w:cs="Times New Roman"/>
          <w:sz w:val="24"/>
          <w:szCs w:val="24"/>
          <w:lang w:eastAsia="ru-RU"/>
        </w:rPr>
        <w:t>Чувашским</w:t>
      </w:r>
      <w:proofErr w:type="gramEnd"/>
      <w:r w:rsidRPr="00612CC3">
        <w:rPr>
          <w:rFonts w:ascii="Times New Roman" w:eastAsia="Times New Roman" w:hAnsi="Times New Roman" w:cs="Times New Roman"/>
          <w:sz w:val="24"/>
          <w:szCs w:val="24"/>
          <w:lang w:eastAsia="ru-RU"/>
        </w:rPr>
        <w:t xml:space="preserve"> УФАС обозревалась схема расположения земельного участка.</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При таких обстоятельствах, пункт 2 решения антимонопольного органа по делу №7-АМЗ-2012 от 21.02.2012 и предписание от 21.02.2012 не соответствует требованиям Земельного Кодекса Российской Федерации, Федеральному закону «О защите конкуренции».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xml:space="preserve">Руководствуясь статьями 110, 167 – 170, 176, 201 Арбитражного процессуального кодекса Российской Федерации,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12CC3">
        <w:rPr>
          <w:rFonts w:ascii="Times New Roman" w:eastAsia="Times New Roman" w:hAnsi="Times New Roman" w:cs="Times New Roman"/>
          <w:sz w:val="24"/>
          <w:szCs w:val="24"/>
          <w:lang w:eastAsia="ru-RU"/>
        </w:rPr>
        <w:t>Р</w:t>
      </w:r>
      <w:proofErr w:type="gramEnd"/>
      <w:r w:rsidRPr="00612CC3">
        <w:rPr>
          <w:rFonts w:ascii="Times New Roman" w:eastAsia="Times New Roman" w:hAnsi="Times New Roman" w:cs="Times New Roman"/>
          <w:sz w:val="24"/>
          <w:szCs w:val="24"/>
          <w:lang w:eastAsia="ru-RU"/>
        </w:rPr>
        <w:t xml:space="preserve"> Е Ш И Л:</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Признать недействительным пункт 2 решения от 21 февраля 2012 года, предписание от 21 февраля 2012 года  по делу №7-АМЗ-2012 Управления Федеральной антимонопольной службы по Чувашской Республике – Чувашии.</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lastRenderedPageBreak/>
        <w:t xml:space="preserve">В остальной части в удовлетворении  заявления администрации </w:t>
      </w:r>
      <w:proofErr w:type="spellStart"/>
      <w:r w:rsidRPr="00612CC3">
        <w:rPr>
          <w:rFonts w:ascii="Times New Roman" w:eastAsia="Times New Roman" w:hAnsi="Times New Roman" w:cs="Times New Roman"/>
          <w:sz w:val="24"/>
          <w:szCs w:val="24"/>
          <w:lang w:eastAsia="ru-RU"/>
        </w:rPr>
        <w:t>г</w:t>
      </w:r>
      <w:proofErr w:type="gramStart"/>
      <w:r w:rsidRPr="00612CC3">
        <w:rPr>
          <w:rFonts w:ascii="Times New Roman" w:eastAsia="Times New Roman" w:hAnsi="Times New Roman" w:cs="Times New Roman"/>
          <w:sz w:val="24"/>
          <w:szCs w:val="24"/>
          <w:lang w:eastAsia="ru-RU"/>
        </w:rPr>
        <w:t>.Ч</w:t>
      </w:r>
      <w:proofErr w:type="gramEnd"/>
      <w:r w:rsidRPr="00612CC3">
        <w:rPr>
          <w:rFonts w:ascii="Times New Roman" w:eastAsia="Times New Roman" w:hAnsi="Times New Roman" w:cs="Times New Roman"/>
          <w:sz w:val="24"/>
          <w:szCs w:val="24"/>
          <w:lang w:eastAsia="ru-RU"/>
        </w:rPr>
        <w:t>ебоксары</w:t>
      </w:r>
      <w:proofErr w:type="spellEnd"/>
      <w:r w:rsidRPr="00612CC3">
        <w:rPr>
          <w:rFonts w:ascii="Times New Roman" w:eastAsia="Times New Roman" w:hAnsi="Times New Roman" w:cs="Times New Roman"/>
          <w:sz w:val="24"/>
          <w:szCs w:val="24"/>
          <w:lang w:eastAsia="ru-RU"/>
        </w:rPr>
        <w:t>, отказать.</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612CC3" w:rsidRPr="00612CC3" w:rsidRDefault="00612CC3" w:rsidP="00612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Судья                                                                                                                       Н.А. Каргина</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612CC3" w:rsidRPr="00612CC3" w:rsidRDefault="00612CC3" w:rsidP="00612CC3">
      <w:pPr>
        <w:spacing w:before="100" w:beforeAutospacing="1" w:after="100" w:afterAutospacing="1" w:line="240" w:lineRule="auto"/>
        <w:rPr>
          <w:rFonts w:ascii="Times New Roman" w:eastAsia="Times New Roman" w:hAnsi="Times New Roman" w:cs="Times New Roman"/>
          <w:sz w:val="24"/>
          <w:szCs w:val="24"/>
          <w:lang w:eastAsia="ru-RU"/>
        </w:rPr>
      </w:pPr>
      <w:r w:rsidRPr="00612CC3">
        <w:rPr>
          <w:rFonts w:ascii="Times New Roman" w:eastAsia="Times New Roman" w:hAnsi="Times New Roman" w:cs="Times New Roman"/>
          <w:sz w:val="24"/>
          <w:szCs w:val="24"/>
          <w:lang w:eastAsia="ru-RU"/>
        </w:rPr>
        <w:t> </w:t>
      </w:r>
    </w:p>
    <w:p w:rsidR="00827317" w:rsidRDefault="00827317"/>
    <w:sectPr w:rsidR="0082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8E"/>
    <w:rsid w:val="00612CC3"/>
    <w:rsid w:val="00827317"/>
    <w:rsid w:val="0089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14582</Characters>
  <Application>Microsoft Office Word</Application>
  <DocSecurity>0</DocSecurity>
  <Lines>121</Lines>
  <Paragraphs>34</Paragraphs>
  <ScaleCrop>false</ScaleCrop>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2012-06-26T12:15:00Z</dcterms:created>
  <dcterms:modified xsi:type="dcterms:W3CDTF">2012-06-26T12:15:00Z</dcterms:modified>
</cp:coreProperties>
</file>