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66" w:rsidRPr="005C2078" w:rsidRDefault="00196350" w:rsidP="00196350">
      <w:pPr>
        <w:ind w:left="-142"/>
        <w:jc w:val="center"/>
        <w:rPr>
          <w:b/>
          <w:color w:val="FF000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0356EC">
        <w:rPr>
          <w:noProof/>
          <w:sz w:val="20"/>
          <w:szCs w:val="20"/>
          <w:lang w:eastAsia="ru-RU"/>
        </w:rPr>
        <w:drawing>
          <wp:inline distT="0" distB="0" distL="0" distR="0" wp14:anchorId="0B092FA4" wp14:editId="7A756A63">
            <wp:extent cx="6600825" cy="40100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96350" w:rsidRPr="00480131" w:rsidRDefault="005C2078" w:rsidP="005C207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480131">
        <w:rPr>
          <w:rFonts w:ascii="Times New Roman" w:hAnsi="Times New Roman" w:cs="Times New Roman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Структура выявленных нарушений по статьям</w:t>
      </w:r>
    </w:p>
    <w:p w:rsidR="00196350" w:rsidRDefault="001A40AF" w:rsidP="00196350">
      <w:pPr>
        <w:ind w:left="-142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52C4D1E" wp14:editId="2F9746CD">
                <wp:simplePos x="0" y="0"/>
                <wp:positionH relativeFrom="column">
                  <wp:posOffset>3919855</wp:posOffset>
                </wp:positionH>
                <wp:positionV relativeFrom="paragraph">
                  <wp:posOffset>93345</wp:posOffset>
                </wp:positionV>
                <wp:extent cx="3250565" cy="1666875"/>
                <wp:effectExtent l="0" t="0" r="2603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0565" cy="1666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7FB" w:rsidRPr="00310550" w:rsidRDefault="00A017FB" w:rsidP="005601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31055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Статья 17</w:t>
                            </w:r>
                          </w:p>
                          <w:p w:rsidR="00560134" w:rsidRPr="00310550" w:rsidRDefault="00560134" w:rsidP="005601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24465A" w:rsidRPr="00310550" w:rsidRDefault="00A017FB" w:rsidP="00560134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1055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создание преимущественных условий участия </w:t>
                            </w:r>
                            <w:r w:rsidR="00480131" w:rsidRPr="0031055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на торгах </w:t>
                            </w:r>
                            <w:r w:rsidR="001A40AF" w:rsidRPr="0031055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– 4</w:t>
                            </w:r>
                            <w:r w:rsidR="0024465A" w:rsidRPr="0031055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;</w:t>
                            </w:r>
                          </w:p>
                          <w:p w:rsidR="00E51B00" w:rsidRPr="00310550" w:rsidRDefault="00E51B00" w:rsidP="00560134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1055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нарушение порядка определения победителя – 1;</w:t>
                            </w:r>
                          </w:p>
                          <w:p w:rsidR="00A017FB" w:rsidRPr="00310550" w:rsidRDefault="004D6192" w:rsidP="00560134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ины</w:t>
                            </w:r>
                            <w:bookmarkStart w:id="0" w:name="_GoBack"/>
                            <w:bookmarkEnd w:id="0"/>
                            <w:r w:rsidR="00310550" w:rsidRPr="0031055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е – 3</w:t>
                            </w:r>
                            <w:r w:rsidR="0024465A" w:rsidRPr="0031055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="00A017FB" w:rsidRPr="0031055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23213B" w:rsidRDefault="002321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C4D1E" id="Прямоугольник 4" o:spid="_x0000_s1026" style="position:absolute;left:0;text-align:left;margin-left:308.65pt;margin-top:7.35pt;width:255.95pt;height:131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" fillcolor="white [3201]" strokecolor="#f79646 [3209]" strokeweight="2pt">
                <v:textbox>
                  <w:txbxContent>
                    <w:p w:rsidR="00A017FB" w:rsidRPr="00310550" w:rsidRDefault="00A017FB" w:rsidP="005601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310550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Статья 17</w:t>
                      </w:r>
                    </w:p>
                    <w:p w:rsidR="00560134" w:rsidRPr="00310550" w:rsidRDefault="00560134" w:rsidP="005601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24465A" w:rsidRPr="00310550" w:rsidRDefault="00A017FB" w:rsidP="00560134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1055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создание преимущественных условий участия </w:t>
                      </w:r>
                      <w:r w:rsidR="00480131" w:rsidRPr="0031055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на торгах </w:t>
                      </w:r>
                      <w:r w:rsidR="001A40AF" w:rsidRPr="0031055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– 4</w:t>
                      </w:r>
                      <w:r w:rsidR="0024465A" w:rsidRPr="0031055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;</w:t>
                      </w:r>
                    </w:p>
                    <w:p w:rsidR="00E51B00" w:rsidRPr="00310550" w:rsidRDefault="00E51B00" w:rsidP="00560134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1055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нарушение порядка определения победителя – 1;</w:t>
                      </w:r>
                    </w:p>
                    <w:p w:rsidR="00A017FB" w:rsidRPr="00310550" w:rsidRDefault="004D6192" w:rsidP="00560134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ины</w:t>
                      </w:r>
                      <w:bookmarkStart w:id="1" w:name="_GoBack"/>
                      <w:bookmarkEnd w:id="1"/>
                      <w:r w:rsidR="00310550" w:rsidRPr="0031055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е – 3</w:t>
                      </w:r>
                      <w:r w:rsidR="0024465A" w:rsidRPr="0031055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 w:rsidR="00A017FB" w:rsidRPr="0031055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:rsidR="0023213B" w:rsidRDefault="0023213B"/>
                  </w:txbxContent>
                </v:textbox>
              </v:rect>
            </w:pict>
          </mc:Fallback>
        </mc:AlternateContent>
      </w:r>
    </w:p>
    <w:p w:rsidR="00196350" w:rsidRDefault="00310550" w:rsidP="00480131">
      <w:pPr>
        <w:ind w:left="-1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CF7F4B0" wp14:editId="4F72FF32">
                <wp:simplePos x="0" y="0"/>
                <wp:positionH relativeFrom="column">
                  <wp:posOffset>3930650</wp:posOffset>
                </wp:positionH>
                <wp:positionV relativeFrom="paragraph">
                  <wp:posOffset>1656715</wp:posOffset>
                </wp:positionV>
                <wp:extent cx="3244215" cy="1318054"/>
                <wp:effectExtent l="0" t="0" r="13335" b="158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215" cy="13180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D83" w:rsidRPr="00310550" w:rsidRDefault="00E74839" w:rsidP="00E7483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31055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            </w:t>
                            </w:r>
                            <w:r w:rsidR="00E24657" w:rsidRPr="0031055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31055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Статьи</w:t>
                            </w:r>
                            <w:r w:rsidR="00871D83" w:rsidRPr="0031055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15</w:t>
                            </w:r>
                            <w:r w:rsidRPr="0031055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и 16</w:t>
                            </w:r>
                          </w:p>
                          <w:p w:rsidR="00871D83" w:rsidRPr="00310550" w:rsidRDefault="006A6858" w:rsidP="00871D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10550">
                              <w:rPr>
                                <w:rFonts w:ascii="Times New Roman" w:hAnsi="Times New Roman" w:cs="Times New Roman"/>
                                <w:noProof/>
                                <w:sz w:val="26"/>
                                <w:szCs w:val="26"/>
                                <w:lang w:eastAsia="ru-RU"/>
                              </w:rPr>
                              <w:drawing>
                                <wp:inline distT="0" distB="0" distL="0" distR="0" wp14:anchorId="326B2322" wp14:editId="532FA717">
                                  <wp:extent cx="203847" cy="101924"/>
                                  <wp:effectExtent l="0" t="0" r="5715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281" cy="1151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71D83" w:rsidRPr="00310550" w:rsidRDefault="00E74839" w:rsidP="00D72239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426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1055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создани</w:t>
                            </w:r>
                            <w:r w:rsidR="00310550" w:rsidRPr="0031055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е дискриминационных условий – 1;</w:t>
                            </w:r>
                          </w:p>
                          <w:p w:rsidR="00310550" w:rsidRPr="00310550" w:rsidRDefault="00310550" w:rsidP="00D72239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426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1055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иное – 1.</w:t>
                            </w:r>
                          </w:p>
                          <w:p w:rsidR="00871D83" w:rsidRDefault="00871D83" w:rsidP="00871D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7F4B0" id="Прямоугольник 13" o:spid="_x0000_s1027" style="position:absolute;left:0;text-align:left;margin-left:309.5pt;margin-top:130.45pt;width:255.45pt;height:103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" fillcolor="white [3201]" strokecolor="#8064a2 [3207]" strokeweight="2pt">
                <v:textbox>
                  <w:txbxContent>
                    <w:p w:rsidR="00871D83" w:rsidRPr="00310550" w:rsidRDefault="00E74839" w:rsidP="00E7483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31055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              </w:t>
                      </w:r>
                      <w:r w:rsidR="00E24657" w:rsidRPr="0031055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</w:t>
                      </w:r>
                      <w:r w:rsidRPr="0031055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Статьи</w:t>
                      </w:r>
                      <w:r w:rsidR="00871D83" w:rsidRPr="0031055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15</w:t>
                      </w:r>
                      <w:r w:rsidRPr="0031055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и 16</w:t>
                      </w:r>
                    </w:p>
                    <w:p w:rsidR="00871D83" w:rsidRPr="00310550" w:rsidRDefault="006A6858" w:rsidP="00871D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10550">
                        <w:rPr>
                          <w:rFonts w:ascii="Times New Roman" w:hAnsi="Times New Roman" w:cs="Times New Roman"/>
                          <w:noProof/>
                          <w:sz w:val="26"/>
                          <w:szCs w:val="26"/>
                          <w:lang w:eastAsia="ru-RU"/>
                        </w:rPr>
                        <w:drawing>
                          <wp:inline distT="0" distB="0" distL="0" distR="0" wp14:anchorId="326B2322" wp14:editId="532FA717">
                            <wp:extent cx="203847" cy="101924"/>
                            <wp:effectExtent l="0" t="0" r="5715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281" cy="1151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71D83" w:rsidRPr="00310550" w:rsidRDefault="00E74839" w:rsidP="00D72239">
                      <w:pPr>
                        <w:pStyle w:val="a5"/>
                        <w:numPr>
                          <w:ilvl w:val="0"/>
                          <w:numId w:val="4"/>
                        </w:numPr>
                        <w:spacing w:after="0"/>
                        <w:ind w:left="426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1055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создани</w:t>
                      </w:r>
                      <w:r w:rsidR="00310550" w:rsidRPr="0031055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е дискриминационных условий – 1;</w:t>
                      </w:r>
                    </w:p>
                    <w:p w:rsidR="00310550" w:rsidRPr="00310550" w:rsidRDefault="00310550" w:rsidP="00D72239">
                      <w:pPr>
                        <w:pStyle w:val="a5"/>
                        <w:numPr>
                          <w:ilvl w:val="0"/>
                          <w:numId w:val="4"/>
                        </w:numPr>
                        <w:spacing w:after="0"/>
                        <w:ind w:left="426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1055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иное – 1.</w:t>
                      </w:r>
                    </w:p>
                    <w:p w:rsidR="00871D83" w:rsidRDefault="00871D83" w:rsidP="00871D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9D44A3" wp14:editId="255EFD27">
                <wp:simplePos x="0" y="0"/>
                <wp:positionH relativeFrom="column">
                  <wp:posOffset>195580</wp:posOffset>
                </wp:positionH>
                <wp:positionV relativeFrom="paragraph">
                  <wp:posOffset>2503805</wp:posOffset>
                </wp:positionV>
                <wp:extent cx="3381375" cy="29051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268" w:rsidRPr="00310550" w:rsidRDefault="001A6268" w:rsidP="001A62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31055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Статья 10</w:t>
                            </w:r>
                          </w:p>
                          <w:p w:rsidR="001A6268" w:rsidRPr="00310550" w:rsidRDefault="001A6268" w:rsidP="001A62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10550">
                              <w:rPr>
                                <w:rFonts w:ascii="Times New Roman" w:hAnsi="Times New Roman" w:cs="Times New Roman"/>
                                <w:noProof/>
                                <w:sz w:val="26"/>
                                <w:szCs w:val="26"/>
                                <w:lang w:eastAsia="ru-RU"/>
                              </w:rPr>
                              <w:drawing>
                                <wp:inline distT="0" distB="0" distL="0" distR="0" wp14:anchorId="462BCC81" wp14:editId="19515AF7">
                                  <wp:extent cx="229571" cy="114786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740" cy="118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4657" w:rsidRPr="00310550" w:rsidRDefault="00E24657" w:rsidP="00E24657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1055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необоснованное установление различных</w:t>
                            </w:r>
                            <w:r w:rsidR="001A40AF" w:rsidRPr="0031055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цен (тарифов) на один товар – 1</w:t>
                            </w:r>
                            <w:r w:rsidRPr="0031055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;</w:t>
                            </w:r>
                          </w:p>
                          <w:p w:rsidR="00E74839" w:rsidRPr="00310550" w:rsidRDefault="001A40AF" w:rsidP="00E24657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1055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установление финансовой организацией необоснованно высокой цены финансовой услуги</w:t>
                            </w:r>
                            <w:r w:rsidR="00E24657" w:rsidRPr="0031055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– 1</w:t>
                            </w:r>
                            <w:r w:rsidR="00E74839" w:rsidRPr="0031055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;</w:t>
                            </w:r>
                          </w:p>
                          <w:p w:rsidR="00E74839" w:rsidRPr="00310550" w:rsidRDefault="00E74839" w:rsidP="00E24657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1055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необоснованное пре</w:t>
                            </w:r>
                            <w:r w:rsidR="00E24657" w:rsidRPr="0031055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кращение производства товара – 1</w:t>
                            </w:r>
                            <w:r w:rsidRPr="0031055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;</w:t>
                            </w:r>
                          </w:p>
                          <w:p w:rsidR="001A6268" w:rsidRPr="00310550" w:rsidRDefault="00E74839" w:rsidP="00E24657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1055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навязывание невыгодных условий договора – 1;</w:t>
                            </w:r>
                          </w:p>
                          <w:p w:rsidR="00E24657" w:rsidRPr="00310550" w:rsidRDefault="00310550" w:rsidP="00E24657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1055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иные – 2</w:t>
                            </w:r>
                            <w:r w:rsidR="00E24657" w:rsidRPr="0031055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1A6268" w:rsidRPr="00871D83" w:rsidRDefault="001A6268" w:rsidP="001A6268">
                            <w:pPr>
                              <w:pStyle w:val="a5"/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A6268" w:rsidRDefault="001A6268" w:rsidP="001A62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D44A3" id="Прямоугольник 1" o:spid="_x0000_s1028" style="position:absolute;left:0;text-align:left;margin-left:15.4pt;margin-top:197.15pt;width:266.25pt;height:22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" fillcolor="white [3201]" strokecolor="#9bbb59 [3206]" strokeweight="2pt">
                <v:textbox>
                  <w:txbxContent>
                    <w:p w:rsidR="001A6268" w:rsidRPr="00310550" w:rsidRDefault="001A6268" w:rsidP="001A626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310550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Статья 10</w:t>
                      </w:r>
                    </w:p>
                    <w:p w:rsidR="001A6268" w:rsidRPr="00310550" w:rsidRDefault="001A6268" w:rsidP="001A626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10550">
                        <w:rPr>
                          <w:rFonts w:ascii="Times New Roman" w:hAnsi="Times New Roman" w:cs="Times New Roman"/>
                          <w:noProof/>
                          <w:sz w:val="26"/>
                          <w:szCs w:val="26"/>
                          <w:lang w:eastAsia="ru-RU"/>
                        </w:rPr>
                        <w:drawing>
                          <wp:inline distT="0" distB="0" distL="0" distR="0" wp14:anchorId="462BCC81" wp14:editId="19515AF7">
                            <wp:extent cx="229571" cy="114786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740" cy="118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4657" w:rsidRPr="00310550" w:rsidRDefault="00E24657" w:rsidP="00E24657">
                      <w:pPr>
                        <w:pStyle w:val="a5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1055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необоснованное установление различных</w:t>
                      </w:r>
                      <w:r w:rsidR="001A40AF" w:rsidRPr="0031055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цен (тарифов) на один товар – 1</w:t>
                      </w:r>
                      <w:r w:rsidRPr="0031055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;</w:t>
                      </w:r>
                    </w:p>
                    <w:p w:rsidR="00E74839" w:rsidRPr="00310550" w:rsidRDefault="001A40AF" w:rsidP="00E24657">
                      <w:pPr>
                        <w:pStyle w:val="a5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1055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установление финансовой организацией необоснованно высокой цены финансовой услуги</w:t>
                      </w:r>
                      <w:r w:rsidR="00E24657" w:rsidRPr="0031055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– 1</w:t>
                      </w:r>
                      <w:r w:rsidR="00E74839" w:rsidRPr="0031055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;</w:t>
                      </w:r>
                    </w:p>
                    <w:p w:rsidR="00E74839" w:rsidRPr="00310550" w:rsidRDefault="00E74839" w:rsidP="00E24657">
                      <w:pPr>
                        <w:pStyle w:val="a5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1055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необоснованное пре</w:t>
                      </w:r>
                      <w:r w:rsidR="00E24657" w:rsidRPr="0031055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кращение производства товара – 1</w:t>
                      </w:r>
                      <w:r w:rsidRPr="0031055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;</w:t>
                      </w:r>
                    </w:p>
                    <w:p w:rsidR="001A6268" w:rsidRPr="00310550" w:rsidRDefault="00E74839" w:rsidP="00E24657">
                      <w:pPr>
                        <w:pStyle w:val="a5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1055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навязывание невыгодных условий договора – 1;</w:t>
                      </w:r>
                    </w:p>
                    <w:p w:rsidR="00E24657" w:rsidRPr="00310550" w:rsidRDefault="00310550" w:rsidP="00E24657">
                      <w:pPr>
                        <w:pStyle w:val="a5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1055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иные – 2</w:t>
                      </w:r>
                      <w:r w:rsidR="00E24657" w:rsidRPr="0031055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  <w:p w:rsidR="001A6268" w:rsidRPr="00871D83" w:rsidRDefault="001A6268" w:rsidP="001A6268">
                      <w:pPr>
                        <w:pStyle w:val="a5"/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A6268" w:rsidRDefault="001A6268" w:rsidP="001A626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74839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83E436" wp14:editId="33D6DF3C">
                <wp:simplePos x="0" y="0"/>
                <wp:positionH relativeFrom="column">
                  <wp:posOffset>5406390</wp:posOffset>
                </wp:positionH>
                <wp:positionV relativeFrom="paragraph">
                  <wp:posOffset>87630</wp:posOffset>
                </wp:positionV>
                <wp:extent cx="271780" cy="144145"/>
                <wp:effectExtent l="0" t="0" r="0" b="8255"/>
                <wp:wrapNone/>
                <wp:docPr id="14" name="Равн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144145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5179C" id="Равно 14" o:spid="_x0000_s1026" style="position:absolute;margin-left:425.7pt;margin-top:6.9pt;width:21.4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1780,14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" path="m36024,29694r199732,l235756,63597r-199732,l36024,29694xm36024,80548r199732,l235756,114451r-199732,l36024,80548xe" fillcolor="white [3201]" strokecolor="#f79646 [3209]" strokeweight="2pt">
                <v:path arrowok="t" o:connecttype="custom" o:connectlocs="36024,29694;235756,29694;235756,63597;36024,63597;36024,29694;36024,80548;235756,80548;235756,114451;36024,114451;36024,80548" o:connectangles="0,0,0,0,0,0,0,0,0,0"/>
              </v:shape>
            </w:pict>
          </mc:Fallback>
        </mc:AlternateContent>
      </w:r>
      <w:r w:rsidR="00480131">
        <w:rPr>
          <w:noProof/>
          <w:lang w:eastAsia="ru-RU"/>
        </w:rPr>
        <w:t xml:space="preserve"> </w:t>
      </w:r>
      <w:r w:rsidR="001A6268">
        <w:rPr>
          <w:noProof/>
          <w:lang w:eastAsia="ru-RU"/>
        </w:rPr>
        <w:drawing>
          <wp:inline distT="0" distB="0" distL="0" distR="0" wp14:anchorId="553EBEB0" wp14:editId="63264120">
            <wp:extent cx="3505200" cy="2428875"/>
            <wp:effectExtent l="0" t="0" r="0" b="9525"/>
            <wp:docPr id="15" name="Рисунок 15" descr="http://vsetreningi.kz/uploads/posts/2015-04/1429551649_header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setreningi.kz/uploads/posts/2015-04/1429551649_header-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131" w:rsidRDefault="006A6858" w:rsidP="00480131">
      <w:pPr>
        <w:ind w:left="-142"/>
        <w:jc w:val="right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DF7F736" wp14:editId="6CD3ADBA">
                <wp:simplePos x="0" y="0"/>
                <wp:positionH relativeFrom="column">
                  <wp:posOffset>1665993</wp:posOffset>
                </wp:positionH>
                <wp:positionV relativeFrom="paragraph">
                  <wp:posOffset>185538</wp:posOffset>
                </wp:positionV>
                <wp:extent cx="214084" cy="131712"/>
                <wp:effectExtent l="0" t="0" r="0" b="1905"/>
                <wp:wrapNone/>
                <wp:docPr id="7" name="Равн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084" cy="131712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E1C0D" id="Равно 7" o:spid="_x0000_s1026" style="position:absolute;margin-left:131.2pt;margin-top:14.6pt;width:16.85pt;height:10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4084,13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" path="m28377,27133r157330,l185707,58111r-157330,l28377,27133xm28377,73601r157330,l185707,104579r-157330,l28377,73601xe" fillcolor="white [3201]" strokecolor="#f79646 [3209]" strokeweight="2pt">
                <v:path arrowok="t" o:connecttype="custom" o:connectlocs="28377,27133;185707,27133;185707,58111;28377,58111;28377,27133;28377,73601;185707,73601;185707,104579;28377,104579;28377,73601" o:connectangles="0,0,0,0,0,0,0,0,0,0"/>
              </v:shape>
            </w:pict>
          </mc:Fallback>
        </mc:AlternateContent>
      </w:r>
    </w:p>
    <w:p w:rsidR="00196350" w:rsidRDefault="00310550" w:rsidP="00480131">
      <w:pPr>
        <w:ind w:left="-142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3927475</wp:posOffset>
                </wp:positionH>
                <wp:positionV relativeFrom="paragraph">
                  <wp:posOffset>248920</wp:posOffset>
                </wp:positionV>
                <wp:extent cx="3244215" cy="1013254"/>
                <wp:effectExtent l="0" t="0" r="13335" b="158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215" cy="10132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0AF" w:rsidRPr="00310550" w:rsidRDefault="001A40AF" w:rsidP="001A40A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31055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                    </w:t>
                            </w:r>
                            <w:r w:rsidRPr="0031055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Статья 14.6</w:t>
                            </w:r>
                          </w:p>
                          <w:p w:rsidR="001A40AF" w:rsidRPr="00310550" w:rsidRDefault="001A40AF" w:rsidP="001A40A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10550">
                              <w:rPr>
                                <w:rFonts w:ascii="Times New Roman" w:hAnsi="Times New Roman" w:cs="Times New Roman"/>
                                <w:noProof/>
                                <w:sz w:val="26"/>
                                <w:szCs w:val="26"/>
                                <w:lang w:eastAsia="ru-RU"/>
                              </w:rPr>
                              <w:drawing>
                                <wp:inline distT="0" distB="0" distL="0" distR="0" wp14:anchorId="3F061D3A" wp14:editId="689C1F72">
                                  <wp:extent cx="203847" cy="101924"/>
                                  <wp:effectExtent l="0" t="0" r="5715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281" cy="1151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A40AF" w:rsidRPr="00310550" w:rsidRDefault="00310550" w:rsidP="001A40AF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426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1055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</w:t>
                            </w:r>
                            <w:r w:rsidR="001A40AF" w:rsidRPr="0031055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едобросовестная конкуренция, связанная с созданием смещения – 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309.25pt;margin-top:19.6pt;width:255.45pt;height:79.8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" fillcolor="white [3201]" strokecolor="#4bacc6 [3208]" strokeweight="2pt">
                <v:textbox>
                  <w:txbxContent>
                    <w:p w:rsidR="001A40AF" w:rsidRPr="00310550" w:rsidRDefault="001A40AF" w:rsidP="001A40A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31055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                      </w:t>
                      </w:r>
                      <w:r w:rsidRPr="0031055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Статья 14.6</w:t>
                      </w:r>
                    </w:p>
                    <w:p w:rsidR="001A40AF" w:rsidRPr="00310550" w:rsidRDefault="001A40AF" w:rsidP="001A40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10550">
                        <w:rPr>
                          <w:rFonts w:ascii="Times New Roman" w:hAnsi="Times New Roman" w:cs="Times New Roman"/>
                          <w:noProof/>
                          <w:sz w:val="26"/>
                          <w:szCs w:val="26"/>
                          <w:lang w:eastAsia="ru-RU"/>
                        </w:rPr>
                        <w:drawing>
                          <wp:inline distT="0" distB="0" distL="0" distR="0" wp14:anchorId="3F061D3A" wp14:editId="689C1F72">
                            <wp:extent cx="203847" cy="101924"/>
                            <wp:effectExtent l="0" t="0" r="5715" b="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281" cy="1151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40AF" w:rsidRPr="00310550" w:rsidRDefault="00310550" w:rsidP="001A40AF">
                      <w:pPr>
                        <w:pStyle w:val="a5"/>
                        <w:numPr>
                          <w:ilvl w:val="0"/>
                          <w:numId w:val="4"/>
                        </w:numPr>
                        <w:spacing w:after="0"/>
                        <w:ind w:left="426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1055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</w:t>
                      </w:r>
                      <w:r w:rsidR="001A40AF" w:rsidRPr="0031055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едобросовестная конкуренция, связанная с созданием смещения – 2.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66A268" wp14:editId="58711625">
                <wp:simplePos x="0" y="0"/>
                <wp:positionH relativeFrom="column">
                  <wp:posOffset>3913505</wp:posOffset>
                </wp:positionH>
                <wp:positionV relativeFrom="paragraph">
                  <wp:posOffset>1513840</wp:posOffset>
                </wp:positionV>
                <wp:extent cx="3248025" cy="980234"/>
                <wp:effectExtent l="0" t="0" r="28575" b="1079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9802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6268" w:rsidRPr="00310550" w:rsidRDefault="003337CD" w:rsidP="001A62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31055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Статья 1</w:t>
                            </w:r>
                            <w:r w:rsidR="001A6268" w:rsidRPr="0031055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  <w:p w:rsidR="001A6268" w:rsidRPr="00310550" w:rsidRDefault="001A6268" w:rsidP="001A62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10550">
                              <w:rPr>
                                <w:rFonts w:ascii="Times New Roman" w:hAnsi="Times New Roman" w:cs="Times New Roman"/>
                                <w:noProof/>
                                <w:sz w:val="26"/>
                                <w:szCs w:val="26"/>
                                <w:lang w:eastAsia="ru-RU"/>
                              </w:rPr>
                              <w:drawing>
                                <wp:inline distT="0" distB="0" distL="0" distR="0" wp14:anchorId="67D263A4" wp14:editId="0D458517">
                                  <wp:extent cx="209672" cy="104836"/>
                                  <wp:effectExtent l="0" t="0" r="0" b="9525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000" cy="11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A6268" w:rsidRPr="00310550" w:rsidRDefault="003337CD" w:rsidP="001A6268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1055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поддержание цен на торгах – 1</w:t>
                            </w:r>
                            <w:r w:rsidR="001A6268" w:rsidRPr="0031055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1A6268" w:rsidRDefault="001A6268" w:rsidP="001A62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6A268" id="Прямоугольник 9" o:spid="_x0000_s1030" style="position:absolute;left:0;text-align:left;margin-left:308.15pt;margin-top:119.2pt;width:255.75pt;height:77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" fillcolor="window" strokecolor="#f79646" strokeweight="2pt">
                <v:textbox>
                  <w:txbxContent>
                    <w:p w:rsidR="001A6268" w:rsidRPr="00310550" w:rsidRDefault="003337CD" w:rsidP="001A626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310550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Статья 1</w:t>
                      </w:r>
                      <w:r w:rsidR="001A6268" w:rsidRPr="00310550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1</w:t>
                      </w:r>
                    </w:p>
                    <w:p w:rsidR="001A6268" w:rsidRPr="00310550" w:rsidRDefault="001A6268" w:rsidP="001A626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10550">
                        <w:rPr>
                          <w:rFonts w:ascii="Times New Roman" w:hAnsi="Times New Roman" w:cs="Times New Roman"/>
                          <w:noProof/>
                          <w:sz w:val="26"/>
                          <w:szCs w:val="26"/>
                          <w:lang w:eastAsia="ru-RU"/>
                        </w:rPr>
                        <w:drawing>
                          <wp:inline distT="0" distB="0" distL="0" distR="0" wp14:anchorId="67D263A4" wp14:editId="0D458517">
                            <wp:extent cx="209672" cy="104836"/>
                            <wp:effectExtent l="0" t="0" r="0" b="9525"/>
                            <wp:docPr id="12" name="Рисунок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000" cy="11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6268" w:rsidRPr="00310550" w:rsidRDefault="003337CD" w:rsidP="001A6268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1055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поддержание цен на торгах – 1</w:t>
                      </w:r>
                      <w:r w:rsidR="001A6268" w:rsidRPr="0031055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  <w:p w:rsidR="001A6268" w:rsidRDefault="001A6268" w:rsidP="001A6268"/>
                  </w:txbxContent>
                </v:textbox>
              </v:rect>
            </w:pict>
          </mc:Fallback>
        </mc:AlternateContent>
      </w:r>
      <w:r w:rsidR="00480131">
        <w:rPr>
          <w:noProof/>
          <w:lang w:eastAsia="ru-RU"/>
        </w:rPr>
        <w:t xml:space="preserve"> </w:t>
      </w:r>
    </w:p>
    <w:sectPr w:rsidR="00196350" w:rsidSect="00196350">
      <w:pgSz w:w="11906" w:h="16838"/>
      <w:pgMar w:top="142" w:right="424" w:bottom="568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1577A"/>
    <w:multiLevelType w:val="hybridMultilevel"/>
    <w:tmpl w:val="1584B7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64A04"/>
    <w:multiLevelType w:val="hybridMultilevel"/>
    <w:tmpl w:val="957673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157D4"/>
    <w:multiLevelType w:val="hybridMultilevel"/>
    <w:tmpl w:val="4B021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64315"/>
    <w:multiLevelType w:val="hybridMultilevel"/>
    <w:tmpl w:val="A9C0C8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A6"/>
    <w:rsid w:val="000356EC"/>
    <w:rsid w:val="00196350"/>
    <w:rsid w:val="001A40AF"/>
    <w:rsid w:val="001A6268"/>
    <w:rsid w:val="001B35A3"/>
    <w:rsid w:val="0023213B"/>
    <w:rsid w:val="0024465A"/>
    <w:rsid w:val="00310550"/>
    <w:rsid w:val="003337CD"/>
    <w:rsid w:val="003677B5"/>
    <w:rsid w:val="003A632B"/>
    <w:rsid w:val="00406A72"/>
    <w:rsid w:val="00480131"/>
    <w:rsid w:val="004B77BF"/>
    <w:rsid w:val="004D0241"/>
    <w:rsid w:val="004D5483"/>
    <w:rsid w:val="004D6192"/>
    <w:rsid w:val="00560134"/>
    <w:rsid w:val="005C2078"/>
    <w:rsid w:val="005D2A1F"/>
    <w:rsid w:val="006A6858"/>
    <w:rsid w:val="00871D83"/>
    <w:rsid w:val="00945964"/>
    <w:rsid w:val="009D0579"/>
    <w:rsid w:val="00A017FB"/>
    <w:rsid w:val="00A72471"/>
    <w:rsid w:val="00B418A6"/>
    <w:rsid w:val="00BC02E6"/>
    <w:rsid w:val="00CA1200"/>
    <w:rsid w:val="00D72239"/>
    <w:rsid w:val="00DD2C53"/>
    <w:rsid w:val="00E031D9"/>
    <w:rsid w:val="00E24657"/>
    <w:rsid w:val="00E41902"/>
    <w:rsid w:val="00E51B00"/>
    <w:rsid w:val="00E74839"/>
    <w:rsid w:val="00E92ED2"/>
    <w:rsid w:val="00EB1D46"/>
    <w:rsid w:val="00FA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31408-8EFB-413D-AC71-CBBCD019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3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1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511939795404364E-2"/>
          <c:y val="0.19247336363239631"/>
          <c:w val="0.83267212810519897"/>
          <c:h val="0.7194872849919887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нарушений</c:v>
                </c:pt>
              </c:strCache>
            </c:strRef>
          </c:tx>
          <c:explosion val="25"/>
          <c:dPt>
            <c:idx val="1"/>
            <c:bubble3D val="0"/>
            <c:explosion val="23"/>
          </c:dPt>
          <c:dLbls>
            <c:dLbl>
              <c:idx val="0"/>
              <c:layout>
                <c:manualLayout>
                  <c:x val="-0.19792222941829241"/>
                  <c:y val="3.47790849184232E-2"/>
                </c:manualLayout>
              </c:layout>
              <c:spPr/>
              <c:txPr>
                <a:bodyPr/>
                <a:lstStyle/>
                <a:p>
                  <a:pPr>
                    <a:defRPr sz="1400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6055765756553159"/>
                  <c:y val="-0.26148689846073292"/>
                </c:manualLayout>
              </c:layout>
              <c:spPr/>
              <c:txPr>
                <a:bodyPr/>
                <a:lstStyle/>
                <a:p>
                  <a:pPr>
                    <a:defRPr sz="1400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6347274772471621"/>
                  <c:y val="2.987188359174818E-2"/>
                </c:manualLayout>
              </c:layout>
              <c:spPr/>
              <c:txPr>
                <a:bodyPr/>
                <a:lstStyle/>
                <a:p>
                  <a:pPr>
                    <a:defRPr sz="1400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2458159396742074"/>
                  <c:y val="0.12408700693885949"/>
                </c:manualLayout>
              </c:layout>
              <c:spPr/>
              <c:txPr>
                <a:bodyPr/>
                <a:lstStyle/>
                <a:p>
                  <a:pPr>
                    <a:defRPr sz="1400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4967386652426024"/>
                  <c:y val="0.12207006190734472"/>
                </c:manualLayout>
              </c:layout>
              <c:spPr/>
              <c:txPr>
                <a:bodyPr/>
                <a:lstStyle/>
                <a:p>
                  <a:pPr>
                    <a:defRPr sz="1400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6214980703169678E-2"/>
                  <c:y val="9.5798903996857906E-2"/>
                </c:manualLayout>
              </c:layout>
              <c:spPr/>
              <c:txPr>
                <a:bodyPr/>
                <a:lstStyle/>
                <a:p>
                  <a:pPr>
                    <a:defRPr sz="1400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3.569540328639921E-2"/>
                  <c:y val="2.8160765618583392E-3"/>
                </c:manualLayout>
              </c:layout>
              <c:tx>
                <c:rich>
                  <a:bodyPr/>
                  <a:lstStyle/>
                  <a:p>
                    <a:r>
                      <a:rPr lang="ru-RU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Статья 17.1; 1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Статья 17</c:v>
                </c:pt>
                <c:pt idx="1">
                  <c:v>Статья 10</c:v>
                </c:pt>
                <c:pt idx="2">
                  <c:v>Статья 14.6</c:v>
                </c:pt>
                <c:pt idx="3">
                  <c:v>Статья 15</c:v>
                </c:pt>
                <c:pt idx="4">
                  <c:v>Статья 16</c:v>
                </c:pt>
                <c:pt idx="5">
                  <c:v>Статья 11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</c:v>
                </c:pt>
                <c:pt idx="1">
                  <c:v>6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Моисеева Е.Г.</cp:lastModifiedBy>
  <cp:revision>34</cp:revision>
  <cp:lastPrinted>2019-10-17T14:16:00Z</cp:lastPrinted>
  <dcterms:created xsi:type="dcterms:W3CDTF">2017-10-11T08:44:00Z</dcterms:created>
  <dcterms:modified xsi:type="dcterms:W3CDTF">2020-01-31T13:49:00Z</dcterms:modified>
</cp:coreProperties>
</file>