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2262EFB" wp14:editId="7DE53496">
            <wp:extent cx="7419975" cy="4200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350" w:rsidRPr="005C2078" w:rsidRDefault="00EB69A2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318770</wp:posOffset>
                </wp:positionV>
                <wp:extent cx="152400" cy="5553075"/>
                <wp:effectExtent l="0" t="0" r="38100" b="104775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5530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268.9pt;margin-top:25.1pt;width:12pt;height:43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319405</wp:posOffset>
                </wp:positionV>
                <wp:extent cx="247650" cy="4857750"/>
                <wp:effectExtent l="38100" t="0" r="19050" b="11430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8577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2" o:spid="_x0000_s1026" type="#_x0000_t34" style="position:absolute;margin-left:256.15pt;margin-top:25.15pt;width:19.5pt;height:38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319404</wp:posOffset>
                </wp:positionV>
                <wp:extent cx="152400" cy="3533775"/>
                <wp:effectExtent l="0" t="0" r="38100" b="104775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533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1" o:spid="_x0000_s1026" type="#_x0000_t34" style="position:absolute;margin-left:275.65pt;margin-top:25.15pt;width:12pt;height:27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319405</wp:posOffset>
                </wp:positionV>
                <wp:extent cx="838200" cy="104775"/>
                <wp:effectExtent l="0" t="0" r="76200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75.65pt;margin-top:25.15pt;width:66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319405</wp:posOffset>
                </wp:positionV>
                <wp:extent cx="723900" cy="104775"/>
                <wp:effectExtent l="38100" t="0" r="19050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8.65pt;margin-top:25.15pt;width:57pt;height:8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5C2078" w:rsidRPr="005C2078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B54121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5FFD1" wp14:editId="3983F20F">
                <wp:simplePos x="0" y="0"/>
                <wp:positionH relativeFrom="column">
                  <wp:posOffset>3700780</wp:posOffset>
                </wp:positionH>
                <wp:positionV relativeFrom="paragraph">
                  <wp:posOffset>166370</wp:posOffset>
                </wp:positionV>
                <wp:extent cx="3514725" cy="2171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Default="00C04690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Статьи</w:t>
                            </w:r>
                            <w:r w:rsidR="00871D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и 16</w:t>
                            </w:r>
                          </w:p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незаконное предоставление государственной и</w:t>
                            </w:r>
                            <w:r w:rsidR="00B54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 муниципальной преференции – 6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 препятствование ос</w:t>
                            </w:r>
                            <w:r w:rsidR="00B54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уществлению деятельности х/с – 3</w:t>
                            </w: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D83" w:rsidRPr="00871D83" w:rsidRDefault="00C04690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прочие нарушения – 3</w:t>
                            </w:r>
                            <w:r w:rsidR="00871D83"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91.4pt;margin-top:13.1pt;width:276.7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" fillcolor="white [3201]" strokecolor="#8064a2 [3207]" strokeweight="2pt">
                <v:textbox>
                  <w:txbxContent>
                    <w:p w:rsidR="00871D83" w:rsidRDefault="00C04690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Статьи</w:t>
                      </w:r>
                      <w:r w:rsidR="00871D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15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и 16</w:t>
                      </w:r>
                    </w:p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незаконное предоставление государственной и</w:t>
                      </w:r>
                      <w:r w:rsidR="00B54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 муниципальной преференции – 6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 препятствование ос</w:t>
                      </w:r>
                      <w:r w:rsidR="00B54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уществлению деятельности х/с – 3</w:t>
                      </w: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D83" w:rsidRPr="00871D83" w:rsidRDefault="00C04690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прочие нарушения – 3</w:t>
                      </w:r>
                      <w:r w:rsidR="00871D83"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6B0A" wp14:editId="2FCA07B2">
                <wp:simplePos x="0" y="0"/>
                <wp:positionH relativeFrom="column">
                  <wp:posOffset>128905</wp:posOffset>
                </wp:positionH>
                <wp:positionV relativeFrom="paragraph">
                  <wp:posOffset>166370</wp:posOffset>
                </wp:positionV>
                <wp:extent cx="3124200" cy="3676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7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017F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10</w:t>
                            </w:r>
                          </w:p>
                          <w:p w:rsidR="00560134" w:rsidRPr="00A017FB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A017FB" w:rsidRDefault="00B54121" w:rsidP="00B541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необоснованное </w:t>
                            </w:r>
                            <w:r w:rsidR="00A017FB"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сокращение или пре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кращение производства товара – 4</w:t>
                            </w:r>
                            <w:r w:rsidR="00A017FB"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121" w:rsidRDefault="00B54121" w:rsidP="00A017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установление, поддержание монопольно высокой цены товара – 2 </w:t>
                            </w:r>
                          </w:p>
                          <w:p w:rsidR="00B54121" w:rsidRDefault="00B54121" w:rsidP="00A017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навязывание невыгодных условий договора – 1 </w:t>
                            </w:r>
                          </w:p>
                          <w:p w:rsidR="00A017FB" w:rsidRDefault="00B54121" w:rsidP="00A017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необоснованный</w:t>
                            </w:r>
                            <w:r w:rsidR="00A017FB"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от заключения договора</w:t>
                            </w:r>
                            <w:r w:rsidR="00A017FB"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A017FB" w:rsidRPr="00A017FB" w:rsidRDefault="00A017FB" w:rsidP="00A017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4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нарушение порядка ценообразования</w:t>
                            </w: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17FB" w:rsidRDefault="00A0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0.15pt;margin-top:13.1pt;width:246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" fillcolor="white [3201]" strokecolor="#4f81bd [3204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017F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10</w:t>
                      </w:r>
                    </w:p>
                    <w:p w:rsidR="00560134" w:rsidRPr="00A017FB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017FB" w:rsidRDefault="00B54121" w:rsidP="00B5412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необоснованное </w:t>
                      </w:r>
                      <w:r w:rsidR="00A017FB"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сокращение или пре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кращение производства товара – 4</w:t>
                      </w:r>
                      <w:r w:rsidR="00A017FB"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121" w:rsidRDefault="00B54121" w:rsidP="00A017FB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установление, поддержание монопольно высокой цены товара – 2 </w:t>
                      </w:r>
                    </w:p>
                    <w:p w:rsidR="00B54121" w:rsidRDefault="00B54121" w:rsidP="00A017FB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навязывание невыгодных условий договора – 1 </w:t>
                      </w:r>
                    </w:p>
                    <w:p w:rsidR="00A017FB" w:rsidRDefault="00B54121" w:rsidP="00A017FB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необоснованный</w:t>
                      </w:r>
                      <w:r w:rsidR="00A017FB"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от заключения договора</w:t>
                      </w:r>
                      <w:r w:rsidR="00A017FB"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 w:rsid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A017FB" w:rsidRPr="00A017FB" w:rsidRDefault="00A017FB" w:rsidP="00A017FB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54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нарушение порядка ценообразования</w:t>
                      </w: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17FB" w:rsidRDefault="00A017FB"/>
                  </w:txbxContent>
                </v:textbox>
              </v:rect>
            </w:pict>
          </mc:Fallback>
        </mc:AlternateContent>
      </w:r>
    </w:p>
    <w:p w:rsidR="00196350" w:rsidRDefault="00B54121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A8612" wp14:editId="327661A4">
                <wp:simplePos x="0" y="0"/>
                <wp:positionH relativeFrom="column">
                  <wp:posOffset>5167630</wp:posOffset>
                </wp:positionH>
                <wp:positionV relativeFrom="paragraph">
                  <wp:posOffset>177800</wp:posOffset>
                </wp:positionV>
                <wp:extent cx="476250" cy="266700"/>
                <wp:effectExtent l="0" t="0" r="0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14" o:spid="_x0000_s1026" style="position:absolute;margin-left:406.9pt;margin-top:14pt;width:37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" path="m63127,54940r349996,l413123,117668r-349996,l63127,54940xm63127,149032r349996,l413123,211760r-349996,l63127,149032xe" fillcolor="white [3201]" strokecolor="#f79646 [3209]" strokeweight="2pt">
                <v:path arrowok="t" o:connecttype="custom" o:connectlocs="63127,54940;413123,54940;413123,117668;63127,117668;63127,54940;63127,149032;413123,149032;413123,211760;63127,211760;63127,149032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D698C" wp14:editId="22B6CED7">
                <wp:simplePos x="0" y="0"/>
                <wp:positionH relativeFrom="column">
                  <wp:posOffset>1395730</wp:posOffset>
                </wp:positionH>
                <wp:positionV relativeFrom="paragraph">
                  <wp:posOffset>177800</wp:posOffset>
                </wp:positionV>
                <wp:extent cx="466725" cy="333375"/>
                <wp:effectExtent l="0" t="0" r="0" b="0"/>
                <wp:wrapNone/>
                <wp:docPr id="6" name="Равн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6" o:spid="_x0000_s1026" style="position:absolute;margin-left:109.9pt;margin-top:14pt;width:36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6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" path="m61864,68675r342997,l404861,147085r-342997,l61864,68675xm61864,186290r342997,l404861,264700r-342997,l61864,186290xe" fillcolor="white [3201]" strokecolor="#f79646 [3209]" strokeweight="2pt">
                <v:path arrowok="t" o:connecttype="custom" o:connectlocs="61864,68675;404861,68675;404861,147085;61864,147085;61864,68675;61864,186290;404861,186290;404861,264700;61864,264700;61864,186290" o:connectangles="0,0,0,0,0,0,0,0,0,0"/>
              </v:shape>
            </w:pict>
          </mc:Fallback>
        </mc:AlternateContent>
      </w:r>
    </w:p>
    <w:p w:rsidR="00196350" w:rsidRDefault="00707F4D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B57FE" wp14:editId="114BB67E">
                <wp:simplePos x="0" y="0"/>
                <wp:positionH relativeFrom="column">
                  <wp:posOffset>3700780</wp:posOffset>
                </wp:positionH>
                <wp:positionV relativeFrom="paragraph">
                  <wp:posOffset>3873500</wp:posOffset>
                </wp:positionV>
                <wp:extent cx="3514725" cy="1209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690" w:rsidRDefault="00C04690" w:rsidP="00C046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469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11</w:t>
                            </w:r>
                          </w:p>
                          <w:p w:rsidR="00C04690" w:rsidRDefault="00C04690" w:rsidP="00C046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73A3EFF" wp14:editId="708F956D">
                                  <wp:extent cx="381000" cy="19050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690" w:rsidRPr="00C04690" w:rsidRDefault="00C04690" w:rsidP="00C04690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4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повышение, снижение или поддержание цен на торгах –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91.4pt;margin-top:305pt;width:276.75pt;height:9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" fillcolor="white [3201]" strokecolor="#4bacc6 [3208]" strokeweight="2pt">
                <v:textbox>
                  <w:txbxContent>
                    <w:p w:rsidR="00C04690" w:rsidRDefault="00C04690" w:rsidP="00C046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0469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11</w:t>
                      </w:r>
                    </w:p>
                    <w:p w:rsidR="00C04690" w:rsidRDefault="00C04690" w:rsidP="00C046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73A3EFF" wp14:editId="708F956D">
                            <wp:extent cx="381000" cy="19050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690" w:rsidRPr="00C04690" w:rsidRDefault="00C04690" w:rsidP="00C04690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4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повышение, снижение или поддержание цен на торгах – 1 </w:t>
                      </w:r>
                    </w:p>
                  </w:txbxContent>
                </v:textbox>
              </v:rect>
            </w:pict>
          </mc:Fallback>
        </mc:AlternateContent>
      </w:r>
      <w:r w:rsidR="00C04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5FA31" wp14:editId="46EC1925">
                <wp:simplePos x="0" y="0"/>
                <wp:positionH relativeFrom="column">
                  <wp:posOffset>128906</wp:posOffset>
                </wp:positionH>
                <wp:positionV relativeFrom="paragraph">
                  <wp:posOffset>3397250</wp:posOffset>
                </wp:positionV>
                <wp:extent cx="3124200" cy="1685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690" w:rsidRDefault="00C04690" w:rsidP="00C046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14.1-14.7</w:t>
                            </w:r>
                          </w:p>
                          <w:p w:rsidR="00C04690" w:rsidRDefault="00C04690" w:rsidP="00C04690">
                            <w:pPr>
                              <w:pStyle w:val="a5"/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E73E8E3" wp14:editId="6FBA5116">
                                  <wp:extent cx="381000" cy="19050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690" w:rsidRDefault="00C04690" w:rsidP="00C046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оздание смешения – 1 </w:t>
                            </w:r>
                          </w:p>
                          <w:p w:rsidR="00C04690" w:rsidRPr="00C04690" w:rsidRDefault="00C04690" w:rsidP="00C04690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Иные формы недобросовестной конкуренции – 2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10.15pt;margin-top:267.5pt;width:246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" fillcolor="white [3201]" strokecolor="#c0504d [3205]" strokeweight="2pt">
                <v:textbox>
                  <w:txbxContent>
                    <w:p w:rsidR="00C04690" w:rsidRDefault="00C04690" w:rsidP="00C046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14.1-14.7</w:t>
                      </w:r>
                    </w:p>
                    <w:p w:rsidR="00C04690" w:rsidRDefault="00C04690" w:rsidP="00C04690">
                      <w:pPr>
                        <w:pStyle w:val="a5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E41CCAD" wp14:editId="2D55DC05">
                            <wp:extent cx="381000" cy="19050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690" w:rsidRDefault="00C04690" w:rsidP="00C04690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Создание смешения – 1 </w:t>
                      </w:r>
                    </w:p>
                    <w:p w:rsidR="00C04690" w:rsidRPr="00C04690" w:rsidRDefault="00C04690" w:rsidP="00C04690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Иные формы недобросовестной конкуренции – 2 </w:t>
                      </w:r>
                    </w:p>
                  </w:txbxContent>
                </v:textbox>
              </v:rect>
            </w:pict>
          </mc:Fallback>
        </mc:AlternateContent>
      </w:r>
      <w:r w:rsidR="00C04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D7722" wp14:editId="50203342">
                <wp:simplePos x="0" y="0"/>
                <wp:positionH relativeFrom="column">
                  <wp:posOffset>5196205</wp:posOffset>
                </wp:positionH>
                <wp:positionV relativeFrom="paragraph">
                  <wp:posOffset>4340860</wp:posOffset>
                </wp:positionV>
                <wp:extent cx="476250" cy="295275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 7" o:spid="_x0000_s1026" style="position:absolute;margin-left:409.15pt;margin-top:341.8pt;width:37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" path="m63127,60827r349996,l413123,130275r-349996,l63127,60827xm63127,165000r349996,l413123,234448r-349996,l63127,165000xe" fillcolor="white [3201]" strokecolor="#f79646 [3209]" strokeweight="2pt">
                <v:path arrowok="t" o:connecttype="custom" o:connectlocs="63127,60827;413123,60827;413123,130275;63127,130275;63127,60827;63127,165000;413123,165000;413123,234448;63127,234448;63127,165000" o:connectangles="0,0,0,0,0,0,0,0,0,0"/>
              </v:shape>
            </w:pict>
          </mc:Fallback>
        </mc:AlternateContent>
      </w:r>
      <w:r w:rsidR="00C046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141FB" wp14:editId="4FCD1299">
                <wp:simplePos x="0" y="0"/>
                <wp:positionH relativeFrom="column">
                  <wp:posOffset>3700780</wp:posOffset>
                </wp:positionH>
                <wp:positionV relativeFrom="paragraph">
                  <wp:posOffset>1863725</wp:posOffset>
                </wp:positionV>
                <wp:extent cx="3514725" cy="1895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C04690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Статьи</w:t>
                            </w:r>
                            <w:r w:rsidR="00A017F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и 17.1</w:t>
                            </w:r>
                          </w:p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04690" w:rsidRPr="00560134" w:rsidRDefault="00C04690" w:rsidP="00C0469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преи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мущественных условий участия – 2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17FB" w:rsidRPr="00560134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ограничение </w:t>
                            </w:r>
                            <w:r w:rsidR="00B54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конкуренции между участниками – 1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0134" w:rsidRPr="00560134" w:rsidRDefault="00C04690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прочие нарушения – 4</w:t>
                            </w:r>
                            <w:r w:rsidR="00560134"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91.4pt;margin-top:146.75pt;width:276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" fillcolor="white [3201]" strokecolor="#f79646 [3209]" strokeweight="2pt">
                <v:textbox>
                  <w:txbxContent>
                    <w:p w:rsidR="00A017FB" w:rsidRDefault="00C04690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Статьи</w:t>
                      </w:r>
                      <w:r w:rsidR="00A017F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17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и 17.1</w:t>
                      </w:r>
                    </w:p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04690" w:rsidRPr="00560134" w:rsidRDefault="00C04690" w:rsidP="00C0469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преи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мущественных условий участия – 2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17FB" w:rsidRPr="00560134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ограничение </w:t>
                      </w:r>
                      <w:r w:rsidR="00B54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конкуренции между участниками – 1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0134" w:rsidRPr="00560134" w:rsidRDefault="00C04690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прочие нарушения – 4</w:t>
                      </w:r>
                      <w:r w:rsidR="00560134"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4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5E50" wp14:editId="44E1D7AA">
                <wp:simplePos x="0" y="0"/>
                <wp:positionH relativeFrom="column">
                  <wp:posOffset>5196205</wp:posOffset>
                </wp:positionH>
                <wp:positionV relativeFrom="paragraph">
                  <wp:posOffset>2254885</wp:posOffset>
                </wp:positionV>
                <wp:extent cx="447675" cy="266700"/>
                <wp:effectExtent l="0" t="0" r="0" b="0"/>
                <wp:wrapNone/>
                <wp:docPr id="9" name="Равн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9" o:spid="_x0000_s1026" style="position:absolute;margin-left:409.15pt;margin-top:177.55pt;width:35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" path="m59339,54940r328997,l388336,117668r-328997,l59339,54940xm59339,149032r328997,l388336,211760r-328997,l59339,149032xe" fillcolor="white [3201]" strokecolor="#f79646 [3209]" strokeweight="2pt">
                <v:path arrowok="t" o:connecttype="custom" o:connectlocs="59339,54940;388336,54940;388336,117668;59339,117668;59339,54940;59339,149032;388336,149032;388336,211760;59339,211760;59339,149032" o:connectangles="0,0,0,0,0,0,0,0,0,0"/>
              </v:shape>
            </w:pict>
          </mc:Fallback>
        </mc:AlternateContent>
      </w:r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BB"/>
    <w:multiLevelType w:val="hybridMultilevel"/>
    <w:tmpl w:val="6BF4C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18F5"/>
    <w:multiLevelType w:val="hybridMultilevel"/>
    <w:tmpl w:val="5A804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196350"/>
    <w:rsid w:val="001B35A3"/>
    <w:rsid w:val="00406A72"/>
    <w:rsid w:val="004D0241"/>
    <w:rsid w:val="00560134"/>
    <w:rsid w:val="005C2078"/>
    <w:rsid w:val="00707F4D"/>
    <w:rsid w:val="00871D83"/>
    <w:rsid w:val="00945964"/>
    <w:rsid w:val="00A017FB"/>
    <w:rsid w:val="00A72471"/>
    <w:rsid w:val="00B04F0F"/>
    <w:rsid w:val="00B418A6"/>
    <w:rsid w:val="00B54121"/>
    <w:rsid w:val="00BC02E6"/>
    <w:rsid w:val="00C04690"/>
    <w:rsid w:val="00CA1200"/>
    <w:rsid w:val="00EB1D46"/>
    <w:rsid w:val="00EB69A2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039093797485836E-2"/>
          <c:y val="0.19343820117723379"/>
          <c:w val="0.83734500453168648"/>
          <c:h val="0.711672469512739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592020188747266"/>
                  <c:y val="6.6040316389022802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96708209933322"/>
                  <c:y val="-0.11267543937960135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7379566642744754"/>
                  <c:y val="-0.14404770832217401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888655285226702"/>
                  <c:y val="-0.2718157849316454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181034976532939"/>
                  <c:y val="3.4706614054195603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349337430382178"/>
                  <c:y val="7.7952874938251759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8215728489651239E-2"/>
                  <c:y val="-2.0735503300182715E-4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Статья 10</c:v>
                </c:pt>
                <c:pt idx="1">
                  <c:v>Статья 11</c:v>
                </c:pt>
                <c:pt idx="2">
                  <c:v>Статьи 14.1-14.8</c:v>
                </c:pt>
                <c:pt idx="3">
                  <c:v>Статья 15</c:v>
                </c:pt>
                <c:pt idx="4">
                  <c:v>Статья 16</c:v>
                </c:pt>
                <c:pt idx="5">
                  <c:v>Статья 17</c:v>
                </c:pt>
                <c:pt idx="6">
                  <c:v>Статья 17.1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11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12</cp:revision>
  <cp:lastPrinted>2019-01-24T08:59:00Z</cp:lastPrinted>
  <dcterms:created xsi:type="dcterms:W3CDTF">2017-10-11T08:44:00Z</dcterms:created>
  <dcterms:modified xsi:type="dcterms:W3CDTF">2019-01-24T09:00:00Z</dcterms:modified>
</cp:coreProperties>
</file>