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Pr="00237044"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CE621D" w:rsidRDefault="00CE621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CE621D">
        <w:rPr>
          <w:rFonts w:ascii="Times New Roman" w:eastAsia="Times New Roman" w:hAnsi="Times New Roman" w:cs="Times New Roman"/>
          <w:b/>
          <w:kern w:val="0"/>
          <w:sz w:val="28"/>
          <w:szCs w:val="28"/>
          <w:lang w:eastAsia="ru-RU"/>
        </w:rPr>
        <w:t>Исх. от 28.08.2014</w:t>
      </w:r>
    </w:p>
    <w:p w:rsidR="00E030B3" w:rsidRPr="00CE621D" w:rsidRDefault="00CE621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CE621D">
        <w:rPr>
          <w:rFonts w:ascii="Times New Roman" w:eastAsia="Times New Roman" w:hAnsi="Times New Roman" w:cs="Times New Roman"/>
          <w:b/>
          <w:kern w:val="0"/>
          <w:sz w:val="28"/>
          <w:szCs w:val="28"/>
          <w:lang w:eastAsia="ru-RU"/>
        </w:rPr>
        <w:t>№ 06-04/6644</w:t>
      </w:r>
    </w:p>
    <w:p w:rsidR="00E030B3"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37044" w:rsidRPr="00237044" w:rsidRDefault="0023704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237044"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237044"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706ED6" w:rsidRPr="00237044" w:rsidRDefault="00706ED6"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237044"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237044" w:rsidRDefault="00F61DFD"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237044"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83AC4" w:rsidRPr="00237044"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37044">
        <w:rPr>
          <w:rFonts w:ascii="Times New Roman" w:eastAsia="Times New Roman" w:hAnsi="Times New Roman" w:cs="Times New Roman"/>
          <w:b/>
          <w:kern w:val="0"/>
          <w:sz w:val="28"/>
          <w:szCs w:val="28"/>
          <w:lang w:eastAsia="ru-RU"/>
        </w:rPr>
        <w:t>РЕШЕНИЕ</w:t>
      </w:r>
    </w:p>
    <w:p w:rsidR="00180FD7" w:rsidRPr="00237044"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37044">
        <w:rPr>
          <w:rFonts w:ascii="Times New Roman" w:eastAsia="Times New Roman" w:hAnsi="Times New Roman" w:cs="Times New Roman"/>
          <w:b/>
          <w:kern w:val="0"/>
          <w:sz w:val="28"/>
          <w:szCs w:val="28"/>
          <w:lang w:eastAsia="ru-RU"/>
        </w:rPr>
        <w:t>по результатам рассмотрения жалоб</w:t>
      </w:r>
      <w:proofErr w:type="gramStart"/>
      <w:r w:rsidR="00E1784A" w:rsidRPr="00237044">
        <w:rPr>
          <w:rFonts w:ascii="Times New Roman" w:eastAsia="Times New Roman" w:hAnsi="Times New Roman" w:cs="Times New Roman"/>
          <w:b/>
          <w:kern w:val="0"/>
          <w:sz w:val="28"/>
          <w:szCs w:val="28"/>
          <w:lang w:eastAsia="ru-RU"/>
        </w:rPr>
        <w:t>ы</w:t>
      </w:r>
      <w:r w:rsidR="00431950" w:rsidRPr="00237044">
        <w:rPr>
          <w:rFonts w:ascii="Times New Roman" w:eastAsia="Times New Roman" w:hAnsi="Times New Roman" w:cs="Times New Roman"/>
          <w:b/>
          <w:kern w:val="0"/>
          <w:sz w:val="28"/>
          <w:szCs w:val="28"/>
          <w:lang w:eastAsia="ru-RU"/>
        </w:rPr>
        <w:t xml:space="preserve"> </w:t>
      </w:r>
      <w:r w:rsidR="00AA0F47" w:rsidRPr="00237044">
        <w:rPr>
          <w:rFonts w:ascii="Times New Roman" w:eastAsia="Times New Roman" w:hAnsi="Times New Roman" w:cs="Times New Roman"/>
          <w:b/>
          <w:kern w:val="0"/>
          <w:sz w:val="28"/>
          <w:szCs w:val="28"/>
          <w:lang w:eastAsia="ru-RU"/>
        </w:rPr>
        <w:t>ООО</w:t>
      </w:r>
      <w:proofErr w:type="gramEnd"/>
      <w:r w:rsidR="00AA0F47" w:rsidRPr="00237044">
        <w:rPr>
          <w:rFonts w:ascii="Times New Roman" w:eastAsia="Times New Roman" w:hAnsi="Times New Roman" w:cs="Times New Roman"/>
          <w:b/>
          <w:kern w:val="0"/>
          <w:sz w:val="28"/>
          <w:szCs w:val="28"/>
          <w:lang w:eastAsia="ru-RU"/>
        </w:rPr>
        <w:t xml:space="preserve"> «</w:t>
      </w:r>
      <w:proofErr w:type="spellStart"/>
      <w:r w:rsidR="00237044" w:rsidRPr="00237044">
        <w:rPr>
          <w:rFonts w:ascii="Times New Roman" w:eastAsia="Times New Roman" w:hAnsi="Times New Roman" w:cs="Times New Roman"/>
          <w:b/>
          <w:kern w:val="0"/>
          <w:sz w:val="28"/>
          <w:szCs w:val="28"/>
          <w:lang w:eastAsia="ru-RU"/>
        </w:rPr>
        <w:t>Фармстер</w:t>
      </w:r>
      <w:proofErr w:type="spellEnd"/>
      <w:r w:rsidR="00AA0F47" w:rsidRPr="00237044">
        <w:rPr>
          <w:rFonts w:ascii="Times New Roman" w:eastAsia="Times New Roman" w:hAnsi="Times New Roman" w:cs="Times New Roman"/>
          <w:b/>
          <w:kern w:val="0"/>
          <w:sz w:val="28"/>
          <w:szCs w:val="28"/>
          <w:lang w:eastAsia="ru-RU"/>
        </w:rPr>
        <w:t>»</w:t>
      </w:r>
    </w:p>
    <w:p w:rsidR="002D38B2" w:rsidRPr="00237044"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237044" w:rsidRDefault="00004555" w:rsidP="00425E04">
      <w:pPr>
        <w:autoSpaceDE w:val="0"/>
        <w:adjustRightInd w:val="0"/>
        <w:spacing w:after="0" w:line="240" w:lineRule="auto"/>
        <w:jc w:val="right"/>
        <w:outlineLvl w:val="1"/>
        <w:rPr>
          <w:rFonts w:ascii="Times New Roman" w:hAnsi="Times New Roman" w:cs="Times New Roman"/>
          <w:sz w:val="28"/>
          <w:szCs w:val="28"/>
        </w:rPr>
      </w:pPr>
      <w:r w:rsidRPr="00237044">
        <w:rPr>
          <w:rFonts w:ascii="Times New Roman" w:hAnsi="Times New Roman" w:cs="Times New Roman"/>
          <w:b/>
          <w:sz w:val="28"/>
          <w:szCs w:val="28"/>
        </w:rPr>
        <w:t xml:space="preserve">Дело № </w:t>
      </w:r>
      <w:r w:rsidR="00431950" w:rsidRPr="00237044">
        <w:rPr>
          <w:rFonts w:ascii="Times New Roman" w:hAnsi="Times New Roman" w:cs="Times New Roman"/>
          <w:b/>
          <w:sz w:val="28"/>
          <w:szCs w:val="28"/>
        </w:rPr>
        <w:t>1</w:t>
      </w:r>
      <w:r w:rsidR="00237044" w:rsidRPr="00237044">
        <w:rPr>
          <w:rFonts w:ascii="Times New Roman" w:hAnsi="Times New Roman" w:cs="Times New Roman"/>
          <w:b/>
          <w:sz w:val="28"/>
          <w:szCs w:val="28"/>
        </w:rPr>
        <w:t>75</w:t>
      </w:r>
      <w:r w:rsidRPr="00237044">
        <w:rPr>
          <w:rFonts w:ascii="Times New Roman" w:hAnsi="Times New Roman" w:cs="Times New Roman"/>
          <w:b/>
          <w:sz w:val="28"/>
          <w:szCs w:val="28"/>
        </w:rPr>
        <w:t>-К-2014</w:t>
      </w:r>
    </w:p>
    <w:p w:rsidR="00706ED6" w:rsidRPr="00237044" w:rsidRDefault="00706ED6" w:rsidP="00425E04">
      <w:pPr>
        <w:autoSpaceDE w:val="0"/>
        <w:adjustRightInd w:val="0"/>
        <w:spacing w:after="0" w:line="240" w:lineRule="auto"/>
        <w:outlineLvl w:val="1"/>
        <w:rPr>
          <w:rFonts w:ascii="Times New Roman" w:hAnsi="Times New Roman" w:cs="Times New Roman"/>
          <w:sz w:val="28"/>
          <w:szCs w:val="28"/>
        </w:rPr>
      </w:pPr>
    </w:p>
    <w:p w:rsidR="00004555" w:rsidRPr="00237044" w:rsidRDefault="00004555" w:rsidP="00425E04">
      <w:pPr>
        <w:autoSpaceDE w:val="0"/>
        <w:adjustRightInd w:val="0"/>
        <w:spacing w:after="0" w:line="240" w:lineRule="auto"/>
        <w:outlineLvl w:val="1"/>
        <w:rPr>
          <w:rFonts w:ascii="Times New Roman" w:hAnsi="Times New Roman" w:cs="Times New Roman"/>
          <w:sz w:val="28"/>
          <w:szCs w:val="28"/>
        </w:rPr>
      </w:pPr>
      <w:proofErr w:type="spellStart"/>
      <w:r w:rsidRPr="00237044">
        <w:rPr>
          <w:rFonts w:ascii="Times New Roman" w:hAnsi="Times New Roman" w:cs="Times New Roman"/>
          <w:sz w:val="28"/>
          <w:szCs w:val="28"/>
        </w:rPr>
        <w:t>г</w:t>
      </w:r>
      <w:proofErr w:type="gramStart"/>
      <w:r w:rsidRPr="00237044">
        <w:rPr>
          <w:rFonts w:ascii="Times New Roman" w:hAnsi="Times New Roman" w:cs="Times New Roman"/>
          <w:sz w:val="28"/>
          <w:szCs w:val="28"/>
        </w:rPr>
        <w:t>.Ч</w:t>
      </w:r>
      <w:proofErr w:type="gramEnd"/>
      <w:r w:rsidRPr="00237044">
        <w:rPr>
          <w:rFonts w:ascii="Times New Roman" w:hAnsi="Times New Roman" w:cs="Times New Roman"/>
          <w:sz w:val="28"/>
          <w:szCs w:val="28"/>
        </w:rPr>
        <w:t>ебоксары</w:t>
      </w:r>
      <w:proofErr w:type="spellEnd"/>
      <w:r w:rsidRPr="00237044">
        <w:rPr>
          <w:rFonts w:ascii="Times New Roman" w:hAnsi="Times New Roman" w:cs="Times New Roman"/>
          <w:sz w:val="28"/>
          <w:szCs w:val="28"/>
        </w:rPr>
        <w:t xml:space="preserve"> </w:t>
      </w:r>
    </w:p>
    <w:p w:rsidR="00004555" w:rsidRPr="00237044" w:rsidRDefault="00237044" w:rsidP="00425E04">
      <w:pPr>
        <w:autoSpaceDE w:val="0"/>
        <w:adjustRightInd w:val="0"/>
        <w:spacing w:after="0" w:line="240" w:lineRule="auto"/>
        <w:outlineLvl w:val="1"/>
        <w:rPr>
          <w:rFonts w:ascii="Times New Roman" w:hAnsi="Times New Roman" w:cs="Times New Roman"/>
          <w:sz w:val="28"/>
          <w:szCs w:val="28"/>
        </w:rPr>
      </w:pPr>
      <w:r w:rsidRPr="00237044">
        <w:rPr>
          <w:rFonts w:ascii="Times New Roman" w:hAnsi="Times New Roman" w:cs="Times New Roman"/>
          <w:sz w:val="28"/>
          <w:szCs w:val="28"/>
        </w:rPr>
        <w:t>2</w:t>
      </w:r>
      <w:r w:rsidR="00CE621D">
        <w:rPr>
          <w:rFonts w:ascii="Times New Roman" w:hAnsi="Times New Roman" w:cs="Times New Roman"/>
          <w:sz w:val="28"/>
          <w:szCs w:val="28"/>
        </w:rPr>
        <w:t>8</w:t>
      </w:r>
      <w:r w:rsidR="00DC549B" w:rsidRPr="00237044">
        <w:rPr>
          <w:rFonts w:ascii="Times New Roman" w:hAnsi="Times New Roman" w:cs="Times New Roman"/>
          <w:sz w:val="28"/>
          <w:szCs w:val="28"/>
        </w:rPr>
        <w:t xml:space="preserve"> </w:t>
      </w:r>
      <w:r w:rsidR="00E57A32" w:rsidRPr="00237044">
        <w:rPr>
          <w:rFonts w:ascii="Times New Roman" w:hAnsi="Times New Roman" w:cs="Times New Roman"/>
          <w:sz w:val="28"/>
          <w:szCs w:val="28"/>
        </w:rPr>
        <w:t>августа</w:t>
      </w:r>
      <w:r w:rsidR="00004555" w:rsidRPr="00237044">
        <w:rPr>
          <w:rFonts w:ascii="Times New Roman" w:hAnsi="Times New Roman" w:cs="Times New Roman"/>
          <w:sz w:val="28"/>
          <w:szCs w:val="28"/>
        </w:rPr>
        <w:t xml:space="preserve"> 2014 года</w:t>
      </w:r>
    </w:p>
    <w:p w:rsidR="00004555" w:rsidRPr="00237044" w:rsidRDefault="00004555" w:rsidP="00425E04">
      <w:pPr>
        <w:spacing w:after="0" w:line="240" w:lineRule="auto"/>
        <w:jc w:val="both"/>
        <w:rPr>
          <w:rFonts w:ascii="Times New Roman" w:hAnsi="Times New Roman" w:cs="Times New Roman"/>
          <w:sz w:val="28"/>
          <w:szCs w:val="28"/>
        </w:rPr>
      </w:pPr>
    </w:p>
    <w:p w:rsidR="00431950" w:rsidRPr="00237044" w:rsidRDefault="00004555" w:rsidP="00431950">
      <w:pPr>
        <w:spacing w:after="0" w:line="240" w:lineRule="auto"/>
        <w:ind w:firstLine="851"/>
        <w:jc w:val="both"/>
        <w:rPr>
          <w:rFonts w:ascii="Times New Roman" w:hAnsi="Times New Roman" w:cs="Times New Roman"/>
          <w:sz w:val="28"/>
          <w:szCs w:val="28"/>
        </w:rPr>
      </w:pPr>
      <w:r w:rsidRPr="00237044">
        <w:rPr>
          <w:rFonts w:ascii="Times New Roman" w:hAnsi="Times New Roman" w:cs="Times New Roman"/>
          <w:sz w:val="28"/>
          <w:szCs w:val="28"/>
        </w:rPr>
        <w:t xml:space="preserve">Резолютивная часть решения оглашена </w:t>
      </w:r>
      <w:r w:rsidR="00237044" w:rsidRPr="00237044">
        <w:rPr>
          <w:rFonts w:ascii="Times New Roman" w:hAnsi="Times New Roman" w:cs="Times New Roman"/>
          <w:sz w:val="28"/>
          <w:szCs w:val="28"/>
        </w:rPr>
        <w:t>25</w:t>
      </w:r>
      <w:r w:rsidRPr="00237044">
        <w:rPr>
          <w:rFonts w:ascii="Times New Roman" w:hAnsi="Times New Roman" w:cs="Times New Roman"/>
          <w:sz w:val="28"/>
          <w:szCs w:val="28"/>
        </w:rPr>
        <w:t xml:space="preserve"> </w:t>
      </w:r>
      <w:r w:rsidR="00E57A32" w:rsidRPr="00237044">
        <w:rPr>
          <w:rFonts w:ascii="Times New Roman" w:hAnsi="Times New Roman" w:cs="Times New Roman"/>
          <w:sz w:val="28"/>
          <w:szCs w:val="28"/>
        </w:rPr>
        <w:t xml:space="preserve">августа </w:t>
      </w:r>
      <w:r w:rsidRPr="00237044">
        <w:rPr>
          <w:rFonts w:ascii="Times New Roman" w:hAnsi="Times New Roman" w:cs="Times New Roman"/>
          <w:sz w:val="28"/>
          <w:szCs w:val="28"/>
        </w:rPr>
        <w:t xml:space="preserve">2014 года. </w:t>
      </w:r>
    </w:p>
    <w:p w:rsidR="00004555" w:rsidRPr="00237044" w:rsidRDefault="00004555" w:rsidP="00431950">
      <w:pPr>
        <w:spacing w:after="0" w:line="240" w:lineRule="auto"/>
        <w:ind w:firstLine="851"/>
        <w:jc w:val="both"/>
        <w:rPr>
          <w:rFonts w:ascii="Times New Roman" w:hAnsi="Times New Roman" w:cs="Times New Roman"/>
          <w:sz w:val="28"/>
          <w:szCs w:val="28"/>
        </w:rPr>
      </w:pPr>
      <w:r w:rsidRPr="00237044">
        <w:rPr>
          <w:rFonts w:ascii="Times New Roman" w:hAnsi="Times New Roman" w:cs="Times New Roman"/>
          <w:sz w:val="28"/>
          <w:szCs w:val="28"/>
        </w:rPr>
        <w:t xml:space="preserve">Решение изготовлено в полном объеме </w:t>
      </w:r>
      <w:r w:rsidR="00237044" w:rsidRPr="00237044">
        <w:rPr>
          <w:rFonts w:ascii="Times New Roman" w:hAnsi="Times New Roman" w:cs="Times New Roman"/>
          <w:sz w:val="28"/>
          <w:szCs w:val="28"/>
        </w:rPr>
        <w:t>2</w:t>
      </w:r>
      <w:r w:rsidR="00CE621D">
        <w:rPr>
          <w:rFonts w:ascii="Times New Roman" w:hAnsi="Times New Roman" w:cs="Times New Roman"/>
          <w:sz w:val="28"/>
          <w:szCs w:val="28"/>
        </w:rPr>
        <w:t>8</w:t>
      </w:r>
      <w:r w:rsidR="00E57A32" w:rsidRPr="00237044">
        <w:rPr>
          <w:rFonts w:ascii="Times New Roman" w:hAnsi="Times New Roman" w:cs="Times New Roman"/>
          <w:sz w:val="28"/>
          <w:szCs w:val="28"/>
        </w:rPr>
        <w:t xml:space="preserve"> августа </w:t>
      </w:r>
      <w:r w:rsidR="00431950" w:rsidRPr="00237044">
        <w:rPr>
          <w:rFonts w:ascii="Times New Roman" w:hAnsi="Times New Roman" w:cs="Times New Roman"/>
          <w:sz w:val="28"/>
          <w:szCs w:val="28"/>
        </w:rPr>
        <w:t>2014 года</w:t>
      </w:r>
      <w:r w:rsidRPr="00237044">
        <w:rPr>
          <w:rFonts w:ascii="Times New Roman" w:hAnsi="Times New Roman" w:cs="Times New Roman"/>
          <w:sz w:val="28"/>
          <w:szCs w:val="28"/>
        </w:rPr>
        <w:t>.</w:t>
      </w:r>
    </w:p>
    <w:p w:rsidR="00004555" w:rsidRPr="00237044" w:rsidRDefault="00004555" w:rsidP="00425E04">
      <w:pPr>
        <w:spacing w:after="0" w:line="240" w:lineRule="auto"/>
        <w:ind w:firstLine="851"/>
        <w:jc w:val="both"/>
        <w:rPr>
          <w:sz w:val="28"/>
          <w:szCs w:val="28"/>
        </w:rPr>
      </w:pPr>
    </w:p>
    <w:p w:rsidR="00D62A55" w:rsidRPr="00237044"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proofErr w:type="gramStart"/>
      <w:r w:rsidRPr="00237044">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237044">
        <w:rPr>
          <w:rFonts w:ascii="Times New Roman" w:eastAsia="Times New Roman" w:hAnsi="Times New Roman" w:cs="Times New Roman"/>
          <w:kern w:val="0"/>
          <w:sz w:val="28"/>
          <w:szCs w:val="28"/>
          <w:lang w:eastAsia="ru-RU"/>
        </w:rPr>
        <w:t xml:space="preserve"> </w:t>
      </w:r>
      <w:r w:rsidR="00E57A32" w:rsidRPr="00237044">
        <w:rPr>
          <w:rFonts w:ascii="Times New Roman" w:eastAsia="Times New Roman" w:hAnsi="Times New Roman" w:cs="Times New Roman"/>
          <w:kern w:val="0"/>
          <w:sz w:val="28"/>
          <w:szCs w:val="28"/>
          <w:lang w:eastAsia="ru-RU"/>
        </w:rPr>
        <w:t xml:space="preserve">2 </w:t>
      </w:r>
      <w:r w:rsidRPr="00237044">
        <w:rPr>
          <w:rFonts w:ascii="Times New Roman" w:eastAsia="Times New Roman" w:hAnsi="Times New Roman" w:cs="Times New Roman"/>
          <w:kern w:val="0"/>
          <w:sz w:val="28"/>
          <w:szCs w:val="28"/>
          <w:lang w:eastAsia="ru-RU"/>
        </w:rPr>
        <w:t xml:space="preserve">в составе: </w:t>
      </w:r>
      <w:proofErr w:type="gramEnd"/>
    </w:p>
    <w:p w:rsidR="00004555" w:rsidRPr="00237044" w:rsidRDefault="005D6CF4" w:rsidP="00425E04">
      <w:pPr>
        <w:spacing w:after="0" w:line="240" w:lineRule="auto"/>
        <w:ind w:left="3119" w:hanging="2268"/>
        <w:jc w:val="both"/>
        <w:rPr>
          <w:rFonts w:ascii="Times New Roman" w:hAnsi="Times New Roman" w:cs="Times New Roman"/>
          <w:sz w:val="28"/>
          <w:szCs w:val="28"/>
        </w:rPr>
      </w:pPr>
      <w:r>
        <w:rPr>
          <w:rFonts w:ascii="Times New Roman" w:hAnsi="Times New Roman" w:cs="Times New Roman"/>
          <w:sz w:val="28"/>
          <w:szCs w:val="28"/>
        </w:rPr>
        <w:t>«…»</w:t>
      </w:r>
    </w:p>
    <w:p w:rsidR="00004555" w:rsidRPr="00237044" w:rsidRDefault="00004555" w:rsidP="00425E04">
      <w:pPr>
        <w:spacing w:after="0" w:line="240" w:lineRule="auto"/>
        <w:ind w:firstLine="851"/>
        <w:jc w:val="both"/>
        <w:rPr>
          <w:rFonts w:ascii="Times New Roman" w:hAnsi="Times New Roman" w:cs="Times New Roman"/>
          <w:sz w:val="28"/>
          <w:szCs w:val="28"/>
        </w:rPr>
      </w:pPr>
      <w:r w:rsidRPr="00237044">
        <w:rPr>
          <w:rFonts w:ascii="Times New Roman" w:hAnsi="Times New Roman" w:cs="Times New Roman"/>
          <w:sz w:val="28"/>
          <w:szCs w:val="28"/>
        </w:rPr>
        <w:t>при участии в деле:</w:t>
      </w:r>
    </w:p>
    <w:p w:rsidR="008D6EA1" w:rsidRPr="00237044" w:rsidRDefault="00004555" w:rsidP="00425E04">
      <w:pPr>
        <w:spacing w:after="0" w:line="240" w:lineRule="auto"/>
        <w:ind w:firstLine="851"/>
        <w:jc w:val="both"/>
        <w:rPr>
          <w:rFonts w:ascii="Times New Roman" w:hAnsi="Times New Roman" w:cs="Times New Roman"/>
          <w:sz w:val="28"/>
          <w:szCs w:val="28"/>
        </w:rPr>
      </w:pPr>
      <w:r w:rsidRPr="00237044">
        <w:rPr>
          <w:rFonts w:ascii="Times New Roman" w:hAnsi="Times New Roman" w:cs="Times New Roman"/>
          <w:sz w:val="28"/>
          <w:szCs w:val="28"/>
        </w:rPr>
        <w:t>от заявител</w:t>
      </w:r>
      <w:r w:rsidR="00F11AB3" w:rsidRPr="00237044">
        <w:rPr>
          <w:rFonts w:ascii="Times New Roman" w:hAnsi="Times New Roman" w:cs="Times New Roman"/>
          <w:sz w:val="28"/>
          <w:szCs w:val="28"/>
        </w:rPr>
        <w:t>я</w:t>
      </w:r>
      <w:r w:rsidRPr="00237044">
        <w:rPr>
          <w:rFonts w:ascii="Times New Roman" w:hAnsi="Times New Roman" w:cs="Times New Roman"/>
          <w:sz w:val="28"/>
          <w:szCs w:val="28"/>
        </w:rPr>
        <w:t xml:space="preserve"> –</w:t>
      </w:r>
      <w:r w:rsidR="00E1784A" w:rsidRPr="00237044">
        <w:rPr>
          <w:rFonts w:ascii="Times New Roman" w:hAnsi="Times New Roman" w:cs="Times New Roman"/>
          <w:sz w:val="28"/>
          <w:szCs w:val="28"/>
        </w:rPr>
        <w:t xml:space="preserve"> </w:t>
      </w:r>
      <w:r w:rsidR="00AA0F47" w:rsidRPr="00237044">
        <w:rPr>
          <w:rFonts w:ascii="Times New Roman" w:eastAsia="Times New Roman" w:hAnsi="Times New Roman" w:cs="Times New Roman"/>
          <w:sz w:val="28"/>
          <w:szCs w:val="28"/>
          <w:lang w:eastAsia="ru-RU"/>
        </w:rPr>
        <w:t>ООО «</w:t>
      </w:r>
      <w:proofErr w:type="spellStart"/>
      <w:r w:rsidR="00237044" w:rsidRPr="00237044">
        <w:rPr>
          <w:rFonts w:ascii="Times New Roman" w:eastAsia="Times New Roman" w:hAnsi="Times New Roman" w:cs="Times New Roman"/>
          <w:kern w:val="0"/>
          <w:sz w:val="28"/>
          <w:szCs w:val="28"/>
          <w:lang w:eastAsia="ru-RU"/>
        </w:rPr>
        <w:t>Фармстер</w:t>
      </w:r>
      <w:proofErr w:type="spellEnd"/>
      <w:proofErr w:type="gramStart"/>
      <w:r w:rsidR="00AA0F47" w:rsidRPr="00237044">
        <w:rPr>
          <w:rFonts w:ascii="Times New Roman" w:eastAsia="Times New Roman" w:hAnsi="Times New Roman" w:cs="Times New Roman"/>
          <w:sz w:val="28"/>
          <w:szCs w:val="28"/>
          <w:lang w:eastAsia="ru-RU"/>
        </w:rPr>
        <w:t>»</w:t>
      </w:r>
      <w:r w:rsidR="00807CFE" w:rsidRPr="00237044">
        <w:rPr>
          <w:rFonts w:ascii="Times New Roman" w:eastAsia="Times New Roman" w:hAnsi="Times New Roman" w:cs="Times New Roman"/>
          <w:sz w:val="24"/>
          <w:szCs w:val="24"/>
          <w:lang w:eastAsia="ru-RU"/>
        </w:rPr>
        <w:t xml:space="preserve"> </w:t>
      </w:r>
      <w:r w:rsidR="00807CFE" w:rsidRPr="00237044">
        <w:rPr>
          <w:rFonts w:ascii="Times New Roman" w:hAnsi="Times New Roman" w:cs="Times New Roman"/>
          <w:sz w:val="28"/>
          <w:szCs w:val="28"/>
        </w:rPr>
        <w:t xml:space="preserve">– </w:t>
      </w:r>
      <w:r w:rsidR="005D6CF4">
        <w:rPr>
          <w:rFonts w:ascii="Times New Roman" w:hAnsi="Times New Roman" w:cs="Times New Roman"/>
          <w:sz w:val="28"/>
          <w:szCs w:val="28"/>
        </w:rPr>
        <w:t>«…»</w:t>
      </w:r>
      <w:r w:rsidR="00F56E7E" w:rsidRPr="00237044">
        <w:rPr>
          <w:rFonts w:ascii="Times New Roman" w:hAnsi="Times New Roman" w:cs="Times New Roman"/>
          <w:sz w:val="28"/>
          <w:szCs w:val="28"/>
        </w:rPr>
        <w:t>,</w:t>
      </w:r>
      <w:r w:rsidR="00237044" w:rsidRPr="00237044">
        <w:rPr>
          <w:rFonts w:ascii="Times New Roman" w:hAnsi="Times New Roman" w:cs="Times New Roman"/>
          <w:sz w:val="28"/>
          <w:szCs w:val="28"/>
        </w:rPr>
        <w:t xml:space="preserve"> </w:t>
      </w:r>
      <w:proofErr w:type="gramEnd"/>
      <w:r w:rsidR="00237044" w:rsidRPr="00237044">
        <w:rPr>
          <w:rFonts w:ascii="Times New Roman" w:hAnsi="Times New Roman" w:cs="Times New Roman"/>
          <w:sz w:val="28"/>
          <w:szCs w:val="28"/>
        </w:rPr>
        <w:t>представителя по доверенности от 21.08.2014,</w:t>
      </w:r>
    </w:p>
    <w:p w:rsidR="00431950" w:rsidRPr="00237044" w:rsidRDefault="00431950" w:rsidP="00425E04">
      <w:pPr>
        <w:spacing w:after="0" w:line="240" w:lineRule="auto"/>
        <w:ind w:firstLine="851"/>
        <w:jc w:val="both"/>
        <w:rPr>
          <w:rFonts w:ascii="Times New Roman" w:hAnsi="Times New Roman" w:cs="Times New Roman"/>
          <w:sz w:val="28"/>
          <w:szCs w:val="28"/>
        </w:rPr>
      </w:pPr>
      <w:r w:rsidRPr="00237044">
        <w:rPr>
          <w:rFonts w:ascii="Times New Roman" w:hAnsi="Times New Roman" w:cs="Times New Roman"/>
          <w:sz w:val="28"/>
          <w:szCs w:val="28"/>
        </w:rPr>
        <w:t>от заказчика –</w:t>
      </w:r>
      <w:r w:rsidR="00807CFE" w:rsidRPr="00237044">
        <w:rPr>
          <w:rFonts w:ascii="Times New Roman" w:eastAsia="Calibri" w:hAnsi="Times New Roman" w:cs="Times New Roman"/>
          <w:sz w:val="24"/>
          <w:szCs w:val="24"/>
          <w:lang w:eastAsia="ru-RU"/>
        </w:rPr>
        <w:t xml:space="preserve"> </w:t>
      </w:r>
      <w:r w:rsidR="00237044" w:rsidRPr="00237044">
        <w:rPr>
          <w:rFonts w:ascii="Times New Roman" w:hAnsi="Times New Roman" w:cs="Times New Roman"/>
          <w:sz w:val="28"/>
          <w:szCs w:val="28"/>
        </w:rPr>
        <w:t>ФГБУ «ФЦТОЭ» Минздрава России (г. Чебоксары</w:t>
      </w:r>
      <w:proofErr w:type="gramStart"/>
      <w:r w:rsidR="00237044" w:rsidRPr="00237044">
        <w:rPr>
          <w:rFonts w:ascii="Times New Roman" w:hAnsi="Times New Roman" w:cs="Times New Roman"/>
          <w:sz w:val="28"/>
          <w:szCs w:val="28"/>
        </w:rPr>
        <w:t>)</w:t>
      </w:r>
      <w:r w:rsidR="00807CFE" w:rsidRPr="00237044">
        <w:rPr>
          <w:rFonts w:ascii="Times New Roman" w:hAnsi="Times New Roman" w:cs="Times New Roman"/>
          <w:sz w:val="28"/>
          <w:szCs w:val="28"/>
        </w:rPr>
        <w:t xml:space="preserve"> </w:t>
      </w:r>
      <w:r w:rsidRPr="00237044">
        <w:rPr>
          <w:rFonts w:ascii="Times New Roman" w:hAnsi="Times New Roman" w:cs="Times New Roman"/>
          <w:sz w:val="28"/>
          <w:szCs w:val="28"/>
        </w:rPr>
        <w:t>–</w:t>
      </w:r>
      <w:r w:rsidR="00E57A32" w:rsidRPr="00237044">
        <w:rPr>
          <w:rFonts w:ascii="Times New Roman" w:hAnsi="Times New Roman" w:cs="Times New Roman"/>
          <w:sz w:val="28"/>
          <w:szCs w:val="28"/>
        </w:rPr>
        <w:t xml:space="preserve"> </w:t>
      </w:r>
      <w:r w:rsidR="005D6CF4">
        <w:rPr>
          <w:rFonts w:ascii="Times New Roman" w:hAnsi="Times New Roman" w:cs="Times New Roman"/>
          <w:sz w:val="28"/>
          <w:szCs w:val="28"/>
        </w:rPr>
        <w:t>«…»</w:t>
      </w:r>
      <w:r w:rsidR="00AA0F47" w:rsidRPr="00237044">
        <w:rPr>
          <w:rFonts w:ascii="Times New Roman" w:hAnsi="Times New Roman" w:cs="Times New Roman"/>
          <w:sz w:val="28"/>
          <w:szCs w:val="28"/>
        </w:rPr>
        <w:t>,</w:t>
      </w:r>
      <w:r w:rsidR="00E57A32" w:rsidRPr="00237044">
        <w:rPr>
          <w:rFonts w:ascii="Times New Roman" w:hAnsi="Times New Roman" w:cs="Times New Roman"/>
          <w:sz w:val="28"/>
          <w:szCs w:val="28"/>
        </w:rPr>
        <w:t xml:space="preserve"> </w:t>
      </w:r>
      <w:proofErr w:type="gramEnd"/>
      <w:r w:rsidR="00E57A32" w:rsidRPr="00237044">
        <w:rPr>
          <w:rFonts w:ascii="Times New Roman" w:hAnsi="Times New Roman" w:cs="Times New Roman"/>
          <w:sz w:val="28"/>
          <w:szCs w:val="28"/>
        </w:rPr>
        <w:t xml:space="preserve">представителя по доверенности от </w:t>
      </w:r>
      <w:r w:rsidR="00237044" w:rsidRPr="00237044">
        <w:rPr>
          <w:rFonts w:ascii="Times New Roman" w:hAnsi="Times New Roman" w:cs="Times New Roman"/>
          <w:sz w:val="28"/>
          <w:szCs w:val="28"/>
        </w:rPr>
        <w:t>29</w:t>
      </w:r>
      <w:r w:rsidR="00E57A32" w:rsidRPr="00237044">
        <w:rPr>
          <w:rFonts w:ascii="Times New Roman" w:hAnsi="Times New Roman" w:cs="Times New Roman"/>
          <w:sz w:val="28"/>
          <w:szCs w:val="28"/>
        </w:rPr>
        <w:t>.0</w:t>
      </w:r>
      <w:r w:rsidR="00237044" w:rsidRPr="00237044">
        <w:rPr>
          <w:rFonts w:ascii="Times New Roman" w:hAnsi="Times New Roman" w:cs="Times New Roman"/>
          <w:sz w:val="28"/>
          <w:szCs w:val="28"/>
        </w:rPr>
        <w:t>1</w:t>
      </w:r>
      <w:r w:rsidR="00E57A32" w:rsidRPr="00237044">
        <w:rPr>
          <w:rFonts w:ascii="Times New Roman" w:hAnsi="Times New Roman" w:cs="Times New Roman"/>
          <w:sz w:val="28"/>
          <w:szCs w:val="28"/>
        </w:rPr>
        <w:t>.2014,</w:t>
      </w:r>
    </w:p>
    <w:p w:rsidR="00425E04" w:rsidRPr="00237044" w:rsidRDefault="00283AC4" w:rsidP="00425E04">
      <w:pPr>
        <w:spacing w:after="0" w:line="240" w:lineRule="auto"/>
        <w:ind w:firstLine="851"/>
        <w:jc w:val="both"/>
        <w:rPr>
          <w:rFonts w:ascii="Times New Roman" w:eastAsia="Times New Roman" w:hAnsi="Times New Roman" w:cs="Times New Roman"/>
          <w:kern w:val="0"/>
          <w:sz w:val="28"/>
          <w:szCs w:val="28"/>
          <w:lang w:eastAsia="ru-RU"/>
        </w:rPr>
      </w:pPr>
      <w:proofErr w:type="gramStart"/>
      <w:r w:rsidRPr="00237044">
        <w:rPr>
          <w:rFonts w:ascii="Times New Roman" w:eastAsia="Times New Roman" w:hAnsi="Times New Roman" w:cs="Times New Roman"/>
          <w:kern w:val="0"/>
          <w:sz w:val="28"/>
          <w:szCs w:val="28"/>
          <w:lang w:eastAsia="ru-RU"/>
        </w:rPr>
        <w:t>рассмотрев жалоб</w:t>
      </w:r>
      <w:r w:rsidR="00F11AB3" w:rsidRPr="00237044">
        <w:rPr>
          <w:rFonts w:ascii="Times New Roman" w:eastAsia="Times New Roman" w:hAnsi="Times New Roman" w:cs="Times New Roman"/>
          <w:kern w:val="0"/>
          <w:sz w:val="28"/>
          <w:szCs w:val="28"/>
          <w:lang w:eastAsia="ru-RU"/>
        </w:rPr>
        <w:t>у</w:t>
      </w:r>
      <w:r w:rsidR="00B22C03" w:rsidRPr="00237044">
        <w:rPr>
          <w:rFonts w:ascii="Times New Roman" w:eastAsia="Times New Roman" w:hAnsi="Times New Roman" w:cs="Times New Roman"/>
          <w:kern w:val="0"/>
          <w:sz w:val="28"/>
          <w:szCs w:val="28"/>
          <w:lang w:eastAsia="ru-RU"/>
        </w:rPr>
        <w:t xml:space="preserve"> </w:t>
      </w:r>
      <w:r w:rsidR="00E57A32" w:rsidRPr="00237044">
        <w:rPr>
          <w:rFonts w:ascii="Times New Roman" w:eastAsia="Times New Roman" w:hAnsi="Times New Roman" w:cs="Times New Roman"/>
          <w:sz w:val="28"/>
          <w:szCs w:val="28"/>
          <w:lang w:eastAsia="ru-RU"/>
        </w:rPr>
        <w:t>ООО «</w:t>
      </w:r>
      <w:proofErr w:type="spellStart"/>
      <w:r w:rsidR="00237044" w:rsidRPr="00237044">
        <w:rPr>
          <w:rFonts w:ascii="Times New Roman" w:eastAsia="Times New Roman" w:hAnsi="Times New Roman" w:cs="Times New Roman"/>
          <w:kern w:val="0"/>
          <w:sz w:val="28"/>
          <w:szCs w:val="28"/>
          <w:lang w:eastAsia="ru-RU"/>
        </w:rPr>
        <w:t>Фармстер</w:t>
      </w:r>
      <w:proofErr w:type="spellEnd"/>
      <w:r w:rsidR="00E57A32" w:rsidRPr="00237044">
        <w:rPr>
          <w:rFonts w:ascii="Times New Roman" w:eastAsia="Times New Roman" w:hAnsi="Times New Roman" w:cs="Times New Roman"/>
          <w:sz w:val="28"/>
          <w:szCs w:val="28"/>
          <w:lang w:eastAsia="ru-RU"/>
        </w:rPr>
        <w:t xml:space="preserve">» </w:t>
      </w:r>
      <w:r w:rsidR="00237044" w:rsidRPr="00237044">
        <w:rPr>
          <w:rFonts w:ascii="Times New Roman" w:eastAsia="Times New Roman" w:hAnsi="Times New Roman" w:cs="Times New Roman"/>
          <w:sz w:val="28"/>
          <w:szCs w:val="28"/>
          <w:lang w:eastAsia="ru-RU"/>
        </w:rPr>
        <w:t xml:space="preserve">на действия государственного заказчика </w:t>
      </w:r>
      <w:r w:rsidR="00237044" w:rsidRPr="00237044">
        <w:rPr>
          <w:rFonts w:ascii="Times New Roman" w:hAnsi="Times New Roman" w:cs="Times New Roman"/>
          <w:sz w:val="28"/>
          <w:szCs w:val="28"/>
        </w:rPr>
        <w:t>ФГБУ «ФЦТОЭ» Минздрава России (г. Чебоксары)</w:t>
      </w:r>
      <w:r w:rsidR="00237044" w:rsidRPr="00237044">
        <w:rPr>
          <w:rFonts w:ascii="Times New Roman" w:eastAsia="Times New Roman" w:hAnsi="Times New Roman" w:cs="Times New Roman"/>
          <w:sz w:val="28"/>
          <w:szCs w:val="28"/>
          <w:lang w:eastAsia="ru-RU"/>
        </w:rPr>
        <w:t xml:space="preserve"> при заключении контракта на поставку запасных частей </w:t>
      </w:r>
      <w:r w:rsidR="00237044" w:rsidRPr="00824A06">
        <w:rPr>
          <w:rFonts w:ascii="Times New Roman" w:eastAsia="Times New Roman" w:hAnsi="Times New Roman" w:cs="Times New Roman"/>
          <w:sz w:val="28"/>
          <w:szCs w:val="28"/>
          <w:lang w:eastAsia="ru-RU"/>
        </w:rPr>
        <w:t>для стерилизационного и моечно-дезинфекционного оборудования, производства фирмы «</w:t>
      </w:r>
      <w:proofErr w:type="spellStart"/>
      <w:r w:rsidR="00237044" w:rsidRPr="00824A06">
        <w:rPr>
          <w:rFonts w:ascii="Times New Roman" w:eastAsia="Times New Roman" w:hAnsi="Times New Roman" w:cs="Times New Roman"/>
          <w:sz w:val="28"/>
          <w:szCs w:val="28"/>
          <w:lang w:eastAsia="ru-RU"/>
        </w:rPr>
        <w:t>Getinge</w:t>
      </w:r>
      <w:proofErr w:type="spellEnd"/>
      <w:r w:rsidR="00237044" w:rsidRPr="00824A06">
        <w:rPr>
          <w:rFonts w:ascii="Times New Roman" w:eastAsia="Times New Roman" w:hAnsi="Times New Roman" w:cs="Times New Roman"/>
          <w:sz w:val="28"/>
          <w:szCs w:val="28"/>
          <w:lang w:eastAsia="ru-RU"/>
        </w:rPr>
        <w:t xml:space="preserve">»  (№ </w:t>
      </w:r>
      <w:proofErr w:type="spellStart"/>
      <w:r w:rsidR="00237044" w:rsidRPr="00824A06">
        <w:rPr>
          <w:rFonts w:ascii="Times New Roman" w:eastAsia="Times New Roman" w:hAnsi="Times New Roman" w:cs="Times New Roman"/>
          <w:sz w:val="28"/>
          <w:szCs w:val="28"/>
          <w:lang w:eastAsia="ru-RU"/>
        </w:rPr>
        <w:t>изв</w:t>
      </w:r>
      <w:proofErr w:type="spellEnd"/>
      <w:r w:rsidR="00237044" w:rsidRPr="00824A06">
        <w:rPr>
          <w:rFonts w:ascii="Times New Roman" w:eastAsia="Times New Roman" w:hAnsi="Times New Roman" w:cs="Times New Roman"/>
          <w:sz w:val="28"/>
          <w:szCs w:val="28"/>
          <w:lang w:eastAsia="ru-RU"/>
        </w:rPr>
        <w:t>. 0315100000514000214</w:t>
      </w:r>
      <w:r w:rsidR="00237044" w:rsidRPr="00237044">
        <w:rPr>
          <w:rFonts w:ascii="Times New Roman" w:eastAsia="Times New Roman" w:hAnsi="Times New Roman" w:cs="Times New Roman"/>
          <w:sz w:val="28"/>
          <w:szCs w:val="28"/>
          <w:lang w:eastAsia="ru-RU"/>
        </w:rPr>
        <w:t>)</w:t>
      </w:r>
      <w:r w:rsidR="00237044">
        <w:rPr>
          <w:rFonts w:ascii="Times New Roman" w:eastAsia="Times New Roman" w:hAnsi="Times New Roman" w:cs="Times New Roman"/>
          <w:sz w:val="28"/>
          <w:szCs w:val="28"/>
          <w:lang w:eastAsia="ru-RU"/>
        </w:rPr>
        <w:t>,</w:t>
      </w:r>
      <w:r w:rsidR="00425E04" w:rsidRPr="00237044">
        <w:rPr>
          <w:rStyle w:val="a8"/>
          <w:rFonts w:ascii="Times New Roman" w:hAnsi="Times New Roman" w:cs="Times New Roman"/>
          <w:color w:val="auto"/>
          <w:sz w:val="28"/>
          <w:szCs w:val="28"/>
          <w:u w:val="none"/>
        </w:rPr>
        <w:t xml:space="preserve"> </w:t>
      </w:r>
      <w:r w:rsidR="00425E04" w:rsidRPr="00237044">
        <w:rPr>
          <w:rFonts w:ascii="Times New Roman" w:hAnsi="Times New Roman" w:cs="Times New Roman"/>
          <w:sz w:val="28"/>
          <w:szCs w:val="28"/>
        </w:rPr>
        <w:t>в соответствии с Федеральн</w:t>
      </w:r>
      <w:r w:rsidR="00E816C3" w:rsidRPr="00237044">
        <w:rPr>
          <w:rFonts w:ascii="Times New Roman" w:hAnsi="Times New Roman" w:cs="Times New Roman"/>
          <w:sz w:val="28"/>
          <w:szCs w:val="28"/>
        </w:rPr>
        <w:t>ым</w:t>
      </w:r>
      <w:r w:rsidR="00425E04" w:rsidRPr="00237044">
        <w:rPr>
          <w:rFonts w:ascii="Times New Roman" w:hAnsi="Times New Roman" w:cs="Times New Roman"/>
          <w:sz w:val="28"/>
          <w:szCs w:val="28"/>
        </w:rPr>
        <w:t xml:space="preserve"> закон</w:t>
      </w:r>
      <w:r w:rsidR="00E816C3" w:rsidRPr="00237044">
        <w:rPr>
          <w:rFonts w:ascii="Times New Roman" w:hAnsi="Times New Roman" w:cs="Times New Roman"/>
          <w:sz w:val="28"/>
          <w:szCs w:val="28"/>
        </w:rPr>
        <w:t>ом</w:t>
      </w:r>
      <w:r w:rsidR="00425E04" w:rsidRPr="00237044">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716E64" w:rsidRPr="00237044">
        <w:rPr>
          <w:rFonts w:ascii="Times New Roman" w:hAnsi="Times New Roman" w:cs="Times New Roman"/>
          <w:sz w:val="28"/>
          <w:szCs w:val="28"/>
        </w:rPr>
        <w:t xml:space="preserve"> (далее – Закон о контрактной системе)</w:t>
      </w:r>
      <w:r w:rsidR="00425E04" w:rsidRPr="00237044">
        <w:rPr>
          <w:rFonts w:ascii="Times New Roman" w:hAnsi="Times New Roman" w:cs="Times New Roman"/>
          <w:sz w:val="28"/>
          <w:szCs w:val="28"/>
        </w:rPr>
        <w:t>,</w:t>
      </w:r>
      <w:proofErr w:type="gramEnd"/>
    </w:p>
    <w:p w:rsidR="00E030B3" w:rsidRPr="00237044" w:rsidRDefault="00E030B3" w:rsidP="00425E04">
      <w:pPr>
        <w:spacing w:after="0" w:line="240" w:lineRule="auto"/>
        <w:ind w:firstLine="851"/>
        <w:jc w:val="both"/>
        <w:rPr>
          <w:rFonts w:ascii="Times New Roman" w:eastAsia="Times New Roman" w:hAnsi="Times New Roman" w:cs="Times New Roman"/>
          <w:kern w:val="0"/>
          <w:sz w:val="28"/>
          <w:szCs w:val="28"/>
          <w:lang w:eastAsia="ru-RU"/>
        </w:rPr>
      </w:pPr>
    </w:p>
    <w:p w:rsidR="00283AC4" w:rsidRPr="00AF5367" w:rsidRDefault="00283AC4" w:rsidP="00E030B3">
      <w:pPr>
        <w:spacing w:line="240" w:lineRule="auto"/>
        <w:ind w:firstLine="708"/>
        <w:jc w:val="center"/>
        <w:rPr>
          <w:rFonts w:ascii="Times New Roman" w:eastAsia="Times New Roman" w:hAnsi="Times New Roman" w:cs="Times New Roman"/>
          <w:kern w:val="0"/>
          <w:sz w:val="28"/>
          <w:szCs w:val="28"/>
          <w:lang w:eastAsia="ru-RU"/>
        </w:rPr>
      </w:pPr>
      <w:r w:rsidRPr="00AF5367">
        <w:rPr>
          <w:rFonts w:ascii="Times New Roman" w:eastAsia="Times New Roman" w:hAnsi="Times New Roman" w:cs="Times New Roman"/>
          <w:kern w:val="0"/>
          <w:sz w:val="28"/>
          <w:szCs w:val="28"/>
          <w:lang w:eastAsia="ru-RU"/>
        </w:rPr>
        <w:t>УСТАНОВИЛА:</w:t>
      </w:r>
    </w:p>
    <w:p w:rsidR="00046F24" w:rsidRPr="00AF5367" w:rsidRDefault="00D156F0" w:rsidP="005E395B">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AF5367">
        <w:rPr>
          <w:rFonts w:ascii="Times New Roman" w:eastAsia="Batang" w:hAnsi="Times New Roman" w:cs="Times New Roman"/>
          <w:kern w:val="0"/>
          <w:sz w:val="28"/>
          <w:szCs w:val="28"/>
          <w:lang w:eastAsia="ko-KR"/>
        </w:rPr>
        <w:t xml:space="preserve">В </w:t>
      </w:r>
      <w:r w:rsidR="006F1B48" w:rsidRPr="00AF5367">
        <w:rPr>
          <w:rFonts w:ascii="Times New Roman" w:eastAsia="Batang" w:hAnsi="Times New Roman" w:cs="Times New Roman"/>
          <w:kern w:val="0"/>
          <w:sz w:val="28"/>
          <w:szCs w:val="28"/>
          <w:lang w:eastAsia="ko-KR"/>
        </w:rPr>
        <w:t xml:space="preserve">Чувашское УФАС России </w:t>
      </w:r>
      <w:r w:rsidR="00AF5367" w:rsidRPr="00AF5367">
        <w:rPr>
          <w:rFonts w:ascii="Times New Roman" w:eastAsia="Batang" w:hAnsi="Times New Roman" w:cs="Times New Roman"/>
          <w:kern w:val="0"/>
          <w:sz w:val="28"/>
          <w:szCs w:val="28"/>
          <w:lang w:eastAsia="ko-KR"/>
        </w:rPr>
        <w:t>19</w:t>
      </w:r>
      <w:r w:rsidR="00F11AB3" w:rsidRPr="00AF5367">
        <w:rPr>
          <w:rFonts w:ascii="Times New Roman" w:eastAsia="Batang" w:hAnsi="Times New Roman" w:cs="Times New Roman"/>
          <w:kern w:val="0"/>
          <w:sz w:val="28"/>
          <w:szCs w:val="28"/>
          <w:lang w:eastAsia="ko-KR"/>
        </w:rPr>
        <w:t>.0</w:t>
      </w:r>
      <w:r w:rsidR="00FA52EA" w:rsidRPr="00AF5367">
        <w:rPr>
          <w:rFonts w:ascii="Times New Roman" w:eastAsia="Batang" w:hAnsi="Times New Roman" w:cs="Times New Roman"/>
          <w:kern w:val="0"/>
          <w:sz w:val="28"/>
          <w:szCs w:val="28"/>
          <w:lang w:eastAsia="ko-KR"/>
        </w:rPr>
        <w:t>8</w:t>
      </w:r>
      <w:r w:rsidR="00F11AB3" w:rsidRPr="00AF5367">
        <w:rPr>
          <w:rFonts w:ascii="Times New Roman" w:eastAsia="Batang" w:hAnsi="Times New Roman" w:cs="Times New Roman"/>
          <w:kern w:val="0"/>
          <w:sz w:val="28"/>
          <w:szCs w:val="28"/>
          <w:lang w:eastAsia="ko-KR"/>
        </w:rPr>
        <w:t>.2014</w:t>
      </w:r>
      <w:r w:rsidR="000B3F0C" w:rsidRPr="00AF5367">
        <w:rPr>
          <w:rFonts w:ascii="Times New Roman" w:eastAsia="Batang" w:hAnsi="Times New Roman" w:cs="Times New Roman"/>
          <w:kern w:val="0"/>
          <w:sz w:val="28"/>
          <w:szCs w:val="28"/>
          <w:lang w:eastAsia="ko-KR"/>
        </w:rPr>
        <w:t xml:space="preserve"> </w:t>
      </w:r>
      <w:r w:rsidR="007F5B02" w:rsidRPr="00AF5367">
        <w:rPr>
          <w:rFonts w:ascii="Times New Roman" w:eastAsia="Batang" w:hAnsi="Times New Roman" w:cs="Times New Roman"/>
          <w:kern w:val="0"/>
          <w:sz w:val="28"/>
          <w:szCs w:val="28"/>
          <w:lang w:eastAsia="ko-KR"/>
        </w:rPr>
        <w:t>обратил</w:t>
      </w:r>
      <w:r w:rsidR="000434D5" w:rsidRPr="00AF5367">
        <w:rPr>
          <w:rFonts w:ascii="Times New Roman" w:eastAsia="Batang" w:hAnsi="Times New Roman" w:cs="Times New Roman"/>
          <w:kern w:val="0"/>
          <w:sz w:val="28"/>
          <w:szCs w:val="28"/>
          <w:lang w:eastAsia="ko-KR"/>
        </w:rPr>
        <w:t>ось</w:t>
      </w:r>
      <w:r w:rsidR="007F5B02" w:rsidRPr="00AF5367">
        <w:rPr>
          <w:rFonts w:ascii="Times New Roman" w:eastAsia="Batang" w:hAnsi="Times New Roman" w:cs="Times New Roman"/>
          <w:kern w:val="0"/>
          <w:sz w:val="28"/>
          <w:szCs w:val="28"/>
          <w:lang w:eastAsia="ko-KR"/>
        </w:rPr>
        <w:t xml:space="preserve"> </w:t>
      </w:r>
      <w:r w:rsidR="005D3D49" w:rsidRPr="00AF5367">
        <w:rPr>
          <w:rFonts w:ascii="Times New Roman" w:eastAsia="Times New Roman" w:hAnsi="Times New Roman" w:cs="Times New Roman"/>
          <w:sz w:val="28"/>
          <w:szCs w:val="28"/>
          <w:lang w:eastAsia="ru-RU"/>
        </w:rPr>
        <w:t>ООО «</w:t>
      </w:r>
      <w:proofErr w:type="spellStart"/>
      <w:r w:rsidR="00AF5367" w:rsidRPr="00AF5367">
        <w:rPr>
          <w:rFonts w:ascii="Times New Roman" w:eastAsia="Times New Roman" w:hAnsi="Times New Roman" w:cs="Times New Roman"/>
          <w:sz w:val="28"/>
          <w:szCs w:val="28"/>
          <w:lang w:eastAsia="ru-RU"/>
        </w:rPr>
        <w:t>Фармстер</w:t>
      </w:r>
      <w:proofErr w:type="spellEnd"/>
      <w:r w:rsidR="005D3D49" w:rsidRPr="00AF5367">
        <w:rPr>
          <w:rFonts w:ascii="Times New Roman" w:eastAsia="Times New Roman" w:hAnsi="Times New Roman" w:cs="Times New Roman"/>
          <w:sz w:val="28"/>
          <w:szCs w:val="28"/>
          <w:lang w:eastAsia="ru-RU"/>
        </w:rPr>
        <w:t>»</w:t>
      </w:r>
      <w:r w:rsidR="00A22A55" w:rsidRPr="00AF5367">
        <w:rPr>
          <w:rFonts w:ascii="Times New Roman" w:eastAsia="Times New Roman" w:hAnsi="Times New Roman" w:cs="Times New Roman"/>
          <w:sz w:val="28"/>
          <w:szCs w:val="28"/>
          <w:lang w:eastAsia="ru-RU"/>
        </w:rPr>
        <w:t xml:space="preserve"> с жалобой  </w:t>
      </w:r>
      <w:r w:rsidR="00AF5367" w:rsidRPr="00AF5367">
        <w:rPr>
          <w:rFonts w:ascii="Times New Roman" w:eastAsia="Times New Roman" w:hAnsi="Times New Roman" w:cs="Times New Roman"/>
          <w:sz w:val="28"/>
          <w:szCs w:val="28"/>
          <w:lang w:eastAsia="ru-RU"/>
        </w:rPr>
        <w:t xml:space="preserve">на действия государственного заказчика </w:t>
      </w:r>
      <w:r w:rsidR="00AF5367" w:rsidRPr="00AF5367">
        <w:rPr>
          <w:rFonts w:ascii="Times New Roman" w:hAnsi="Times New Roman" w:cs="Times New Roman"/>
          <w:sz w:val="28"/>
          <w:szCs w:val="28"/>
        </w:rPr>
        <w:t>ФГБУ «ФЦТОЭ» Минздрава России (г. Чебоксары)</w:t>
      </w:r>
      <w:r w:rsidR="00AF5367" w:rsidRPr="00AF5367">
        <w:rPr>
          <w:rFonts w:ascii="Times New Roman" w:eastAsia="Times New Roman" w:hAnsi="Times New Roman" w:cs="Times New Roman"/>
          <w:sz w:val="28"/>
          <w:szCs w:val="28"/>
          <w:lang w:eastAsia="ru-RU"/>
        </w:rPr>
        <w:t xml:space="preserve"> при заключении контракта на поставку запасных частей для </w:t>
      </w:r>
      <w:r w:rsidR="00AF5367" w:rsidRPr="00AF5367">
        <w:rPr>
          <w:rFonts w:ascii="Times New Roman" w:eastAsia="Times New Roman" w:hAnsi="Times New Roman" w:cs="Times New Roman"/>
          <w:sz w:val="28"/>
          <w:szCs w:val="28"/>
          <w:lang w:eastAsia="ru-RU"/>
        </w:rPr>
        <w:lastRenderedPageBreak/>
        <w:t>стерилизационного и моечно-дезинфекционного оборудования, производства фирмы «</w:t>
      </w:r>
      <w:proofErr w:type="spellStart"/>
      <w:r w:rsidR="00AF5367" w:rsidRPr="00AF5367">
        <w:rPr>
          <w:rFonts w:ascii="Times New Roman" w:eastAsia="Times New Roman" w:hAnsi="Times New Roman" w:cs="Times New Roman"/>
          <w:sz w:val="28"/>
          <w:szCs w:val="28"/>
          <w:lang w:eastAsia="ru-RU"/>
        </w:rPr>
        <w:t>Getinge</w:t>
      </w:r>
      <w:proofErr w:type="spellEnd"/>
      <w:r w:rsidR="00AF5367" w:rsidRPr="00AF5367">
        <w:rPr>
          <w:rFonts w:ascii="Times New Roman" w:eastAsia="Times New Roman" w:hAnsi="Times New Roman" w:cs="Times New Roman"/>
          <w:sz w:val="28"/>
          <w:szCs w:val="28"/>
          <w:lang w:eastAsia="ru-RU"/>
        </w:rPr>
        <w:t xml:space="preserve">»  (№ </w:t>
      </w:r>
      <w:proofErr w:type="spellStart"/>
      <w:r w:rsidR="00AF5367" w:rsidRPr="00AF5367">
        <w:rPr>
          <w:rFonts w:ascii="Times New Roman" w:eastAsia="Times New Roman" w:hAnsi="Times New Roman" w:cs="Times New Roman"/>
          <w:sz w:val="28"/>
          <w:szCs w:val="28"/>
          <w:lang w:eastAsia="ru-RU"/>
        </w:rPr>
        <w:t>изв</w:t>
      </w:r>
      <w:proofErr w:type="spellEnd"/>
      <w:r w:rsidR="00AF5367" w:rsidRPr="00AF5367">
        <w:rPr>
          <w:rFonts w:ascii="Times New Roman" w:eastAsia="Times New Roman" w:hAnsi="Times New Roman" w:cs="Times New Roman"/>
          <w:sz w:val="28"/>
          <w:szCs w:val="28"/>
          <w:lang w:eastAsia="ru-RU"/>
        </w:rPr>
        <w:t>. 0315100000514000214)</w:t>
      </w:r>
      <w:r w:rsidR="003E006E" w:rsidRPr="00AF5367">
        <w:rPr>
          <w:rFonts w:ascii="Times New Roman" w:hAnsi="Times New Roman" w:cs="Times New Roman"/>
          <w:sz w:val="28"/>
          <w:szCs w:val="28"/>
        </w:rPr>
        <w:t xml:space="preserve"> </w:t>
      </w:r>
      <w:r w:rsidR="00D22F79" w:rsidRPr="00AF5367">
        <w:rPr>
          <w:rFonts w:ascii="Times New Roman" w:eastAsia="Times New Roman" w:hAnsi="Times New Roman" w:cs="Times New Roman"/>
          <w:sz w:val="28"/>
          <w:szCs w:val="28"/>
          <w:lang w:eastAsia="ru-RU"/>
        </w:rPr>
        <w:t>(далее – Электронный аукцион)</w:t>
      </w:r>
      <w:r w:rsidR="00885389" w:rsidRPr="00AF5367">
        <w:rPr>
          <w:rFonts w:ascii="Times New Roman" w:eastAsia="Times New Roman" w:hAnsi="Times New Roman" w:cs="Times New Roman"/>
          <w:sz w:val="28"/>
          <w:szCs w:val="28"/>
          <w:lang w:eastAsia="ru-RU"/>
        </w:rPr>
        <w:t>.</w:t>
      </w:r>
    </w:p>
    <w:p w:rsidR="00AF5367" w:rsidRDefault="007A2D5A" w:rsidP="005E395B">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7A2D5A">
        <w:rPr>
          <w:rFonts w:ascii="Times New Roman" w:eastAsia="Batang" w:hAnsi="Times New Roman" w:cs="Times New Roman"/>
          <w:kern w:val="0"/>
          <w:sz w:val="28"/>
          <w:szCs w:val="28"/>
          <w:lang w:eastAsia="ko-KR"/>
        </w:rPr>
        <w:t>Из жалобы следует</w:t>
      </w:r>
      <w:r w:rsidR="00973168" w:rsidRPr="007A2D5A">
        <w:rPr>
          <w:rFonts w:ascii="Times New Roman" w:eastAsia="Batang" w:hAnsi="Times New Roman" w:cs="Times New Roman"/>
          <w:kern w:val="0"/>
          <w:sz w:val="28"/>
          <w:szCs w:val="28"/>
          <w:lang w:eastAsia="ko-KR"/>
        </w:rPr>
        <w:t xml:space="preserve">, что </w:t>
      </w:r>
      <w:r w:rsidR="00FA52EA" w:rsidRPr="007A2D5A">
        <w:rPr>
          <w:rFonts w:ascii="Times New Roman" w:eastAsia="Batang" w:hAnsi="Times New Roman" w:cs="Times New Roman"/>
          <w:kern w:val="0"/>
          <w:sz w:val="28"/>
          <w:szCs w:val="28"/>
          <w:lang w:eastAsia="ko-KR"/>
        </w:rPr>
        <w:t xml:space="preserve">в </w:t>
      </w:r>
      <w:r w:rsidR="00AF5367" w:rsidRPr="007A2D5A">
        <w:rPr>
          <w:rFonts w:ascii="Times New Roman" w:eastAsia="Batang" w:hAnsi="Times New Roman" w:cs="Times New Roman"/>
          <w:kern w:val="0"/>
          <w:sz w:val="28"/>
          <w:szCs w:val="28"/>
          <w:lang w:eastAsia="ko-KR"/>
        </w:rPr>
        <w:t xml:space="preserve">соответствии </w:t>
      </w:r>
      <w:r w:rsidRPr="007A2D5A">
        <w:rPr>
          <w:rFonts w:ascii="Times New Roman" w:eastAsia="Batang" w:hAnsi="Times New Roman" w:cs="Times New Roman"/>
          <w:kern w:val="0"/>
          <w:sz w:val="28"/>
          <w:szCs w:val="28"/>
          <w:lang w:eastAsia="ko-KR"/>
        </w:rPr>
        <w:t>с протоколом подведения итогов электронного аукциона от 31.07.2014 победителем Электронного аукциона признан</w:t>
      </w:r>
      <w:proofErr w:type="gramStart"/>
      <w:r w:rsidRPr="007A2D5A">
        <w:rPr>
          <w:rFonts w:ascii="Times New Roman" w:eastAsia="Batang" w:hAnsi="Times New Roman" w:cs="Times New Roman"/>
          <w:kern w:val="0"/>
          <w:sz w:val="28"/>
          <w:szCs w:val="28"/>
          <w:lang w:eastAsia="ko-KR"/>
        </w:rPr>
        <w:t xml:space="preserve">о </w:t>
      </w:r>
      <w:r w:rsidRPr="007A2D5A">
        <w:rPr>
          <w:rFonts w:ascii="Times New Roman" w:eastAsia="Times New Roman" w:hAnsi="Times New Roman" w:cs="Times New Roman"/>
          <w:sz w:val="28"/>
          <w:szCs w:val="28"/>
          <w:lang w:eastAsia="ru-RU"/>
        </w:rPr>
        <w:t>ООО</w:t>
      </w:r>
      <w:proofErr w:type="gramEnd"/>
      <w:r w:rsidRPr="007A2D5A">
        <w:rPr>
          <w:rFonts w:ascii="Times New Roman" w:eastAsia="Times New Roman" w:hAnsi="Times New Roman" w:cs="Times New Roman"/>
          <w:sz w:val="28"/>
          <w:szCs w:val="28"/>
          <w:lang w:eastAsia="ru-RU"/>
        </w:rPr>
        <w:t xml:space="preserve"> «</w:t>
      </w:r>
      <w:proofErr w:type="spellStart"/>
      <w:r w:rsidRPr="007A2D5A">
        <w:rPr>
          <w:rFonts w:ascii="Times New Roman" w:eastAsia="Times New Roman" w:hAnsi="Times New Roman" w:cs="Times New Roman"/>
          <w:sz w:val="28"/>
          <w:szCs w:val="28"/>
          <w:lang w:eastAsia="ru-RU"/>
        </w:rPr>
        <w:t>Фармстер</w:t>
      </w:r>
      <w:proofErr w:type="spellEnd"/>
      <w:r w:rsidRPr="007A2D5A">
        <w:rPr>
          <w:rFonts w:ascii="Times New Roman" w:eastAsia="Times New Roman" w:hAnsi="Times New Roman" w:cs="Times New Roman"/>
          <w:sz w:val="28"/>
          <w:szCs w:val="28"/>
          <w:lang w:eastAsia="ru-RU"/>
        </w:rPr>
        <w:t>».</w:t>
      </w:r>
    </w:p>
    <w:p w:rsidR="007A2D5A" w:rsidRDefault="007A2D5A" w:rsidP="005E395B">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срок, установленный для подписания контракта, ООО «</w:t>
      </w:r>
      <w:proofErr w:type="spellStart"/>
      <w:r>
        <w:rPr>
          <w:rFonts w:ascii="Times New Roman" w:eastAsia="Times New Roman" w:hAnsi="Times New Roman" w:cs="Times New Roman"/>
          <w:sz w:val="28"/>
          <w:szCs w:val="28"/>
          <w:lang w:eastAsia="ru-RU"/>
        </w:rPr>
        <w:t>Фармстер</w:t>
      </w:r>
      <w:proofErr w:type="spellEnd"/>
      <w:r>
        <w:rPr>
          <w:rFonts w:ascii="Times New Roman" w:eastAsia="Times New Roman" w:hAnsi="Times New Roman" w:cs="Times New Roman"/>
          <w:sz w:val="28"/>
          <w:szCs w:val="28"/>
          <w:lang w:eastAsia="ru-RU"/>
        </w:rPr>
        <w:t>» проведены все необходимые действия в целях подписания контракта: подготовлены и согласованы тексты контракта и приложений к нему, перечислены денежные средства в качестве обеспечения исполнения контракта (платежное поручение от 07.08.2014 № 1194).</w:t>
      </w:r>
    </w:p>
    <w:p w:rsidR="007A2D5A" w:rsidRDefault="007A2D5A" w:rsidP="005E395B">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Однако вследствие техногенной катастрофы (затопление части офисных помещений в период </w:t>
      </w:r>
      <w:r w:rsidR="00E13AA8">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 xml:space="preserve">13:30 по 17:30 11.08.2014, а также аварийного отключения подачи электроэнергии) была утрачена работоспособность носителя усиленной цифровой подписи общества. </w:t>
      </w:r>
      <w:r w:rsidR="00E13AA8">
        <w:rPr>
          <w:rFonts w:ascii="Times New Roman" w:eastAsia="Times New Roman" w:hAnsi="Times New Roman" w:cs="Times New Roman"/>
          <w:sz w:val="28"/>
          <w:szCs w:val="28"/>
          <w:lang w:eastAsia="ru-RU"/>
        </w:rPr>
        <w:t>Несмотря на полную готовность к подписанию государственного контракта, контракт, равно как и документ, подтверждающий предоставление обеспечения исполнения контракта, вследствие возникновения обстоятельств непреодолимой силы в установленный срок со сторон</w:t>
      </w:r>
      <w:proofErr w:type="gramStart"/>
      <w:r w:rsidR="00E13AA8">
        <w:rPr>
          <w:rFonts w:ascii="Times New Roman" w:eastAsia="Times New Roman" w:hAnsi="Times New Roman" w:cs="Times New Roman"/>
          <w:sz w:val="28"/>
          <w:szCs w:val="28"/>
          <w:lang w:eastAsia="ru-RU"/>
        </w:rPr>
        <w:t>ы ООО</w:t>
      </w:r>
      <w:proofErr w:type="gramEnd"/>
      <w:r w:rsidR="00E13AA8">
        <w:rPr>
          <w:rFonts w:ascii="Times New Roman" w:eastAsia="Times New Roman" w:hAnsi="Times New Roman" w:cs="Times New Roman"/>
          <w:sz w:val="28"/>
          <w:szCs w:val="28"/>
          <w:lang w:eastAsia="ru-RU"/>
        </w:rPr>
        <w:t xml:space="preserve"> «</w:t>
      </w:r>
      <w:proofErr w:type="spellStart"/>
      <w:r w:rsidR="00E13AA8">
        <w:rPr>
          <w:rFonts w:ascii="Times New Roman" w:eastAsia="Times New Roman" w:hAnsi="Times New Roman" w:cs="Times New Roman"/>
          <w:sz w:val="28"/>
          <w:szCs w:val="28"/>
          <w:lang w:eastAsia="ru-RU"/>
        </w:rPr>
        <w:t>Фармстер</w:t>
      </w:r>
      <w:proofErr w:type="spellEnd"/>
      <w:r w:rsidR="00E13AA8">
        <w:rPr>
          <w:rFonts w:ascii="Times New Roman" w:eastAsia="Times New Roman" w:hAnsi="Times New Roman" w:cs="Times New Roman"/>
          <w:sz w:val="28"/>
          <w:szCs w:val="28"/>
          <w:lang w:eastAsia="ru-RU"/>
        </w:rPr>
        <w:t>» подписан не был.</w:t>
      </w:r>
    </w:p>
    <w:p w:rsidR="00E13AA8" w:rsidRDefault="00E13AA8" w:rsidP="005E395B">
      <w:pPr>
        <w:widowControl/>
        <w:suppressAutoHyphens w:val="0"/>
        <w:autoSpaceDN/>
        <w:spacing w:after="0" w:line="240" w:lineRule="auto"/>
        <w:ind w:firstLine="851"/>
        <w:jc w:val="both"/>
        <w:textAlignment w:val="auto"/>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В соответствии с частью 16 статьи 70 Закона о контрактной системе по установлению факта о возникновении обстоятельств непреодолимой силы ООО «</w:t>
      </w:r>
      <w:proofErr w:type="spellStart"/>
      <w:r>
        <w:rPr>
          <w:rFonts w:ascii="Times New Roman" w:eastAsia="Times New Roman" w:hAnsi="Times New Roman" w:cs="Times New Roman"/>
          <w:sz w:val="28"/>
          <w:szCs w:val="28"/>
          <w:lang w:eastAsia="ru-RU"/>
        </w:rPr>
        <w:t>Фармстер</w:t>
      </w:r>
      <w:proofErr w:type="spellEnd"/>
      <w:r>
        <w:rPr>
          <w:rFonts w:ascii="Times New Roman" w:eastAsia="Times New Roman" w:hAnsi="Times New Roman" w:cs="Times New Roman"/>
          <w:sz w:val="28"/>
          <w:szCs w:val="28"/>
          <w:lang w:eastAsia="ru-RU"/>
        </w:rPr>
        <w:t xml:space="preserve">» в течение одного дня уведомило </w:t>
      </w:r>
      <w:r w:rsidRPr="00AF5367">
        <w:rPr>
          <w:rFonts w:ascii="Times New Roman" w:hAnsi="Times New Roman" w:cs="Times New Roman"/>
          <w:sz w:val="28"/>
          <w:szCs w:val="28"/>
        </w:rPr>
        <w:t>ФГБУ «ФЦТОЭ» Минздрава России (г. Чебоксары)</w:t>
      </w:r>
      <w:r>
        <w:rPr>
          <w:rFonts w:ascii="Times New Roman" w:hAnsi="Times New Roman" w:cs="Times New Roman"/>
          <w:sz w:val="28"/>
          <w:szCs w:val="28"/>
        </w:rPr>
        <w:t xml:space="preserve"> о возникновении данных обстоятельств и о невозможности подписания договора, а также уведомило о своем желании и согласии на подписание контракта.</w:t>
      </w:r>
      <w:proofErr w:type="gramEnd"/>
    </w:p>
    <w:p w:rsidR="00E13AA8" w:rsidRDefault="00E13AA8" w:rsidP="005E395B">
      <w:pPr>
        <w:widowControl/>
        <w:suppressAutoHyphens w:val="0"/>
        <w:autoSpaceDN/>
        <w:spacing w:after="0" w:line="240" w:lineRule="auto"/>
        <w:ind w:firstLine="851"/>
        <w:jc w:val="both"/>
        <w:textAlignment w:val="auto"/>
        <w:rPr>
          <w:rFonts w:ascii="Times New Roman" w:hAnsi="Times New Roman" w:cs="Times New Roman"/>
          <w:sz w:val="28"/>
          <w:szCs w:val="28"/>
        </w:rPr>
      </w:pPr>
      <w:r>
        <w:rPr>
          <w:rFonts w:ascii="Times New Roman" w:hAnsi="Times New Roman" w:cs="Times New Roman"/>
          <w:sz w:val="28"/>
          <w:szCs w:val="28"/>
        </w:rPr>
        <w:t>Тем не менее</w:t>
      </w:r>
      <w:r w:rsidR="000E60A9">
        <w:rPr>
          <w:rFonts w:ascii="Times New Roman" w:hAnsi="Times New Roman" w:cs="Times New Roman"/>
          <w:sz w:val="28"/>
          <w:szCs w:val="28"/>
        </w:rPr>
        <w:t>,</w:t>
      </w:r>
      <w:r>
        <w:rPr>
          <w:rFonts w:ascii="Times New Roman" w:hAnsi="Times New Roman" w:cs="Times New Roman"/>
          <w:sz w:val="28"/>
          <w:szCs w:val="28"/>
        </w:rPr>
        <w:t xml:space="preserve"> 13.08.2014 Заказчиком на официальном сайте размещен протокол отказа от заключения контракта от 13.08.2014 и о признан</w:t>
      </w:r>
      <w:proofErr w:type="gramStart"/>
      <w:r>
        <w:rPr>
          <w:rFonts w:ascii="Times New Roman" w:hAnsi="Times New Roman" w:cs="Times New Roman"/>
          <w:sz w:val="28"/>
          <w:szCs w:val="28"/>
        </w:rPr>
        <w:t>ии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Фармстер</w:t>
      </w:r>
      <w:proofErr w:type="spellEnd"/>
      <w:r>
        <w:rPr>
          <w:rFonts w:ascii="Times New Roman" w:hAnsi="Times New Roman" w:cs="Times New Roman"/>
          <w:sz w:val="28"/>
          <w:szCs w:val="28"/>
        </w:rPr>
        <w:t>»</w:t>
      </w:r>
      <w:r w:rsidR="00B9508B">
        <w:rPr>
          <w:rFonts w:ascii="Times New Roman" w:hAnsi="Times New Roman" w:cs="Times New Roman"/>
          <w:sz w:val="28"/>
          <w:szCs w:val="28"/>
        </w:rPr>
        <w:t xml:space="preserve"> уклонившимся от подписания контракта.</w:t>
      </w:r>
    </w:p>
    <w:p w:rsidR="00E13AA8" w:rsidRDefault="00E13AA8" w:rsidP="005E395B">
      <w:pPr>
        <w:widowControl/>
        <w:suppressAutoHyphens w:val="0"/>
        <w:autoSpaceDN/>
        <w:spacing w:after="0" w:line="240" w:lineRule="auto"/>
        <w:ind w:firstLine="851"/>
        <w:jc w:val="both"/>
        <w:textAlignment w:val="auto"/>
        <w:rPr>
          <w:rFonts w:ascii="Times New Roman" w:hAnsi="Times New Roman" w:cs="Times New Roman"/>
          <w:sz w:val="28"/>
          <w:szCs w:val="28"/>
        </w:rPr>
      </w:pPr>
      <w:r>
        <w:rPr>
          <w:rFonts w:ascii="Times New Roman" w:hAnsi="Times New Roman" w:cs="Times New Roman"/>
          <w:sz w:val="28"/>
          <w:szCs w:val="28"/>
        </w:rPr>
        <w:t>По мнению ООО «</w:t>
      </w:r>
      <w:proofErr w:type="spellStart"/>
      <w:r>
        <w:rPr>
          <w:rFonts w:ascii="Times New Roman" w:hAnsi="Times New Roman" w:cs="Times New Roman"/>
          <w:sz w:val="28"/>
          <w:szCs w:val="28"/>
        </w:rPr>
        <w:t>Фармстер</w:t>
      </w:r>
      <w:proofErr w:type="spellEnd"/>
      <w:r>
        <w:rPr>
          <w:rFonts w:ascii="Times New Roman" w:hAnsi="Times New Roman" w:cs="Times New Roman"/>
          <w:sz w:val="28"/>
          <w:szCs w:val="28"/>
        </w:rPr>
        <w:t>»</w:t>
      </w:r>
      <w:r w:rsidR="000E60A9">
        <w:rPr>
          <w:rFonts w:ascii="Times New Roman" w:hAnsi="Times New Roman" w:cs="Times New Roman"/>
          <w:sz w:val="28"/>
          <w:szCs w:val="28"/>
        </w:rPr>
        <w:t>,</w:t>
      </w:r>
      <w:r>
        <w:rPr>
          <w:rFonts w:ascii="Times New Roman" w:hAnsi="Times New Roman" w:cs="Times New Roman"/>
          <w:sz w:val="28"/>
          <w:szCs w:val="28"/>
        </w:rPr>
        <w:t xml:space="preserve"> такие действия </w:t>
      </w:r>
      <w:r w:rsidRPr="00AF5367">
        <w:rPr>
          <w:rFonts w:ascii="Times New Roman" w:hAnsi="Times New Roman" w:cs="Times New Roman"/>
          <w:sz w:val="28"/>
          <w:szCs w:val="28"/>
        </w:rPr>
        <w:t>ФГБУ «ФЦТОЭ» Минздрава России (г. Чебоксары)</w:t>
      </w:r>
      <w:r>
        <w:rPr>
          <w:rFonts w:ascii="Times New Roman" w:hAnsi="Times New Roman" w:cs="Times New Roman"/>
          <w:sz w:val="28"/>
          <w:szCs w:val="28"/>
        </w:rPr>
        <w:t xml:space="preserve"> нарушают требования части 16 статьи 70 Закона о контрактной системе.</w:t>
      </w:r>
    </w:p>
    <w:p w:rsidR="00B9508B" w:rsidRDefault="000E60A9" w:rsidP="005E395B">
      <w:pPr>
        <w:widowControl/>
        <w:suppressAutoHyphens w:val="0"/>
        <w:autoSpaceDN/>
        <w:spacing w:after="0" w:line="240" w:lineRule="auto"/>
        <w:ind w:firstLine="851"/>
        <w:jc w:val="both"/>
        <w:textAlignment w:val="auto"/>
        <w:rPr>
          <w:rFonts w:ascii="Times New Roman" w:hAnsi="Times New Roman" w:cs="Times New Roman"/>
          <w:sz w:val="28"/>
          <w:szCs w:val="28"/>
        </w:rPr>
      </w:pPr>
      <w:r>
        <w:rPr>
          <w:rFonts w:ascii="Times New Roman" w:eastAsia="Batang" w:hAnsi="Times New Roman" w:cs="Times New Roman"/>
          <w:kern w:val="0"/>
          <w:sz w:val="28"/>
          <w:szCs w:val="28"/>
          <w:lang w:eastAsia="ko-KR"/>
        </w:rPr>
        <w:t xml:space="preserve">На заседании Комиссии представитель </w:t>
      </w:r>
      <w:r>
        <w:rPr>
          <w:rFonts w:ascii="Times New Roman" w:hAnsi="Times New Roman" w:cs="Times New Roman"/>
          <w:sz w:val="28"/>
          <w:szCs w:val="28"/>
        </w:rPr>
        <w:t>ООО «</w:t>
      </w:r>
      <w:proofErr w:type="spellStart"/>
      <w:r>
        <w:rPr>
          <w:rFonts w:ascii="Times New Roman" w:hAnsi="Times New Roman" w:cs="Times New Roman"/>
          <w:sz w:val="28"/>
          <w:szCs w:val="28"/>
        </w:rPr>
        <w:t>Фармстер</w:t>
      </w:r>
      <w:proofErr w:type="spellEnd"/>
      <w:r>
        <w:rPr>
          <w:rFonts w:ascii="Times New Roman" w:hAnsi="Times New Roman" w:cs="Times New Roman"/>
          <w:sz w:val="28"/>
          <w:szCs w:val="28"/>
        </w:rPr>
        <w:t>» поддержал жалобу по изложенным в ней доводам.</w:t>
      </w:r>
    </w:p>
    <w:p w:rsidR="000E60A9" w:rsidRPr="007A2D5A" w:rsidRDefault="000E60A9" w:rsidP="005E395B">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Pr>
          <w:rFonts w:ascii="Times New Roman" w:hAnsi="Times New Roman" w:cs="Times New Roman"/>
          <w:sz w:val="28"/>
          <w:szCs w:val="28"/>
        </w:rPr>
        <w:t xml:space="preserve">Представитель </w:t>
      </w:r>
      <w:r w:rsidRPr="00AF5367">
        <w:rPr>
          <w:rFonts w:ascii="Times New Roman" w:hAnsi="Times New Roman" w:cs="Times New Roman"/>
          <w:sz w:val="28"/>
          <w:szCs w:val="28"/>
        </w:rPr>
        <w:t>ФГБУ «ФЦТОЭ» Минздрава России (г. Чебоксары)</w:t>
      </w:r>
      <w:r>
        <w:rPr>
          <w:rFonts w:ascii="Times New Roman" w:hAnsi="Times New Roman" w:cs="Times New Roman"/>
          <w:sz w:val="28"/>
          <w:szCs w:val="28"/>
        </w:rPr>
        <w:t xml:space="preserve"> нарушения законодательства о контрактной системе при совершении действий по подписанию контракта не признал.</w:t>
      </w:r>
    </w:p>
    <w:p w:rsidR="00C541B1" w:rsidRPr="000E60A9" w:rsidRDefault="00C541B1" w:rsidP="005E395B">
      <w:pPr>
        <w:widowControl/>
        <w:suppressAutoHyphens w:val="0"/>
        <w:autoSpaceDN/>
        <w:spacing w:after="0" w:line="240" w:lineRule="auto"/>
        <w:ind w:firstLine="851"/>
        <w:jc w:val="both"/>
        <w:textAlignment w:val="auto"/>
        <w:rPr>
          <w:rFonts w:ascii="Times New Roman" w:eastAsia="Batang" w:hAnsi="Times New Roman" w:cs="Times New Roman"/>
          <w:i/>
          <w:kern w:val="0"/>
          <w:sz w:val="28"/>
          <w:szCs w:val="28"/>
          <w:lang w:eastAsia="ko-KR"/>
        </w:rPr>
      </w:pPr>
      <w:r w:rsidRPr="00B9508B">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w:t>
      </w:r>
      <w:r w:rsidR="000C30DC" w:rsidRPr="00B9508B">
        <w:rPr>
          <w:rFonts w:ascii="Times New Roman" w:eastAsia="Batang" w:hAnsi="Times New Roman" w:cs="Times New Roman"/>
          <w:i/>
          <w:kern w:val="0"/>
          <w:sz w:val="28"/>
          <w:szCs w:val="28"/>
          <w:lang w:eastAsia="ko-KR"/>
        </w:rPr>
        <w:t>жалобы</w:t>
      </w:r>
      <w:r w:rsidRPr="00B9508B">
        <w:rPr>
          <w:rFonts w:ascii="Times New Roman" w:eastAsia="Batang" w:hAnsi="Times New Roman" w:cs="Times New Roman"/>
          <w:i/>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B9508B">
        <w:rPr>
          <w:rFonts w:ascii="Times New Roman" w:eastAsia="Batang" w:hAnsi="Times New Roman" w:cs="Times New Roman"/>
          <w:i/>
          <w:kern w:val="0"/>
          <w:sz w:val="28"/>
          <w:szCs w:val="28"/>
          <w:lang w:eastAsia="ko-KR"/>
        </w:rPr>
        <w:t xml:space="preserve">рственных и муниципальных </w:t>
      </w:r>
      <w:r w:rsidR="000C00A6" w:rsidRPr="000E60A9">
        <w:rPr>
          <w:rFonts w:ascii="Times New Roman" w:eastAsia="Batang" w:hAnsi="Times New Roman" w:cs="Times New Roman"/>
          <w:i/>
          <w:kern w:val="0"/>
          <w:sz w:val="28"/>
          <w:szCs w:val="28"/>
          <w:lang w:eastAsia="ko-KR"/>
        </w:rPr>
        <w:t xml:space="preserve">нужд </w:t>
      </w:r>
      <w:r w:rsidR="00B9508B" w:rsidRPr="000E60A9">
        <w:rPr>
          <w:rFonts w:ascii="Times New Roman" w:eastAsia="Batang" w:hAnsi="Times New Roman" w:cs="Times New Roman"/>
          <w:i/>
          <w:kern w:val="0"/>
          <w:sz w:val="28"/>
          <w:szCs w:val="28"/>
          <w:lang w:eastAsia="ko-KR"/>
        </w:rPr>
        <w:t>приходит к следующему</w:t>
      </w:r>
      <w:r w:rsidRPr="000E60A9">
        <w:rPr>
          <w:rFonts w:ascii="Times New Roman" w:eastAsia="Batang" w:hAnsi="Times New Roman" w:cs="Times New Roman"/>
          <w:i/>
          <w:kern w:val="0"/>
          <w:sz w:val="28"/>
          <w:szCs w:val="28"/>
          <w:lang w:eastAsia="ko-KR"/>
        </w:rPr>
        <w:t>.</w:t>
      </w:r>
    </w:p>
    <w:p w:rsidR="007C3E2B" w:rsidRPr="000E60A9" w:rsidRDefault="007C3E2B" w:rsidP="005E395B">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0E60A9">
        <w:rPr>
          <w:rFonts w:ascii="Times New Roman" w:eastAsia="Batang" w:hAnsi="Times New Roman" w:cs="Times New Roman"/>
          <w:kern w:val="0"/>
          <w:sz w:val="28"/>
          <w:szCs w:val="28"/>
          <w:lang w:eastAsia="ko-KR"/>
        </w:rPr>
        <w:t>Заказчиком объявленн</w:t>
      </w:r>
      <w:r w:rsidR="000E60A9">
        <w:rPr>
          <w:rFonts w:ascii="Times New Roman" w:eastAsia="Batang" w:hAnsi="Times New Roman" w:cs="Times New Roman"/>
          <w:kern w:val="0"/>
          <w:sz w:val="28"/>
          <w:szCs w:val="28"/>
          <w:lang w:eastAsia="ko-KR"/>
        </w:rPr>
        <w:t>ой</w:t>
      </w:r>
      <w:r w:rsidRPr="000E60A9">
        <w:rPr>
          <w:rFonts w:ascii="Times New Roman" w:eastAsia="Batang" w:hAnsi="Times New Roman" w:cs="Times New Roman"/>
          <w:kern w:val="0"/>
          <w:sz w:val="28"/>
          <w:szCs w:val="28"/>
          <w:lang w:eastAsia="ko-KR"/>
        </w:rPr>
        <w:t xml:space="preserve"> </w:t>
      </w:r>
      <w:r w:rsidR="000E60A9">
        <w:rPr>
          <w:rFonts w:ascii="Times New Roman" w:eastAsia="Batang" w:hAnsi="Times New Roman" w:cs="Times New Roman"/>
          <w:kern w:val="0"/>
          <w:sz w:val="28"/>
          <w:szCs w:val="28"/>
          <w:lang w:eastAsia="ko-KR"/>
        </w:rPr>
        <w:t xml:space="preserve">закупки </w:t>
      </w:r>
      <w:r w:rsidRPr="000E60A9">
        <w:rPr>
          <w:rFonts w:ascii="Times New Roman" w:eastAsia="Batang" w:hAnsi="Times New Roman" w:cs="Times New Roman"/>
          <w:kern w:val="0"/>
          <w:sz w:val="28"/>
          <w:szCs w:val="28"/>
          <w:lang w:eastAsia="ko-KR"/>
        </w:rPr>
        <w:t>является</w:t>
      </w:r>
      <w:r w:rsidRPr="000E60A9">
        <w:rPr>
          <w:rFonts w:ascii="Times New Roman" w:hAnsi="Times New Roman" w:cs="Times New Roman"/>
          <w:sz w:val="28"/>
          <w:szCs w:val="28"/>
        </w:rPr>
        <w:t xml:space="preserve"> </w:t>
      </w:r>
      <w:r w:rsidR="000E60A9" w:rsidRPr="000E60A9">
        <w:rPr>
          <w:rFonts w:ascii="Times New Roman" w:hAnsi="Times New Roman" w:cs="Times New Roman"/>
          <w:sz w:val="28"/>
          <w:szCs w:val="28"/>
        </w:rPr>
        <w:t>ФГБУ «ФЦТОЭ» Минздрава России (г. Чебоксары)</w:t>
      </w:r>
      <w:r w:rsidR="00CA428D" w:rsidRPr="000E60A9">
        <w:rPr>
          <w:rFonts w:ascii="Times New Roman" w:eastAsia="Times New Roman" w:hAnsi="Times New Roman" w:cs="Times New Roman"/>
          <w:sz w:val="28"/>
          <w:szCs w:val="28"/>
          <w:lang w:eastAsia="ru-RU"/>
        </w:rPr>
        <w:t xml:space="preserve"> </w:t>
      </w:r>
      <w:r w:rsidR="00BF6ECD" w:rsidRPr="000E60A9">
        <w:rPr>
          <w:rFonts w:ascii="Times New Roman" w:hAnsi="Times New Roman" w:cs="Times New Roman"/>
          <w:iCs/>
          <w:sz w:val="28"/>
          <w:szCs w:val="28"/>
        </w:rPr>
        <w:t>(далее – Заказчик)</w:t>
      </w:r>
      <w:r w:rsidRPr="000E60A9">
        <w:rPr>
          <w:rFonts w:ascii="Times New Roman" w:hAnsi="Times New Roman" w:cs="Times New Roman"/>
          <w:sz w:val="28"/>
          <w:szCs w:val="28"/>
        </w:rPr>
        <w:t>.</w:t>
      </w:r>
    </w:p>
    <w:p w:rsidR="00C541B1" w:rsidRPr="00657A0A" w:rsidRDefault="00657A0A" w:rsidP="005E395B">
      <w:pPr>
        <w:widowControl/>
        <w:suppressAutoHyphens w:val="0"/>
        <w:autoSpaceDN/>
        <w:spacing w:after="0" w:line="240" w:lineRule="auto"/>
        <w:ind w:firstLine="851"/>
        <w:jc w:val="both"/>
        <w:textAlignment w:val="auto"/>
        <w:rPr>
          <w:rFonts w:ascii="Times New Roman" w:hAnsi="Times New Roman" w:cs="Times New Roman"/>
          <w:sz w:val="28"/>
          <w:szCs w:val="28"/>
        </w:rPr>
      </w:pPr>
      <w:r w:rsidRPr="00657A0A">
        <w:rPr>
          <w:rFonts w:ascii="Times New Roman" w:hAnsi="Times New Roman" w:cs="Times New Roman"/>
          <w:sz w:val="28"/>
          <w:szCs w:val="28"/>
        </w:rPr>
        <w:t>15.07.2014 15:44</w:t>
      </w:r>
      <w:r w:rsidR="00CA428D" w:rsidRPr="00657A0A">
        <w:rPr>
          <w:rFonts w:ascii="Times New Roman" w:hAnsi="Times New Roman" w:cs="Times New Roman"/>
          <w:sz w:val="28"/>
          <w:szCs w:val="28"/>
        </w:rPr>
        <w:t xml:space="preserve"> </w:t>
      </w:r>
      <w:r w:rsidR="004D14A4" w:rsidRPr="00657A0A">
        <w:rPr>
          <w:rFonts w:ascii="Times New Roman" w:hAnsi="Times New Roman" w:cs="Times New Roman"/>
          <w:sz w:val="28"/>
          <w:szCs w:val="28"/>
        </w:rPr>
        <w:t xml:space="preserve"> </w:t>
      </w:r>
      <w:r w:rsidR="00C541B1" w:rsidRPr="00657A0A">
        <w:rPr>
          <w:rFonts w:ascii="Times New Roman" w:eastAsia="Batang" w:hAnsi="Times New Roman" w:cs="Times New Roman"/>
          <w:kern w:val="0"/>
          <w:sz w:val="28"/>
          <w:szCs w:val="28"/>
          <w:lang w:eastAsia="ko-KR"/>
        </w:rPr>
        <w:t xml:space="preserve">на официальном сайте </w:t>
      </w:r>
      <w:proofErr w:type="spellStart"/>
      <w:r w:rsidR="00C541B1" w:rsidRPr="00657A0A">
        <w:rPr>
          <w:rFonts w:ascii="Times New Roman" w:eastAsia="Batang" w:hAnsi="Times New Roman" w:cs="Times New Roman"/>
          <w:kern w:val="0"/>
          <w:sz w:val="28"/>
          <w:szCs w:val="28"/>
          <w:lang w:val="en-US" w:eastAsia="ko-KR"/>
        </w:rPr>
        <w:t>zakupki</w:t>
      </w:r>
      <w:proofErr w:type="spellEnd"/>
      <w:r w:rsidR="00C541B1" w:rsidRPr="00657A0A">
        <w:rPr>
          <w:rFonts w:ascii="Times New Roman" w:eastAsia="Batang" w:hAnsi="Times New Roman" w:cs="Times New Roman"/>
          <w:kern w:val="0"/>
          <w:sz w:val="28"/>
          <w:szCs w:val="28"/>
          <w:lang w:eastAsia="ko-KR"/>
        </w:rPr>
        <w:t>.</w:t>
      </w:r>
      <w:proofErr w:type="spellStart"/>
      <w:r w:rsidR="00C541B1" w:rsidRPr="00657A0A">
        <w:rPr>
          <w:rFonts w:ascii="Times New Roman" w:eastAsia="Batang" w:hAnsi="Times New Roman" w:cs="Times New Roman"/>
          <w:kern w:val="0"/>
          <w:sz w:val="28"/>
          <w:szCs w:val="28"/>
          <w:lang w:val="en-US" w:eastAsia="ko-KR"/>
        </w:rPr>
        <w:t>gov</w:t>
      </w:r>
      <w:proofErr w:type="spellEnd"/>
      <w:r w:rsidR="00C541B1" w:rsidRPr="00657A0A">
        <w:rPr>
          <w:rFonts w:ascii="Times New Roman" w:eastAsia="Batang" w:hAnsi="Times New Roman" w:cs="Times New Roman"/>
          <w:kern w:val="0"/>
          <w:sz w:val="28"/>
          <w:szCs w:val="28"/>
          <w:lang w:eastAsia="ko-KR"/>
        </w:rPr>
        <w:t>.</w:t>
      </w:r>
      <w:proofErr w:type="spellStart"/>
      <w:r w:rsidR="00C541B1" w:rsidRPr="00657A0A">
        <w:rPr>
          <w:rFonts w:ascii="Times New Roman" w:eastAsia="Batang" w:hAnsi="Times New Roman" w:cs="Times New Roman"/>
          <w:kern w:val="0"/>
          <w:sz w:val="28"/>
          <w:szCs w:val="28"/>
          <w:lang w:val="en-US" w:eastAsia="ko-KR"/>
        </w:rPr>
        <w:t>ru</w:t>
      </w:r>
      <w:proofErr w:type="spellEnd"/>
      <w:r w:rsidR="00D54581" w:rsidRPr="00657A0A">
        <w:rPr>
          <w:rFonts w:ascii="Times New Roman" w:eastAsia="Batang" w:hAnsi="Times New Roman" w:cs="Times New Roman"/>
          <w:kern w:val="0"/>
          <w:sz w:val="28"/>
          <w:szCs w:val="28"/>
          <w:lang w:eastAsia="ko-KR"/>
        </w:rPr>
        <w:t xml:space="preserve"> </w:t>
      </w:r>
      <w:r w:rsidR="00C541B1" w:rsidRPr="00657A0A">
        <w:rPr>
          <w:rFonts w:ascii="Times New Roman" w:eastAsia="Batang" w:hAnsi="Times New Roman" w:cs="Times New Roman"/>
          <w:kern w:val="0"/>
          <w:sz w:val="28"/>
          <w:szCs w:val="28"/>
          <w:lang w:eastAsia="ko-KR"/>
        </w:rPr>
        <w:t xml:space="preserve">размещено извещение № </w:t>
      </w:r>
      <w:r w:rsidRPr="00657A0A">
        <w:rPr>
          <w:rFonts w:ascii="Times New Roman" w:eastAsia="Times New Roman" w:hAnsi="Times New Roman" w:cs="Times New Roman"/>
          <w:sz w:val="28"/>
          <w:szCs w:val="28"/>
          <w:lang w:eastAsia="ru-RU"/>
        </w:rPr>
        <w:t>0315100000514000214</w:t>
      </w:r>
      <w:r w:rsidR="00CA428D" w:rsidRPr="00657A0A">
        <w:rPr>
          <w:rFonts w:ascii="Times New Roman" w:hAnsi="Times New Roman" w:cs="Times New Roman"/>
          <w:sz w:val="28"/>
          <w:szCs w:val="28"/>
        </w:rPr>
        <w:t xml:space="preserve"> </w:t>
      </w:r>
      <w:r w:rsidR="00C541B1" w:rsidRPr="00657A0A">
        <w:rPr>
          <w:rFonts w:ascii="Times New Roman" w:eastAsia="Batang" w:hAnsi="Times New Roman" w:cs="Times New Roman"/>
          <w:kern w:val="0"/>
          <w:sz w:val="28"/>
          <w:szCs w:val="28"/>
          <w:lang w:eastAsia="ko-KR"/>
        </w:rPr>
        <w:t xml:space="preserve">о проведении </w:t>
      </w:r>
      <w:r w:rsidR="00D54581" w:rsidRPr="00657A0A">
        <w:rPr>
          <w:rFonts w:ascii="Times New Roman" w:eastAsia="Batang" w:hAnsi="Times New Roman" w:cs="Times New Roman"/>
          <w:kern w:val="0"/>
          <w:sz w:val="28"/>
          <w:szCs w:val="28"/>
          <w:lang w:eastAsia="ko-KR"/>
        </w:rPr>
        <w:t>Э</w:t>
      </w:r>
      <w:r w:rsidR="00800244" w:rsidRPr="00657A0A">
        <w:rPr>
          <w:rFonts w:ascii="Times New Roman" w:eastAsia="Batang" w:hAnsi="Times New Roman" w:cs="Times New Roman"/>
          <w:kern w:val="0"/>
          <w:sz w:val="28"/>
          <w:szCs w:val="28"/>
          <w:lang w:eastAsia="ko-KR"/>
        </w:rPr>
        <w:t>лектронного аукциона</w:t>
      </w:r>
      <w:r w:rsidR="00664526" w:rsidRPr="00657A0A">
        <w:rPr>
          <w:rFonts w:ascii="Times New Roman" w:hAnsi="Times New Roman" w:cs="Times New Roman"/>
          <w:sz w:val="28"/>
          <w:szCs w:val="28"/>
        </w:rPr>
        <w:t>,</w:t>
      </w:r>
      <w:r w:rsidR="00C541B1" w:rsidRPr="00657A0A">
        <w:rPr>
          <w:rFonts w:ascii="Times New Roman" w:eastAsia="Batang" w:hAnsi="Times New Roman" w:cs="Times New Roman"/>
          <w:kern w:val="0"/>
          <w:sz w:val="28"/>
          <w:szCs w:val="28"/>
          <w:lang w:eastAsia="ko-KR"/>
        </w:rPr>
        <w:t xml:space="preserve"> с начальной (максимальной) ценой контракта </w:t>
      </w:r>
      <w:r w:rsidRPr="00657A0A">
        <w:rPr>
          <w:rFonts w:ascii="Times New Roman" w:hAnsi="Times New Roman" w:cs="Times New Roman"/>
          <w:sz w:val="28"/>
          <w:szCs w:val="28"/>
        </w:rPr>
        <w:t xml:space="preserve">813 508,02 </w:t>
      </w:r>
      <w:r w:rsidR="00C541B1" w:rsidRPr="00657A0A">
        <w:rPr>
          <w:rFonts w:ascii="Times New Roman" w:eastAsia="Batang" w:hAnsi="Times New Roman" w:cs="Times New Roman"/>
          <w:kern w:val="0"/>
          <w:sz w:val="28"/>
          <w:szCs w:val="28"/>
          <w:lang w:eastAsia="ko-KR"/>
        </w:rPr>
        <w:t>руб.</w:t>
      </w:r>
      <w:r w:rsidR="00EC73A3" w:rsidRPr="00657A0A">
        <w:rPr>
          <w:rFonts w:ascii="Times New Roman" w:hAnsi="Times New Roman" w:cs="Times New Roman"/>
          <w:sz w:val="28"/>
          <w:szCs w:val="28"/>
        </w:rPr>
        <w:t xml:space="preserve"> </w:t>
      </w:r>
    </w:p>
    <w:p w:rsidR="000C1030" w:rsidRPr="00DE0864" w:rsidRDefault="00A84C7A" w:rsidP="005E395B">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DE0864">
        <w:rPr>
          <w:rFonts w:ascii="Times New Roman" w:hAnsi="Times New Roman" w:cs="Times New Roman"/>
          <w:sz w:val="28"/>
          <w:szCs w:val="28"/>
        </w:rPr>
        <w:lastRenderedPageBreak/>
        <w:t xml:space="preserve">Согласно протоколу </w:t>
      </w:r>
      <w:r w:rsidR="002E0576" w:rsidRPr="00DE0864">
        <w:rPr>
          <w:rFonts w:ascii="Times New Roman" w:hAnsi="Times New Roman" w:cs="Times New Roman"/>
          <w:sz w:val="28"/>
          <w:szCs w:val="28"/>
        </w:rPr>
        <w:t xml:space="preserve">от </w:t>
      </w:r>
      <w:r w:rsidR="00657A0A" w:rsidRPr="00DE0864">
        <w:rPr>
          <w:rFonts w:ascii="Times New Roman" w:hAnsi="Times New Roman" w:cs="Times New Roman"/>
          <w:sz w:val="28"/>
          <w:szCs w:val="28"/>
        </w:rPr>
        <w:t>25</w:t>
      </w:r>
      <w:r w:rsidR="0011412D" w:rsidRPr="00DE0864">
        <w:rPr>
          <w:rFonts w:ascii="Times New Roman" w:hAnsi="Times New Roman" w:cs="Times New Roman"/>
          <w:sz w:val="28"/>
          <w:szCs w:val="28"/>
        </w:rPr>
        <w:t>.0</w:t>
      </w:r>
      <w:r w:rsidR="00EF7911" w:rsidRPr="00DE0864">
        <w:rPr>
          <w:rFonts w:ascii="Times New Roman" w:hAnsi="Times New Roman" w:cs="Times New Roman"/>
          <w:sz w:val="28"/>
          <w:szCs w:val="28"/>
        </w:rPr>
        <w:t>7</w:t>
      </w:r>
      <w:r w:rsidR="002E0576" w:rsidRPr="00DE0864">
        <w:rPr>
          <w:rFonts w:ascii="Times New Roman" w:hAnsi="Times New Roman" w:cs="Times New Roman"/>
          <w:sz w:val="28"/>
          <w:szCs w:val="28"/>
        </w:rPr>
        <w:t>.2014</w:t>
      </w:r>
      <w:r w:rsidR="00DE0864">
        <w:rPr>
          <w:rFonts w:ascii="Times New Roman" w:hAnsi="Times New Roman" w:cs="Times New Roman"/>
          <w:sz w:val="28"/>
          <w:szCs w:val="28"/>
        </w:rPr>
        <w:t xml:space="preserve"> № 1/138-ЭА</w:t>
      </w:r>
      <w:r w:rsidR="002E0576" w:rsidRPr="00DE0864">
        <w:rPr>
          <w:rFonts w:ascii="Times New Roman" w:hAnsi="Times New Roman" w:cs="Times New Roman"/>
          <w:sz w:val="28"/>
          <w:szCs w:val="28"/>
        </w:rPr>
        <w:t xml:space="preserve"> </w:t>
      </w:r>
      <w:r w:rsidRPr="00DE0864">
        <w:rPr>
          <w:rFonts w:ascii="Times New Roman" w:hAnsi="Times New Roman" w:cs="Times New Roman"/>
          <w:sz w:val="28"/>
          <w:szCs w:val="28"/>
        </w:rPr>
        <w:t xml:space="preserve">рассмотрения </w:t>
      </w:r>
      <w:r w:rsidR="00CA428D" w:rsidRPr="00DE0864">
        <w:rPr>
          <w:rFonts w:ascii="Times New Roman" w:hAnsi="Times New Roman" w:cs="Times New Roman"/>
          <w:sz w:val="28"/>
          <w:szCs w:val="28"/>
        </w:rPr>
        <w:t>заявок на участие в Э</w:t>
      </w:r>
      <w:r w:rsidRPr="00DE0864">
        <w:rPr>
          <w:rFonts w:ascii="Times New Roman" w:hAnsi="Times New Roman" w:cs="Times New Roman"/>
          <w:sz w:val="28"/>
          <w:szCs w:val="28"/>
        </w:rPr>
        <w:t>лектрон</w:t>
      </w:r>
      <w:r w:rsidR="00CA428D" w:rsidRPr="00DE0864">
        <w:rPr>
          <w:rFonts w:ascii="Times New Roman" w:hAnsi="Times New Roman" w:cs="Times New Roman"/>
          <w:sz w:val="28"/>
          <w:szCs w:val="28"/>
        </w:rPr>
        <w:t>н</w:t>
      </w:r>
      <w:r w:rsidRPr="00DE0864">
        <w:rPr>
          <w:rFonts w:ascii="Times New Roman" w:hAnsi="Times New Roman" w:cs="Times New Roman"/>
          <w:sz w:val="28"/>
          <w:szCs w:val="28"/>
        </w:rPr>
        <w:t xml:space="preserve">ом аукционе поступило </w:t>
      </w:r>
      <w:r w:rsidR="00DE0864" w:rsidRPr="00DE0864">
        <w:rPr>
          <w:rFonts w:ascii="Times New Roman" w:hAnsi="Times New Roman" w:cs="Times New Roman"/>
          <w:sz w:val="28"/>
          <w:szCs w:val="28"/>
        </w:rPr>
        <w:t>2</w:t>
      </w:r>
      <w:r w:rsidRPr="00DE0864">
        <w:rPr>
          <w:rFonts w:ascii="Times New Roman" w:hAnsi="Times New Roman" w:cs="Times New Roman"/>
          <w:sz w:val="28"/>
          <w:szCs w:val="28"/>
        </w:rPr>
        <w:t xml:space="preserve"> заявк</w:t>
      </w:r>
      <w:r w:rsidR="001B7F83" w:rsidRPr="00DE0864">
        <w:rPr>
          <w:rFonts w:ascii="Times New Roman" w:hAnsi="Times New Roman" w:cs="Times New Roman"/>
          <w:sz w:val="28"/>
          <w:szCs w:val="28"/>
        </w:rPr>
        <w:t>и</w:t>
      </w:r>
      <w:r w:rsidRPr="00DE0864">
        <w:rPr>
          <w:rFonts w:ascii="Times New Roman" w:hAnsi="Times New Roman" w:cs="Times New Roman"/>
          <w:sz w:val="28"/>
          <w:szCs w:val="28"/>
        </w:rPr>
        <w:t xml:space="preserve">. </w:t>
      </w:r>
      <w:r w:rsidRPr="00DE0864">
        <w:rPr>
          <w:rFonts w:ascii="Times New Roman" w:eastAsia="Calibri" w:hAnsi="Times New Roman" w:cs="Times New Roman"/>
          <w:kern w:val="1"/>
          <w:sz w:val="28"/>
          <w:szCs w:val="28"/>
          <w:lang w:eastAsia="hi-IN" w:bidi="hi-IN"/>
        </w:rPr>
        <w:t>По результатам рассмотрения первых частей заявок</w:t>
      </w:r>
      <w:r w:rsidR="002E0576" w:rsidRPr="00DE0864">
        <w:rPr>
          <w:rFonts w:ascii="Times New Roman" w:eastAsia="Calibri" w:hAnsi="Times New Roman" w:cs="Times New Roman"/>
          <w:kern w:val="1"/>
          <w:sz w:val="28"/>
          <w:szCs w:val="28"/>
          <w:lang w:eastAsia="hi-IN" w:bidi="hi-IN"/>
        </w:rPr>
        <w:t xml:space="preserve"> </w:t>
      </w:r>
      <w:r w:rsidRPr="00DE0864">
        <w:rPr>
          <w:rFonts w:ascii="Times New Roman" w:eastAsia="Calibri" w:hAnsi="Times New Roman" w:cs="Times New Roman"/>
          <w:kern w:val="1"/>
          <w:sz w:val="28"/>
          <w:szCs w:val="28"/>
          <w:lang w:eastAsia="hi-IN" w:bidi="hi-IN"/>
        </w:rPr>
        <w:t xml:space="preserve"> </w:t>
      </w:r>
      <w:r w:rsidR="00DE0864" w:rsidRPr="00DE0864">
        <w:rPr>
          <w:rFonts w:ascii="Times New Roman" w:eastAsia="Calibri" w:hAnsi="Times New Roman" w:cs="Times New Roman"/>
          <w:kern w:val="1"/>
          <w:sz w:val="28"/>
          <w:szCs w:val="28"/>
          <w:lang w:eastAsia="hi-IN" w:bidi="hi-IN"/>
        </w:rPr>
        <w:t>оба участника</w:t>
      </w:r>
      <w:r w:rsidR="001B7F83" w:rsidRPr="00DE0864">
        <w:rPr>
          <w:rFonts w:ascii="Times New Roman" w:eastAsia="Calibri" w:hAnsi="Times New Roman" w:cs="Times New Roman"/>
          <w:kern w:val="1"/>
          <w:sz w:val="28"/>
          <w:szCs w:val="28"/>
          <w:lang w:eastAsia="hi-IN" w:bidi="hi-IN"/>
        </w:rPr>
        <w:t xml:space="preserve"> </w:t>
      </w:r>
      <w:r w:rsidRPr="00DE0864">
        <w:rPr>
          <w:rFonts w:ascii="Times New Roman" w:eastAsia="Calibri" w:hAnsi="Times New Roman" w:cs="Times New Roman"/>
          <w:kern w:val="1"/>
          <w:sz w:val="28"/>
          <w:szCs w:val="28"/>
          <w:lang w:eastAsia="hi-IN" w:bidi="hi-IN"/>
        </w:rPr>
        <w:t>допущен</w:t>
      </w:r>
      <w:r w:rsidR="001B7F83" w:rsidRPr="00DE0864">
        <w:rPr>
          <w:rFonts w:ascii="Times New Roman" w:eastAsia="Calibri" w:hAnsi="Times New Roman" w:cs="Times New Roman"/>
          <w:kern w:val="1"/>
          <w:sz w:val="28"/>
          <w:szCs w:val="28"/>
          <w:lang w:eastAsia="hi-IN" w:bidi="hi-IN"/>
        </w:rPr>
        <w:t>ы</w:t>
      </w:r>
      <w:r w:rsidRPr="00DE0864">
        <w:rPr>
          <w:rFonts w:ascii="Times New Roman" w:eastAsia="Calibri" w:hAnsi="Times New Roman" w:cs="Times New Roman"/>
          <w:kern w:val="1"/>
          <w:sz w:val="28"/>
          <w:szCs w:val="28"/>
          <w:lang w:eastAsia="hi-IN" w:bidi="hi-IN"/>
        </w:rPr>
        <w:t xml:space="preserve"> к участию в Электронном аукционе.</w:t>
      </w:r>
    </w:p>
    <w:p w:rsidR="001B7F83" w:rsidRPr="00DE0864" w:rsidRDefault="001B7F83" w:rsidP="005E395B">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DE0864">
        <w:rPr>
          <w:rFonts w:ascii="Times New Roman" w:eastAsia="Calibri" w:hAnsi="Times New Roman" w:cs="Times New Roman"/>
          <w:kern w:val="1"/>
          <w:sz w:val="28"/>
          <w:szCs w:val="28"/>
          <w:lang w:eastAsia="hi-IN" w:bidi="hi-IN"/>
        </w:rPr>
        <w:t>Согласно протоколу от 3</w:t>
      </w:r>
      <w:r w:rsidR="00DE0864" w:rsidRPr="00DE0864">
        <w:rPr>
          <w:rFonts w:ascii="Times New Roman" w:eastAsia="Calibri" w:hAnsi="Times New Roman" w:cs="Times New Roman"/>
          <w:kern w:val="1"/>
          <w:sz w:val="28"/>
          <w:szCs w:val="28"/>
          <w:lang w:eastAsia="hi-IN" w:bidi="hi-IN"/>
        </w:rPr>
        <w:t>1</w:t>
      </w:r>
      <w:r w:rsidRPr="00DE0864">
        <w:rPr>
          <w:rFonts w:ascii="Times New Roman" w:eastAsia="Calibri" w:hAnsi="Times New Roman" w:cs="Times New Roman"/>
          <w:kern w:val="1"/>
          <w:sz w:val="28"/>
          <w:szCs w:val="28"/>
          <w:lang w:eastAsia="hi-IN" w:bidi="hi-IN"/>
        </w:rPr>
        <w:t>.07.2014 № 2</w:t>
      </w:r>
      <w:r w:rsidR="00DE0864" w:rsidRPr="00DE0864">
        <w:rPr>
          <w:rFonts w:ascii="Times New Roman" w:hAnsi="Times New Roman" w:cs="Times New Roman"/>
          <w:sz w:val="28"/>
          <w:szCs w:val="28"/>
        </w:rPr>
        <w:t>/138-ЭА</w:t>
      </w:r>
      <w:r w:rsidRPr="00DE0864">
        <w:rPr>
          <w:rFonts w:ascii="Times New Roman" w:eastAsia="Calibri" w:hAnsi="Times New Roman" w:cs="Times New Roman"/>
          <w:kern w:val="1"/>
          <w:sz w:val="28"/>
          <w:szCs w:val="28"/>
          <w:lang w:eastAsia="hi-IN" w:bidi="hi-IN"/>
        </w:rPr>
        <w:t xml:space="preserve"> подведения итогов </w:t>
      </w:r>
      <w:r w:rsidR="00DE0864" w:rsidRPr="00DE0864">
        <w:rPr>
          <w:rFonts w:ascii="Times New Roman" w:eastAsia="Calibri" w:hAnsi="Times New Roman" w:cs="Times New Roman"/>
          <w:kern w:val="1"/>
          <w:sz w:val="28"/>
          <w:szCs w:val="28"/>
          <w:lang w:eastAsia="hi-IN" w:bidi="hi-IN"/>
        </w:rPr>
        <w:t xml:space="preserve">электронного </w:t>
      </w:r>
      <w:r w:rsidRPr="00DE0864">
        <w:rPr>
          <w:rFonts w:ascii="Times New Roman" w:eastAsia="Calibri" w:hAnsi="Times New Roman" w:cs="Times New Roman"/>
          <w:kern w:val="1"/>
          <w:sz w:val="28"/>
          <w:szCs w:val="28"/>
          <w:lang w:eastAsia="hi-IN" w:bidi="hi-IN"/>
        </w:rPr>
        <w:t>аукцион</w:t>
      </w:r>
      <w:proofErr w:type="gramStart"/>
      <w:r w:rsidRPr="00DE0864">
        <w:rPr>
          <w:rFonts w:ascii="Times New Roman" w:eastAsia="Calibri" w:hAnsi="Times New Roman" w:cs="Times New Roman"/>
          <w:kern w:val="1"/>
          <w:sz w:val="28"/>
          <w:szCs w:val="28"/>
          <w:lang w:eastAsia="hi-IN" w:bidi="hi-IN"/>
        </w:rPr>
        <w:t xml:space="preserve">а </w:t>
      </w:r>
      <w:r w:rsidR="00DE0864" w:rsidRPr="00DE0864">
        <w:rPr>
          <w:rFonts w:ascii="Times New Roman" w:eastAsia="Calibri" w:hAnsi="Times New Roman" w:cs="Times New Roman"/>
          <w:kern w:val="1"/>
          <w:sz w:val="28"/>
          <w:szCs w:val="28"/>
          <w:lang w:eastAsia="hi-IN" w:bidi="hi-IN"/>
        </w:rPr>
        <w:t>ОО</w:t>
      </w:r>
      <w:r w:rsidRPr="00DE0864">
        <w:rPr>
          <w:rFonts w:ascii="Times New Roman" w:eastAsia="Calibri" w:hAnsi="Times New Roman" w:cs="Times New Roman"/>
          <w:kern w:val="1"/>
          <w:sz w:val="28"/>
          <w:szCs w:val="28"/>
          <w:lang w:eastAsia="hi-IN" w:bidi="hi-IN"/>
        </w:rPr>
        <w:t>О</w:t>
      </w:r>
      <w:proofErr w:type="gramEnd"/>
      <w:r w:rsidRPr="00DE0864">
        <w:rPr>
          <w:rFonts w:ascii="Times New Roman" w:eastAsia="Calibri" w:hAnsi="Times New Roman" w:cs="Times New Roman"/>
          <w:kern w:val="1"/>
          <w:sz w:val="28"/>
          <w:szCs w:val="28"/>
          <w:lang w:eastAsia="hi-IN" w:bidi="hi-IN"/>
        </w:rPr>
        <w:t xml:space="preserve"> «</w:t>
      </w:r>
      <w:proofErr w:type="spellStart"/>
      <w:r w:rsidR="00DE0864" w:rsidRPr="00DE0864">
        <w:rPr>
          <w:rFonts w:ascii="Times New Roman" w:eastAsia="Calibri" w:hAnsi="Times New Roman" w:cs="Times New Roman"/>
          <w:kern w:val="1"/>
          <w:sz w:val="28"/>
          <w:szCs w:val="28"/>
          <w:lang w:eastAsia="hi-IN" w:bidi="hi-IN"/>
        </w:rPr>
        <w:t>Фармстер</w:t>
      </w:r>
      <w:proofErr w:type="spellEnd"/>
      <w:r w:rsidRPr="00DE0864">
        <w:rPr>
          <w:rFonts w:ascii="Times New Roman" w:eastAsia="Calibri" w:hAnsi="Times New Roman" w:cs="Times New Roman"/>
          <w:kern w:val="1"/>
          <w:sz w:val="28"/>
          <w:szCs w:val="28"/>
          <w:lang w:eastAsia="hi-IN" w:bidi="hi-IN"/>
        </w:rPr>
        <w:t xml:space="preserve">» (заявка № </w:t>
      </w:r>
      <w:r w:rsidR="00DE0864" w:rsidRPr="00DE0864">
        <w:rPr>
          <w:rFonts w:ascii="Times New Roman" w:eastAsia="Calibri" w:hAnsi="Times New Roman" w:cs="Times New Roman"/>
          <w:kern w:val="1"/>
          <w:sz w:val="28"/>
          <w:szCs w:val="28"/>
          <w:lang w:eastAsia="hi-IN" w:bidi="hi-IN"/>
        </w:rPr>
        <w:t>2</w:t>
      </w:r>
      <w:r w:rsidRPr="00DE0864">
        <w:rPr>
          <w:rFonts w:ascii="Times New Roman" w:eastAsia="Calibri" w:hAnsi="Times New Roman" w:cs="Times New Roman"/>
          <w:kern w:val="1"/>
          <w:sz w:val="28"/>
          <w:szCs w:val="28"/>
          <w:lang w:eastAsia="hi-IN" w:bidi="hi-IN"/>
        </w:rPr>
        <w:t xml:space="preserve">) </w:t>
      </w:r>
      <w:r w:rsidR="00796F03" w:rsidRPr="00DE0864">
        <w:rPr>
          <w:rFonts w:ascii="Times New Roman" w:eastAsia="Calibri" w:hAnsi="Times New Roman" w:cs="Times New Roman"/>
          <w:kern w:val="1"/>
          <w:sz w:val="28"/>
          <w:szCs w:val="28"/>
          <w:lang w:eastAsia="hi-IN" w:bidi="hi-IN"/>
        </w:rPr>
        <w:t xml:space="preserve">предложило минимальную цену контракта, равную </w:t>
      </w:r>
      <w:r w:rsidR="00DE0864" w:rsidRPr="00DE0864">
        <w:rPr>
          <w:rFonts w:ascii="Times New Roman" w:eastAsia="Calibri" w:hAnsi="Times New Roman" w:cs="Times New Roman"/>
          <w:kern w:val="1"/>
          <w:sz w:val="28"/>
          <w:szCs w:val="28"/>
          <w:lang w:eastAsia="hi-IN" w:bidi="hi-IN"/>
        </w:rPr>
        <w:t>805 372,94</w:t>
      </w:r>
      <w:r w:rsidR="00796F03" w:rsidRPr="00DE0864">
        <w:rPr>
          <w:rFonts w:ascii="Times New Roman" w:eastAsia="Calibri" w:hAnsi="Times New Roman" w:cs="Times New Roman"/>
          <w:kern w:val="1"/>
          <w:sz w:val="28"/>
          <w:szCs w:val="28"/>
          <w:lang w:eastAsia="hi-IN" w:bidi="hi-IN"/>
        </w:rPr>
        <w:t xml:space="preserve"> руб.,</w:t>
      </w:r>
      <w:r w:rsidRPr="00DE0864">
        <w:rPr>
          <w:rFonts w:ascii="Times New Roman" w:eastAsia="Calibri" w:hAnsi="Times New Roman" w:cs="Times New Roman"/>
          <w:kern w:val="1"/>
          <w:sz w:val="28"/>
          <w:szCs w:val="28"/>
          <w:lang w:eastAsia="hi-IN" w:bidi="hi-IN"/>
        </w:rPr>
        <w:t xml:space="preserve"> ООО «</w:t>
      </w:r>
      <w:r w:rsidR="00DE0864" w:rsidRPr="00DE0864">
        <w:rPr>
          <w:rFonts w:ascii="Times New Roman" w:eastAsia="Calibri" w:hAnsi="Times New Roman" w:cs="Times New Roman"/>
          <w:kern w:val="1"/>
          <w:sz w:val="28"/>
          <w:szCs w:val="28"/>
          <w:lang w:eastAsia="hi-IN" w:bidi="hi-IN"/>
        </w:rPr>
        <w:t>Медицина</w:t>
      </w:r>
      <w:r w:rsidRPr="00DE0864">
        <w:rPr>
          <w:rFonts w:ascii="Times New Roman" w:eastAsia="Calibri" w:hAnsi="Times New Roman" w:cs="Times New Roman"/>
          <w:kern w:val="1"/>
          <w:sz w:val="28"/>
          <w:szCs w:val="28"/>
          <w:lang w:eastAsia="hi-IN" w:bidi="hi-IN"/>
        </w:rPr>
        <w:t>»</w:t>
      </w:r>
      <w:r w:rsidR="00796F03" w:rsidRPr="00DE0864">
        <w:rPr>
          <w:rFonts w:ascii="Times New Roman" w:eastAsia="Calibri" w:hAnsi="Times New Roman" w:cs="Times New Roman"/>
          <w:kern w:val="1"/>
          <w:sz w:val="28"/>
          <w:szCs w:val="28"/>
          <w:lang w:eastAsia="hi-IN" w:bidi="hi-IN"/>
        </w:rPr>
        <w:t xml:space="preserve"> (заявка № </w:t>
      </w:r>
      <w:r w:rsidR="00DE0864" w:rsidRPr="00DE0864">
        <w:rPr>
          <w:rFonts w:ascii="Times New Roman" w:eastAsia="Calibri" w:hAnsi="Times New Roman" w:cs="Times New Roman"/>
          <w:kern w:val="1"/>
          <w:sz w:val="28"/>
          <w:szCs w:val="28"/>
          <w:lang w:eastAsia="hi-IN" w:bidi="hi-IN"/>
        </w:rPr>
        <w:t>1</w:t>
      </w:r>
      <w:r w:rsidR="00796F03" w:rsidRPr="00DE0864">
        <w:rPr>
          <w:rFonts w:ascii="Times New Roman" w:eastAsia="Calibri" w:hAnsi="Times New Roman" w:cs="Times New Roman"/>
          <w:kern w:val="1"/>
          <w:sz w:val="28"/>
          <w:szCs w:val="28"/>
          <w:lang w:eastAsia="hi-IN" w:bidi="hi-IN"/>
        </w:rPr>
        <w:t xml:space="preserve">) – </w:t>
      </w:r>
      <w:r w:rsidR="00DE0864" w:rsidRPr="00DE0864">
        <w:rPr>
          <w:rFonts w:ascii="Times New Roman" w:eastAsia="Calibri" w:hAnsi="Times New Roman" w:cs="Times New Roman"/>
          <w:kern w:val="1"/>
          <w:sz w:val="28"/>
          <w:szCs w:val="28"/>
          <w:lang w:eastAsia="hi-IN" w:bidi="hi-IN"/>
        </w:rPr>
        <w:t>809 440,48</w:t>
      </w:r>
      <w:r w:rsidR="00796F03" w:rsidRPr="00DE0864">
        <w:rPr>
          <w:rFonts w:ascii="Times New Roman" w:eastAsia="Calibri" w:hAnsi="Times New Roman" w:cs="Times New Roman"/>
          <w:kern w:val="1"/>
          <w:sz w:val="28"/>
          <w:szCs w:val="28"/>
          <w:lang w:eastAsia="hi-IN" w:bidi="hi-IN"/>
        </w:rPr>
        <w:t xml:space="preserve"> руб.</w:t>
      </w:r>
    </w:p>
    <w:p w:rsidR="00796F03" w:rsidRPr="00DE0864" w:rsidRDefault="00796F03" w:rsidP="005E395B">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DE0864">
        <w:rPr>
          <w:rFonts w:ascii="Times New Roman" w:eastAsia="Calibri" w:hAnsi="Times New Roman" w:cs="Times New Roman"/>
          <w:kern w:val="1"/>
          <w:sz w:val="28"/>
          <w:szCs w:val="28"/>
          <w:lang w:eastAsia="hi-IN" w:bidi="hi-IN"/>
        </w:rPr>
        <w:t>Комиссия, рассмотрев вторые части заявок на участие в Электронном аукционе, признала вторые части</w:t>
      </w:r>
      <w:r w:rsidR="00DE0864" w:rsidRPr="00DE0864">
        <w:rPr>
          <w:rFonts w:ascii="Times New Roman" w:eastAsia="Calibri" w:hAnsi="Times New Roman" w:cs="Times New Roman"/>
          <w:kern w:val="1"/>
          <w:sz w:val="28"/>
          <w:szCs w:val="28"/>
          <w:lang w:eastAsia="hi-IN" w:bidi="hi-IN"/>
        </w:rPr>
        <w:t xml:space="preserve"> заявок</w:t>
      </w:r>
      <w:r w:rsidRPr="00DE0864">
        <w:rPr>
          <w:rFonts w:ascii="Times New Roman" w:eastAsia="Calibri" w:hAnsi="Times New Roman" w:cs="Times New Roman"/>
          <w:kern w:val="1"/>
          <w:sz w:val="28"/>
          <w:szCs w:val="28"/>
          <w:lang w:eastAsia="hi-IN" w:bidi="hi-IN"/>
        </w:rPr>
        <w:t xml:space="preserve"> </w:t>
      </w:r>
      <w:r w:rsidR="00DE0864" w:rsidRPr="00DE0864">
        <w:rPr>
          <w:rFonts w:ascii="Times New Roman" w:eastAsia="Calibri" w:hAnsi="Times New Roman" w:cs="Times New Roman"/>
          <w:kern w:val="1"/>
          <w:sz w:val="28"/>
          <w:szCs w:val="28"/>
          <w:lang w:eastAsia="hi-IN" w:bidi="hi-IN"/>
        </w:rPr>
        <w:t>ООО «</w:t>
      </w:r>
      <w:proofErr w:type="spellStart"/>
      <w:r w:rsidR="00DE0864" w:rsidRPr="00DE0864">
        <w:rPr>
          <w:rFonts w:ascii="Times New Roman" w:eastAsia="Calibri" w:hAnsi="Times New Roman" w:cs="Times New Roman"/>
          <w:kern w:val="1"/>
          <w:sz w:val="28"/>
          <w:szCs w:val="28"/>
          <w:lang w:eastAsia="hi-IN" w:bidi="hi-IN"/>
        </w:rPr>
        <w:t>Фармстер</w:t>
      </w:r>
      <w:proofErr w:type="spellEnd"/>
      <w:r w:rsidR="00DE0864" w:rsidRPr="00DE0864">
        <w:rPr>
          <w:rFonts w:ascii="Times New Roman" w:eastAsia="Calibri" w:hAnsi="Times New Roman" w:cs="Times New Roman"/>
          <w:kern w:val="1"/>
          <w:sz w:val="28"/>
          <w:szCs w:val="28"/>
          <w:lang w:eastAsia="hi-IN" w:bidi="hi-IN"/>
        </w:rPr>
        <w:t>»</w:t>
      </w:r>
      <w:r w:rsidRPr="00DE0864">
        <w:rPr>
          <w:rFonts w:ascii="Times New Roman" w:eastAsia="Calibri" w:hAnsi="Times New Roman" w:cs="Times New Roman"/>
          <w:kern w:val="1"/>
          <w:sz w:val="28"/>
          <w:szCs w:val="28"/>
          <w:lang w:eastAsia="hi-IN" w:bidi="hi-IN"/>
        </w:rPr>
        <w:t xml:space="preserve"> </w:t>
      </w:r>
      <w:proofErr w:type="gramStart"/>
      <w:r w:rsidRPr="00DE0864">
        <w:rPr>
          <w:rFonts w:ascii="Times New Roman" w:eastAsia="Calibri" w:hAnsi="Times New Roman" w:cs="Times New Roman"/>
          <w:kern w:val="1"/>
          <w:sz w:val="28"/>
          <w:szCs w:val="28"/>
          <w:lang w:eastAsia="hi-IN" w:bidi="hi-IN"/>
        </w:rPr>
        <w:t xml:space="preserve">и </w:t>
      </w:r>
      <w:r w:rsidR="00DE0864" w:rsidRPr="00DE0864">
        <w:rPr>
          <w:rFonts w:ascii="Times New Roman" w:eastAsia="Calibri" w:hAnsi="Times New Roman" w:cs="Times New Roman"/>
          <w:kern w:val="1"/>
          <w:sz w:val="28"/>
          <w:szCs w:val="28"/>
          <w:lang w:eastAsia="hi-IN" w:bidi="hi-IN"/>
        </w:rPr>
        <w:t>ООО</w:t>
      </w:r>
      <w:proofErr w:type="gramEnd"/>
      <w:r w:rsidR="00DE0864" w:rsidRPr="00DE0864">
        <w:rPr>
          <w:rFonts w:ascii="Times New Roman" w:eastAsia="Calibri" w:hAnsi="Times New Roman" w:cs="Times New Roman"/>
          <w:kern w:val="1"/>
          <w:sz w:val="28"/>
          <w:szCs w:val="28"/>
          <w:lang w:eastAsia="hi-IN" w:bidi="hi-IN"/>
        </w:rPr>
        <w:t xml:space="preserve"> «Медицина»</w:t>
      </w:r>
      <w:r w:rsidRPr="00DE0864">
        <w:rPr>
          <w:rFonts w:ascii="Times New Roman" w:eastAsia="Calibri" w:hAnsi="Times New Roman" w:cs="Times New Roman"/>
          <w:kern w:val="1"/>
          <w:sz w:val="28"/>
          <w:szCs w:val="28"/>
          <w:lang w:eastAsia="hi-IN" w:bidi="hi-IN"/>
        </w:rPr>
        <w:t xml:space="preserve"> соответствующими требованиям документации об Электронном аукционе.</w:t>
      </w:r>
    </w:p>
    <w:p w:rsidR="00796F03" w:rsidRPr="001D7C9A" w:rsidRDefault="00796F03" w:rsidP="005E395B">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DE0864">
        <w:rPr>
          <w:rFonts w:ascii="Times New Roman" w:eastAsia="Calibri" w:hAnsi="Times New Roman" w:cs="Times New Roman"/>
          <w:kern w:val="1"/>
          <w:sz w:val="28"/>
          <w:szCs w:val="28"/>
          <w:lang w:eastAsia="hi-IN" w:bidi="hi-IN"/>
        </w:rPr>
        <w:t xml:space="preserve">В соответствии с частью 9 статьи 69 Закона о контрактной системе </w:t>
      </w:r>
      <w:r w:rsidR="00DE0864" w:rsidRPr="00DE0864">
        <w:rPr>
          <w:rFonts w:ascii="Times New Roman" w:eastAsia="Calibri" w:hAnsi="Times New Roman" w:cs="Times New Roman"/>
          <w:kern w:val="1"/>
          <w:sz w:val="28"/>
          <w:szCs w:val="28"/>
          <w:lang w:eastAsia="hi-IN" w:bidi="hi-IN"/>
        </w:rPr>
        <w:t>ООО «</w:t>
      </w:r>
      <w:proofErr w:type="spellStart"/>
      <w:r w:rsidR="00DE0864" w:rsidRPr="00DE0864">
        <w:rPr>
          <w:rFonts w:ascii="Times New Roman" w:eastAsia="Calibri" w:hAnsi="Times New Roman" w:cs="Times New Roman"/>
          <w:kern w:val="1"/>
          <w:sz w:val="28"/>
          <w:szCs w:val="28"/>
          <w:lang w:eastAsia="hi-IN" w:bidi="hi-IN"/>
        </w:rPr>
        <w:t>Фармстер</w:t>
      </w:r>
      <w:proofErr w:type="spellEnd"/>
      <w:r w:rsidR="00DE0864" w:rsidRPr="00DE0864">
        <w:rPr>
          <w:rFonts w:ascii="Times New Roman" w:eastAsia="Calibri" w:hAnsi="Times New Roman" w:cs="Times New Roman"/>
          <w:kern w:val="1"/>
          <w:sz w:val="28"/>
          <w:szCs w:val="28"/>
          <w:lang w:eastAsia="hi-IN" w:bidi="hi-IN"/>
        </w:rPr>
        <w:t xml:space="preserve">» </w:t>
      </w:r>
      <w:r w:rsidRPr="00DE0864">
        <w:rPr>
          <w:rFonts w:ascii="Times New Roman" w:eastAsia="Calibri" w:hAnsi="Times New Roman" w:cs="Times New Roman"/>
          <w:kern w:val="1"/>
          <w:sz w:val="28"/>
          <w:szCs w:val="28"/>
          <w:lang w:eastAsia="hi-IN" w:bidi="hi-IN"/>
        </w:rPr>
        <w:t xml:space="preserve">признано победителем </w:t>
      </w:r>
      <w:r w:rsidR="004156D6" w:rsidRPr="00DE0864">
        <w:rPr>
          <w:rFonts w:ascii="Times New Roman" w:eastAsia="Calibri" w:hAnsi="Times New Roman" w:cs="Times New Roman"/>
          <w:kern w:val="1"/>
          <w:sz w:val="28"/>
          <w:szCs w:val="28"/>
          <w:lang w:eastAsia="hi-IN" w:bidi="hi-IN"/>
        </w:rPr>
        <w:t xml:space="preserve">Электронного </w:t>
      </w:r>
      <w:r w:rsidRPr="00DE0864">
        <w:rPr>
          <w:rFonts w:ascii="Times New Roman" w:eastAsia="Calibri" w:hAnsi="Times New Roman" w:cs="Times New Roman"/>
          <w:kern w:val="1"/>
          <w:sz w:val="28"/>
          <w:szCs w:val="28"/>
          <w:lang w:eastAsia="hi-IN" w:bidi="hi-IN"/>
        </w:rPr>
        <w:t>аукциона</w:t>
      </w:r>
      <w:r w:rsidR="004156D6" w:rsidRPr="00DE0864">
        <w:rPr>
          <w:rFonts w:ascii="Times New Roman" w:eastAsia="Calibri" w:hAnsi="Times New Roman" w:cs="Times New Roman"/>
          <w:kern w:val="1"/>
          <w:sz w:val="28"/>
          <w:szCs w:val="28"/>
          <w:lang w:eastAsia="hi-IN" w:bidi="hi-IN"/>
        </w:rPr>
        <w:t xml:space="preserve">, как участник, предложивший ранее других наиболее низкую цену контракта и заявка которого </w:t>
      </w:r>
      <w:r w:rsidR="004156D6" w:rsidRPr="001D7C9A">
        <w:rPr>
          <w:rFonts w:ascii="Times New Roman" w:eastAsia="Calibri" w:hAnsi="Times New Roman" w:cs="Times New Roman"/>
          <w:kern w:val="1"/>
          <w:sz w:val="28"/>
          <w:szCs w:val="28"/>
          <w:lang w:eastAsia="hi-IN" w:bidi="hi-IN"/>
        </w:rPr>
        <w:t>соответствует требованиям документации Электронного аукциона.</w:t>
      </w:r>
    </w:p>
    <w:p w:rsidR="00F7484C" w:rsidRPr="001D7C9A" w:rsidRDefault="00F7484C" w:rsidP="005E395B">
      <w:pPr>
        <w:spacing w:after="0" w:line="240" w:lineRule="auto"/>
        <w:ind w:firstLine="851"/>
        <w:jc w:val="both"/>
        <w:rPr>
          <w:rFonts w:ascii="Times New Roman" w:hAnsi="Times New Roman" w:cs="Times New Roman"/>
          <w:sz w:val="28"/>
          <w:szCs w:val="28"/>
        </w:rPr>
      </w:pPr>
      <w:r w:rsidRPr="001D7C9A">
        <w:rPr>
          <w:rFonts w:ascii="Times New Roman" w:hAnsi="Times New Roman" w:cs="Times New Roman"/>
          <w:sz w:val="28"/>
          <w:szCs w:val="28"/>
        </w:rPr>
        <w:t>Порядок заключения контракта по результатам электронного аукциона установлен статьей 70 Закона о контрактной системе.</w:t>
      </w:r>
    </w:p>
    <w:p w:rsidR="00F7484C" w:rsidRPr="001D7C9A" w:rsidRDefault="00F7484C" w:rsidP="005E395B">
      <w:pPr>
        <w:spacing w:after="0" w:line="240" w:lineRule="auto"/>
        <w:ind w:firstLine="851"/>
        <w:jc w:val="both"/>
        <w:rPr>
          <w:rFonts w:ascii="Times New Roman" w:hAnsi="Times New Roman" w:cs="Times New Roman"/>
          <w:sz w:val="28"/>
          <w:szCs w:val="28"/>
        </w:rPr>
      </w:pPr>
      <w:proofErr w:type="gramStart"/>
      <w:r w:rsidRPr="001D7C9A">
        <w:rPr>
          <w:rFonts w:ascii="Times New Roman" w:hAnsi="Times New Roman" w:cs="Times New Roman"/>
          <w:sz w:val="28"/>
          <w:szCs w:val="28"/>
        </w:rPr>
        <w:t xml:space="preserve">Согласно части 2 статьи 70 Закона о контрактной системе </w:t>
      </w:r>
      <w:r w:rsidRPr="001D7C9A">
        <w:rPr>
          <w:rFonts w:ascii="Times New Roman" w:hAnsi="Times New Roman" w:cs="Times New Roman"/>
          <w:sz w:val="28"/>
          <w:szCs w:val="28"/>
          <w:u w:val="single"/>
        </w:rPr>
        <w:t>в течение пяти дней</w:t>
      </w:r>
      <w:r w:rsidRPr="001D7C9A">
        <w:rPr>
          <w:rFonts w:ascii="Times New Roman" w:hAnsi="Times New Roman" w:cs="Times New Roman"/>
          <w:sz w:val="28"/>
          <w:szCs w:val="28"/>
        </w:rPr>
        <w:t xml:space="preserve"> с даты размещения в единой информационной системе указанного в </w:t>
      </w:r>
      <w:hyperlink r:id="rId8" w:history="1">
        <w:r w:rsidRPr="001D7C9A">
          <w:rPr>
            <w:rFonts w:ascii="Times New Roman" w:hAnsi="Times New Roman" w:cs="Times New Roman"/>
            <w:sz w:val="28"/>
            <w:szCs w:val="28"/>
          </w:rPr>
          <w:t>части 8 статьи 69</w:t>
        </w:r>
      </w:hyperlink>
      <w:r w:rsidRPr="001D7C9A">
        <w:rPr>
          <w:rFonts w:ascii="Times New Roman" w:hAnsi="Times New Roman" w:cs="Times New Roman"/>
          <w:sz w:val="28"/>
          <w:szCs w:val="28"/>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w:t>
      </w:r>
      <w:proofErr w:type="gramEnd"/>
      <w:r w:rsidRPr="001D7C9A">
        <w:rPr>
          <w:rFonts w:ascii="Times New Roman" w:hAnsi="Times New Roman" w:cs="Times New Roman"/>
          <w:sz w:val="28"/>
          <w:szCs w:val="28"/>
        </w:rPr>
        <w:t xml:space="preserve"> и (или) конкретных </w:t>
      </w:r>
      <w:proofErr w:type="gramStart"/>
      <w:r w:rsidRPr="001D7C9A">
        <w:rPr>
          <w:rFonts w:ascii="Times New Roman" w:hAnsi="Times New Roman" w:cs="Times New Roman"/>
          <w:sz w:val="28"/>
          <w:szCs w:val="28"/>
        </w:rPr>
        <w:t>показателях</w:t>
      </w:r>
      <w:proofErr w:type="gramEnd"/>
      <w:r w:rsidRPr="001D7C9A">
        <w:rPr>
          <w:rFonts w:ascii="Times New Roman" w:hAnsi="Times New Roman" w:cs="Times New Roman"/>
          <w:sz w:val="28"/>
          <w:szCs w:val="28"/>
        </w:rPr>
        <w:t xml:space="preserve"> товара), указанной в заявке на участие в таком аукционе его участника, в проект контракта, прилагаемый к документации о таком аукционе.</w:t>
      </w:r>
    </w:p>
    <w:p w:rsidR="00277F64" w:rsidRPr="001D7C9A" w:rsidRDefault="00F7484C" w:rsidP="005E395B">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1D7C9A">
        <w:rPr>
          <w:rFonts w:ascii="Times New Roman" w:hAnsi="Times New Roman" w:cs="Times New Roman"/>
          <w:sz w:val="28"/>
          <w:szCs w:val="28"/>
        </w:rPr>
        <w:t xml:space="preserve">Частью 3 статьи 70 Закона о контрактной системе установлено, что в течение </w:t>
      </w:r>
      <w:r w:rsidRPr="001D7C9A">
        <w:rPr>
          <w:rFonts w:ascii="Times New Roman" w:hAnsi="Times New Roman" w:cs="Times New Roman"/>
          <w:sz w:val="28"/>
          <w:szCs w:val="28"/>
          <w:u w:val="single"/>
        </w:rPr>
        <w:t>пяти дней</w:t>
      </w:r>
      <w:r w:rsidRPr="001D7C9A">
        <w:rPr>
          <w:rFonts w:ascii="Times New Roman" w:hAnsi="Times New Roman" w:cs="Times New Roman"/>
          <w:sz w:val="28"/>
          <w:szCs w:val="28"/>
        </w:rPr>
        <w:t xml:space="preserve">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roofErr w:type="gramEnd"/>
    </w:p>
    <w:p w:rsidR="001D7C9A" w:rsidRPr="0088654B" w:rsidRDefault="001D7C9A" w:rsidP="005E395B">
      <w:pPr>
        <w:spacing w:after="0" w:line="240" w:lineRule="auto"/>
        <w:ind w:firstLine="851"/>
        <w:jc w:val="both"/>
        <w:rPr>
          <w:rFonts w:ascii="Times New Roman" w:hAnsi="Times New Roman" w:cs="Times New Roman"/>
          <w:sz w:val="28"/>
          <w:szCs w:val="28"/>
        </w:rPr>
      </w:pPr>
      <w:r w:rsidRPr="0088654B">
        <w:rPr>
          <w:rFonts w:ascii="Times New Roman" w:hAnsi="Times New Roman" w:cs="Times New Roman"/>
          <w:sz w:val="28"/>
          <w:szCs w:val="28"/>
        </w:rPr>
        <w:t xml:space="preserve">Протокол подведения итогов Электронного аукциона размещен на официальном сайте </w:t>
      </w:r>
      <w:r w:rsidR="0088654B">
        <w:rPr>
          <w:rFonts w:ascii="Times New Roman" w:hAnsi="Times New Roman" w:cs="Times New Roman"/>
          <w:sz w:val="28"/>
          <w:szCs w:val="28"/>
        </w:rPr>
        <w:t>01</w:t>
      </w:r>
      <w:r w:rsidR="0088654B" w:rsidRPr="0088654B">
        <w:rPr>
          <w:rFonts w:ascii="Times New Roman" w:hAnsi="Times New Roman" w:cs="Times New Roman"/>
          <w:sz w:val="28"/>
          <w:szCs w:val="28"/>
        </w:rPr>
        <w:t>.0</w:t>
      </w:r>
      <w:r w:rsidR="0088654B">
        <w:rPr>
          <w:rFonts w:ascii="Times New Roman" w:hAnsi="Times New Roman" w:cs="Times New Roman"/>
          <w:sz w:val="28"/>
          <w:szCs w:val="28"/>
        </w:rPr>
        <w:t>8</w:t>
      </w:r>
      <w:r w:rsidR="0088654B" w:rsidRPr="0088654B">
        <w:rPr>
          <w:rFonts w:ascii="Times New Roman" w:hAnsi="Times New Roman" w:cs="Times New Roman"/>
          <w:sz w:val="28"/>
          <w:szCs w:val="28"/>
        </w:rPr>
        <w:t>.2014.</w:t>
      </w:r>
    </w:p>
    <w:p w:rsidR="001D7C9A" w:rsidRPr="0088654B" w:rsidRDefault="001D7C9A" w:rsidP="005E395B">
      <w:pPr>
        <w:spacing w:after="0" w:line="240" w:lineRule="auto"/>
        <w:ind w:firstLine="851"/>
        <w:jc w:val="both"/>
        <w:rPr>
          <w:rFonts w:ascii="Times New Roman" w:hAnsi="Times New Roman" w:cs="Times New Roman"/>
          <w:sz w:val="28"/>
          <w:szCs w:val="28"/>
        </w:rPr>
      </w:pPr>
      <w:r w:rsidRPr="0088654B">
        <w:rPr>
          <w:rFonts w:ascii="Times New Roman" w:hAnsi="Times New Roman" w:cs="Times New Roman"/>
          <w:sz w:val="28"/>
          <w:szCs w:val="28"/>
        </w:rPr>
        <w:t>В соответствии с информацией, предоставленной Заказчик</w:t>
      </w:r>
      <w:r w:rsidR="0088654B" w:rsidRPr="0088654B">
        <w:rPr>
          <w:rFonts w:ascii="Times New Roman" w:hAnsi="Times New Roman" w:cs="Times New Roman"/>
          <w:sz w:val="28"/>
          <w:szCs w:val="28"/>
        </w:rPr>
        <w:t>ом,</w:t>
      </w:r>
      <w:r w:rsidRPr="0088654B">
        <w:rPr>
          <w:rFonts w:ascii="Times New Roman" w:hAnsi="Times New Roman" w:cs="Times New Roman"/>
          <w:sz w:val="28"/>
          <w:szCs w:val="28"/>
        </w:rPr>
        <w:t xml:space="preserve"> проект контракта без </w:t>
      </w:r>
      <w:r w:rsidR="0088654B" w:rsidRPr="0088654B">
        <w:rPr>
          <w:rFonts w:ascii="Times New Roman" w:hAnsi="Times New Roman" w:cs="Times New Roman"/>
          <w:sz w:val="28"/>
          <w:szCs w:val="28"/>
        </w:rPr>
        <w:t xml:space="preserve">его </w:t>
      </w:r>
      <w:r w:rsidRPr="0088654B">
        <w:rPr>
          <w:rFonts w:ascii="Times New Roman" w:hAnsi="Times New Roman" w:cs="Times New Roman"/>
          <w:sz w:val="28"/>
          <w:szCs w:val="28"/>
        </w:rPr>
        <w:t>подписи, с включением цены контракта, предложенной ООО «</w:t>
      </w:r>
      <w:proofErr w:type="spellStart"/>
      <w:r w:rsidR="0088654B" w:rsidRPr="0088654B">
        <w:rPr>
          <w:rFonts w:ascii="Times New Roman" w:hAnsi="Times New Roman" w:cs="Times New Roman"/>
          <w:sz w:val="28"/>
          <w:szCs w:val="28"/>
        </w:rPr>
        <w:t>Фармстер</w:t>
      </w:r>
      <w:proofErr w:type="spellEnd"/>
      <w:r w:rsidRPr="0088654B">
        <w:rPr>
          <w:rFonts w:ascii="Times New Roman" w:hAnsi="Times New Roman" w:cs="Times New Roman"/>
          <w:sz w:val="28"/>
          <w:szCs w:val="28"/>
        </w:rPr>
        <w:t>»,  на сайте оператора электронной площадки</w:t>
      </w:r>
      <w:r w:rsidR="0088654B" w:rsidRPr="0088654B">
        <w:rPr>
          <w:rFonts w:ascii="Times New Roman" w:hAnsi="Times New Roman" w:cs="Times New Roman"/>
          <w:sz w:val="28"/>
          <w:szCs w:val="28"/>
        </w:rPr>
        <w:t xml:space="preserve"> размещен</w:t>
      </w:r>
      <w:r w:rsidRPr="0088654B">
        <w:rPr>
          <w:rFonts w:ascii="Times New Roman" w:hAnsi="Times New Roman" w:cs="Times New Roman"/>
          <w:sz w:val="28"/>
          <w:szCs w:val="28"/>
        </w:rPr>
        <w:t xml:space="preserve"> 0</w:t>
      </w:r>
      <w:r w:rsidR="0088654B" w:rsidRPr="0088654B">
        <w:rPr>
          <w:rFonts w:ascii="Times New Roman" w:hAnsi="Times New Roman" w:cs="Times New Roman"/>
          <w:sz w:val="28"/>
          <w:szCs w:val="28"/>
        </w:rPr>
        <w:t>6</w:t>
      </w:r>
      <w:r w:rsidRPr="0088654B">
        <w:rPr>
          <w:rFonts w:ascii="Times New Roman" w:hAnsi="Times New Roman" w:cs="Times New Roman"/>
          <w:sz w:val="28"/>
          <w:szCs w:val="28"/>
        </w:rPr>
        <w:t>.0</w:t>
      </w:r>
      <w:r w:rsidR="0088654B" w:rsidRPr="0088654B">
        <w:rPr>
          <w:rFonts w:ascii="Times New Roman" w:hAnsi="Times New Roman" w:cs="Times New Roman"/>
          <w:sz w:val="28"/>
          <w:szCs w:val="28"/>
        </w:rPr>
        <w:t>8</w:t>
      </w:r>
      <w:r w:rsidRPr="0088654B">
        <w:rPr>
          <w:rFonts w:ascii="Times New Roman" w:hAnsi="Times New Roman" w:cs="Times New Roman"/>
          <w:sz w:val="28"/>
          <w:szCs w:val="28"/>
        </w:rPr>
        <w:t>.2014.</w:t>
      </w:r>
    </w:p>
    <w:p w:rsidR="001D7C9A" w:rsidRPr="001D7C9A" w:rsidRDefault="001D7C9A" w:rsidP="005E395B">
      <w:pPr>
        <w:spacing w:after="0" w:line="240" w:lineRule="auto"/>
        <w:ind w:firstLine="851"/>
        <w:jc w:val="both"/>
        <w:rPr>
          <w:rFonts w:ascii="Times New Roman" w:hAnsi="Times New Roman" w:cs="Times New Roman"/>
          <w:color w:val="FF0000"/>
          <w:sz w:val="28"/>
          <w:szCs w:val="28"/>
        </w:rPr>
      </w:pPr>
      <w:r w:rsidRPr="0088654B">
        <w:rPr>
          <w:rFonts w:ascii="Times New Roman" w:hAnsi="Times New Roman" w:cs="Times New Roman"/>
          <w:sz w:val="28"/>
          <w:szCs w:val="28"/>
        </w:rPr>
        <w:t xml:space="preserve">Таким </w:t>
      </w:r>
      <w:r w:rsidRPr="00DE77F8">
        <w:rPr>
          <w:rFonts w:ascii="Times New Roman" w:hAnsi="Times New Roman" w:cs="Times New Roman"/>
          <w:sz w:val="28"/>
          <w:szCs w:val="28"/>
        </w:rPr>
        <w:t>образом, регламентированный срок для подписания проекта контракт</w:t>
      </w:r>
      <w:proofErr w:type="gramStart"/>
      <w:r w:rsidRPr="00DE77F8">
        <w:rPr>
          <w:rFonts w:ascii="Times New Roman" w:hAnsi="Times New Roman" w:cs="Times New Roman"/>
          <w:sz w:val="28"/>
          <w:szCs w:val="28"/>
        </w:rPr>
        <w:t>а ООО</w:t>
      </w:r>
      <w:proofErr w:type="gramEnd"/>
      <w:r w:rsidRPr="00DE77F8">
        <w:rPr>
          <w:rFonts w:ascii="Times New Roman" w:hAnsi="Times New Roman" w:cs="Times New Roman"/>
          <w:sz w:val="28"/>
          <w:szCs w:val="28"/>
        </w:rPr>
        <w:t xml:space="preserve"> «</w:t>
      </w:r>
      <w:proofErr w:type="spellStart"/>
      <w:r w:rsidR="0088654B" w:rsidRPr="00DE77F8">
        <w:rPr>
          <w:rFonts w:ascii="Times New Roman" w:hAnsi="Times New Roman" w:cs="Times New Roman"/>
          <w:sz w:val="28"/>
          <w:szCs w:val="28"/>
        </w:rPr>
        <w:t>Фармстер</w:t>
      </w:r>
      <w:proofErr w:type="spellEnd"/>
      <w:r w:rsidRPr="00DE77F8">
        <w:rPr>
          <w:rFonts w:ascii="Times New Roman" w:hAnsi="Times New Roman" w:cs="Times New Roman"/>
          <w:sz w:val="28"/>
          <w:szCs w:val="28"/>
        </w:rPr>
        <w:t>» установлен до 1</w:t>
      </w:r>
      <w:r w:rsidR="00DE77F8" w:rsidRPr="00DE77F8">
        <w:rPr>
          <w:rFonts w:ascii="Times New Roman" w:hAnsi="Times New Roman" w:cs="Times New Roman"/>
          <w:sz w:val="28"/>
          <w:szCs w:val="28"/>
        </w:rPr>
        <w:t>1</w:t>
      </w:r>
      <w:r w:rsidRPr="00DE77F8">
        <w:rPr>
          <w:rFonts w:ascii="Times New Roman" w:hAnsi="Times New Roman" w:cs="Times New Roman"/>
          <w:sz w:val="28"/>
          <w:szCs w:val="28"/>
        </w:rPr>
        <w:t>.0</w:t>
      </w:r>
      <w:r w:rsidR="00DE77F8" w:rsidRPr="00DE77F8">
        <w:rPr>
          <w:rFonts w:ascii="Times New Roman" w:hAnsi="Times New Roman" w:cs="Times New Roman"/>
          <w:sz w:val="28"/>
          <w:szCs w:val="28"/>
        </w:rPr>
        <w:t>8</w:t>
      </w:r>
      <w:r w:rsidRPr="00DE77F8">
        <w:rPr>
          <w:rFonts w:ascii="Times New Roman" w:hAnsi="Times New Roman" w:cs="Times New Roman"/>
          <w:sz w:val="28"/>
          <w:szCs w:val="28"/>
        </w:rPr>
        <w:t>.2014 23:59.</w:t>
      </w:r>
    </w:p>
    <w:p w:rsidR="00DE0864" w:rsidRDefault="001D7C9A" w:rsidP="001D7C9A">
      <w:pPr>
        <w:widowControl/>
        <w:suppressAutoHyphens w:val="0"/>
        <w:autoSpaceDE w:val="0"/>
        <w:adjustRightInd w:val="0"/>
        <w:spacing w:after="0" w:line="240" w:lineRule="auto"/>
        <w:ind w:firstLine="851"/>
        <w:jc w:val="both"/>
        <w:textAlignment w:val="auto"/>
        <w:outlineLvl w:val="1"/>
        <w:rPr>
          <w:rFonts w:ascii="Times New Roman" w:hAnsi="Times New Roman" w:cs="Times New Roman"/>
          <w:sz w:val="28"/>
          <w:szCs w:val="28"/>
        </w:rPr>
      </w:pPr>
      <w:r w:rsidRPr="005E395B">
        <w:rPr>
          <w:rFonts w:ascii="Times New Roman" w:hAnsi="Times New Roman" w:cs="Times New Roman"/>
          <w:sz w:val="28"/>
          <w:szCs w:val="28"/>
        </w:rPr>
        <w:t>В указанные срок</w:t>
      </w:r>
      <w:proofErr w:type="gramStart"/>
      <w:r w:rsidRPr="005E395B">
        <w:rPr>
          <w:rFonts w:ascii="Times New Roman" w:hAnsi="Times New Roman" w:cs="Times New Roman"/>
          <w:sz w:val="28"/>
          <w:szCs w:val="28"/>
        </w:rPr>
        <w:t>и ООО</w:t>
      </w:r>
      <w:proofErr w:type="gramEnd"/>
      <w:r w:rsidRPr="005E395B">
        <w:rPr>
          <w:rFonts w:ascii="Times New Roman" w:hAnsi="Times New Roman" w:cs="Times New Roman"/>
          <w:sz w:val="28"/>
          <w:szCs w:val="28"/>
        </w:rPr>
        <w:t xml:space="preserve"> «</w:t>
      </w:r>
      <w:proofErr w:type="spellStart"/>
      <w:r w:rsidR="00DE77F8" w:rsidRPr="005E395B">
        <w:rPr>
          <w:rFonts w:ascii="Times New Roman" w:hAnsi="Times New Roman" w:cs="Times New Roman"/>
          <w:sz w:val="28"/>
          <w:szCs w:val="28"/>
        </w:rPr>
        <w:t>Фармстер</w:t>
      </w:r>
      <w:proofErr w:type="spellEnd"/>
      <w:r w:rsidRPr="005E395B">
        <w:rPr>
          <w:rFonts w:ascii="Times New Roman" w:hAnsi="Times New Roman" w:cs="Times New Roman"/>
          <w:sz w:val="28"/>
          <w:szCs w:val="28"/>
        </w:rPr>
        <w:t xml:space="preserve">» не разместило проект контракта, </w:t>
      </w:r>
      <w:r w:rsidR="00DE77F8" w:rsidRPr="005E395B">
        <w:rPr>
          <w:rFonts w:ascii="Times New Roman" w:hAnsi="Times New Roman" w:cs="Times New Roman"/>
          <w:sz w:val="28"/>
          <w:szCs w:val="28"/>
        </w:rPr>
        <w:t>подписанный усиленной цифровой подписью общества</w:t>
      </w:r>
      <w:r w:rsidRPr="005E395B">
        <w:rPr>
          <w:rFonts w:ascii="Times New Roman" w:hAnsi="Times New Roman" w:cs="Times New Roman"/>
          <w:sz w:val="28"/>
          <w:szCs w:val="28"/>
        </w:rPr>
        <w:t>.</w:t>
      </w:r>
    </w:p>
    <w:p w:rsidR="005E395B" w:rsidRPr="005E395B" w:rsidRDefault="005E395B" w:rsidP="005E395B">
      <w:pPr>
        <w:spacing w:after="0" w:line="240" w:lineRule="auto"/>
        <w:ind w:firstLine="851"/>
        <w:jc w:val="both"/>
        <w:rPr>
          <w:rFonts w:ascii="Times New Roman" w:hAnsi="Times New Roman" w:cs="Times New Roman"/>
          <w:sz w:val="28"/>
          <w:szCs w:val="28"/>
        </w:rPr>
      </w:pPr>
      <w:proofErr w:type="gramStart"/>
      <w:r w:rsidRPr="005E395B">
        <w:rPr>
          <w:rFonts w:ascii="Times New Roman" w:hAnsi="Times New Roman" w:cs="Times New Roman"/>
          <w:sz w:val="28"/>
          <w:szCs w:val="28"/>
        </w:rPr>
        <w:t xml:space="preserve">Согласно части 13 статьи 70 Закона о контрактной системе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w:t>
      </w:r>
      <w:r w:rsidRPr="005E395B">
        <w:rPr>
          <w:rFonts w:ascii="Times New Roman" w:hAnsi="Times New Roman" w:cs="Times New Roman"/>
          <w:sz w:val="28"/>
          <w:szCs w:val="28"/>
        </w:rPr>
        <w:lastRenderedPageBreak/>
        <w:t xml:space="preserve">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9" w:history="1">
        <w:r w:rsidRPr="005E395B">
          <w:rPr>
            <w:rFonts w:ascii="Times New Roman" w:hAnsi="Times New Roman" w:cs="Times New Roman"/>
            <w:sz w:val="28"/>
            <w:szCs w:val="28"/>
          </w:rPr>
          <w:t>частью 4</w:t>
        </w:r>
      </w:hyperlink>
      <w:r w:rsidRPr="005E395B">
        <w:rPr>
          <w:rFonts w:ascii="Times New Roman" w:hAnsi="Times New Roman" w:cs="Times New Roman"/>
          <w:sz w:val="28"/>
          <w:szCs w:val="28"/>
        </w:rPr>
        <w:t xml:space="preserve"> настоящей статьи, по истечении тринадцати дней с даты размещения в единой информационной</w:t>
      </w:r>
      <w:proofErr w:type="gramEnd"/>
      <w:r w:rsidRPr="005E395B">
        <w:rPr>
          <w:rFonts w:ascii="Times New Roman" w:hAnsi="Times New Roman" w:cs="Times New Roman"/>
          <w:sz w:val="28"/>
          <w:szCs w:val="28"/>
        </w:rPr>
        <w:t xml:space="preserve"> системе протокола, указанного в </w:t>
      </w:r>
      <w:hyperlink r:id="rId10" w:history="1">
        <w:r w:rsidRPr="005E395B">
          <w:rPr>
            <w:rFonts w:ascii="Times New Roman" w:hAnsi="Times New Roman" w:cs="Times New Roman"/>
            <w:sz w:val="28"/>
            <w:szCs w:val="28"/>
          </w:rPr>
          <w:t>части 8 статьи 69</w:t>
        </w:r>
      </w:hyperlink>
      <w:r w:rsidRPr="005E395B">
        <w:rPr>
          <w:rFonts w:ascii="Times New Roman" w:hAnsi="Times New Roman" w:cs="Times New Roman"/>
          <w:sz w:val="28"/>
          <w:szCs w:val="28"/>
        </w:rPr>
        <w:t xml:space="preserve"> настоящего Федерального закона, или не исполнил требования, предусмотренные </w:t>
      </w:r>
      <w:hyperlink r:id="rId11" w:history="1">
        <w:r w:rsidRPr="005E395B">
          <w:rPr>
            <w:rFonts w:ascii="Times New Roman" w:hAnsi="Times New Roman" w:cs="Times New Roman"/>
            <w:sz w:val="28"/>
            <w:szCs w:val="28"/>
          </w:rPr>
          <w:t>статьей 37</w:t>
        </w:r>
      </w:hyperlink>
      <w:r w:rsidRPr="005E395B">
        <w:rPr>
          <w:rFonts w:ascii="Times New Roman" w:hAnsi="Times New Roman" w:cs="Times New Roman"/>
          <w:sz w:val="28"/>
          <w:szCs w:val="28"/>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E395B" w:rsidRDefault="005E395B" w:rsidP="005E395B">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5E395B">
        <w:rPr>
          <w:rFonts w:ascii="Times New Roman" w:hAnsi="Times New Roman" w:cs="Times New Roman"/>
          <w:sz w:val="28"/>
          <w:szCs w:val="28"/>
        </w:rPr>
        <w:t>13.08.2014 Заказчик разместил на официальном сайте протокол об отказе от заключения контракта с победителем определения поставщика. Данным протоколом Заказчик признал, чт</w:t>
      </w:r>
      <w:proofErr w:type="gramStart"/>
      <w:r w:rsidRPr="005E395B">
        <w:rPr>
          <w:rFonts w:ascii="Times New Roman" w:hAnsi="Times New Roman" w:cs="Times New Roman"/>
          <w:sz w:val="28"/>
          <w:szCs w:val="28"/>
        </w:rPr>
        <w:t>о ООО</w:t>
      </w:r>
      <w:proofErr w:type="gramEnd"/>
      <w:r w:rsidRPr="005E395B">
        <w:rPr>
          <w:rFonts w:ascii="Times New Roman" w:hAnsi="Times New Roman" w:cs="Times New Roman"/>
          <w:sz w:val="28"/>
          <w:szCs w:val="28"/>
        </w:rPr>
        <w:t xml:space="preserve"> «</w:t>
      </w:r>
      <w:proofErr w:type="spellStart"/>
      <w:r w:rsidRPr="005E395B">
        <w:rPr>
          <w:rFonts w:ascii="Times New Roman" w:hAnsi="Times New Roman" w:cs="Times New Roman"/>
          <w:sz w:val="28"/>
          <w:szCs w:val="28"/>
        </w:rPr>
        <w:t>Фармстер</w:t>
      </w:r>
      <w:proofErr w:type="spellEnd"/>
      <w:r w:rsidRPr="005E395B">
        <w:rPr>
          <w:rFonts w:ascii="Times New Roman" w:hAnsi="Times New Roman" w:cs="Times New Roman"/>
          <w:sz w:val="28"/>
          <w:szCs w:val="28"/>
        </w:rPr>
        <w:t>» уклонился от заключения контракта.</w:t>
      </w:r>
    </w:p>
    <w:p w:rsidR="005E395B" w:rsidRPr="005E395B" w:rsidRDefault="005E395B" w:rsidP="005E395B">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5E395B">
        <w:rPr>
          <w:rFonts w:ascii="Times New Roman" w:eastAsia="Calibri" w:hAnsi="Times New Roman" w:cs="Times New Roman"/>
          <w:kern w:val="1"/>
          <w:sz w:val="28"/>
          <w:szCs w:val="28"/>
          <w:lang w:eastAsia="hi-IN" w:bidi="hi-IN"/>
        </w:rPr>
        <w:t>В соответствии с частью 16 статьи 70 Закона о контрактной системе в</w:t>
      </w:r>
      <w:r w:rsidRPr="005E395B">
        <w:rPr>
          <w:rFonts w:ascii="Times New Roman" w:eastAsiaTheme="minorHAnsi" w:hAnsi="Times New Roman" w:cs="Times New Roman"/>
          <w:kern w:val="0"/>
          <w:sz w:val="28"/>
          <w:szCs w:val="28"/>
        </w:rPr>
        <w:t xml:space="preserve"> случае наличия принятых судом или арбитражным судом судебных актов либо </w:t>
      </w:r>
      <w:r w:rsidRPr="005E395B">
        <w:rPr>
          <w:rFonts w:ascii="Times New Roman" w:eastAsiaTheme="minorHAnsi" w:hAnsi="Times New Roman" w:cs="Times New Roman"/>
          <w:b/>
          <w:kern w:val="0"/>
          <w:sz w:val="28"/>
          <w:szCs w:val="28"/>
        </w:rPr>
        <w:t>возникновения обстоятельств непреодолимой силы</w:t>
      </w:r>
      <w:r w:rsidRPr="005E395B">
        <w:rPr>
          <w:rFonts w:ascii="Times New Roman" w:eastAsiaTheme="minorHAnsi" w:hAnsi="Times New Roman" w:cs="Times New Roman"/>
          <w:kern w:val="0"/>
          <w:sz w:val="28"/>
          <w:szCs w:val="28"/>
        </w:rPr>
        <w:t>,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5E395B">
        <w:rPr>
          <w:rFonts w:ascii="Times New Roman" w:eastAsiaTheme="minorHAnsi" w:hAnsi="Times New Roman" w:cs="Times New Roman"/>
          <w:kern w:val="0"/>
          <w:sz w:val="28"/>
          <w:szCs w:val="28"/>
        </w:rPr>
        <w:t xml:space="preserve">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DE0864" w:rsidRPr="00E261E0" w:rsidRDefault="00E261E0" w:rsidP="00510A09">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E261E0">
        <w:rPr>
          <w:rFonts w:ascii="Times New Roman" w:eastAsia="Calibri" w:hAnsi="Times New Roman" w:cs="Times New Roman"/>
          <w:kern w:val="1"/>
          <w:sz w:val="28"/>
          <w:szCs w:val="28"/>
          <w:lang w:eastAsia="hi-IN" w:bidi="hi-IN"/>
        </w:rPr>
        <w:t>Комиссией установлено, что письмом от 12.08.2014 № 21/25 ООО «</w:t>
      </w:r>
      <w:proofErr w:type="spellStart"/>
      <w:r w:rsidRPr="00E261E0">
        <w:rPr>
          <w:rFonts w:ascii="Times New Roman" w:eastAsia="Calibri" w:hAnsi="Times New Roman" w:cs="Times New Roman"/>
          <w:kern w:val="1"/>
          <w:sz w:val="28"/>
          <w:szCs w:val="28"/>
          <w:lang w:eastAsia="hi-IN" w:bidi="hi-IN"/>
        </w:rPr>
        <w:t>Фармстер</w:t>
      </w:r>
      <w:proofErr w:type="spellEnd"/>
      <w:r w:rsidRPr="00E261E0">
        <w:rPr>
          <w:rFonts w:ascii="Times New Roman" w:eastAsia="Calibri" w:hAnsi="Times New Roman" w:cs="Times New Roman"/>
          <w:kern w:val="1"/>
          <w:sz w:val="28"/>
          <w:szCs w:val="28"/>
          <w:lang w:eastAsia="hi-IN" w:bidi="hi-IN"/>
        </w:rPr>
        <w:t>» уведомило заказчика о том, что контракт не подписан в установленный срок ввиду технического сбоя, возникшего по независящим от общества причинам.</w:t>
      </w:r>
    </w:p>
    <w:p w:rsidR="009F2277" w:rsidRDefault="00E261E0" w:rsidP="009F2277">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E261E0">
        <w:rPr>
          <w:rFonts w:ascii="Times New Roman" w:eastAsia="Calibri" w:hAnsi="Times New Roman" w:cs="Times New Roman"/>
          <w:kern w:val="1"/>
          <w:sz w:val="28"/>
          <w:szCs w:val="28"/>
          <w:lang w:eastAsia="hi-IN" w:bidi="hi-IN"/>
        </w:rPr>
        <w:t xml:space="preserve">В материалах дела имеется копия Акта от 11.08.2014 № 01/2014 о затоплении офисного (нежилого) помещения, которым зафиксировано затопление офисного помещения площадью 83,3 </w:t>
      </w:r>
      <w:proofErr w:type="spellStart"/>
      <w:r w:rsidRPr="00E261E0">
        <w:rPr>
          <w:rFonts w:ascii="Times New Roman" w:eastAsia="Calibri" w:hAnsi="Times New Roman" w:cs="Times New Roman"/>
          <w:kern w:val="1"/>
          <w:sz w:val="28"/>
          <w:szCs w:val="28"/>
          <w:lang w:eastAsia="hi-IN" w:bidi="hi-IN"/>
        </w:rPr>
        <w:t>кв</w:t>
      </w:r>
      <w:proofErr w:type="gramStart"/>
      <w:r w:rsidRPr="00E261E0">
        <w:rPr>
          <w:rFonts w:ascii="Times New Roman" w:eastAsia="Calibri" w:hAnsi="Times New Roman" w:cs="Times New Roman"/>
          <w:kern w:val="1"/>
          <w:sz w:val="28"/>
          <w:szCs w:val="28"/>
          <w:lang w:eastAsia="hi-IN" w:bidi="hi-IN"/>
        </w:rPr>
        <w:t>.м</w:t>
      </w:r>
      <w:proofErr w:type="spellEnd"/>
      <w:proofErr w:type="gramEnd"/>
      <w:r w:rsidRPr="00E261E0">
        <w:rPr>
          <w:rFonts w:ascii="Times New Roman" w:eastAsia="Calibri" w:hAnsi="Times New Roman" w:cs="Times New Roman"/>
          <w:kern w:val="1"/>
          <w:sz w:val="28"/>
          <w:szCs w:val="28"/>
          <w:lang w:eastAsia="hi-IN" w:bidi="hi-IN"/>
        </w:rPr>
        <w:t xml:space="preserve">, расположенного по адресу: 119334, г. Москва, ул. Вавилова, д. </w:t>
      </w:r>
      <w:r w:rsidR="009F2277">
        <w:rPr>
          <w:rFonts w:ascii="Times New Roman" w:eastAsia="Calibri" w:hAnsi="Times New Roman" w:cs="Times New Roman"/>
          <w:kern w:val="1"/>
          <w:sz w:val="28"/>
          <w:szCs w:val="28"/>
          <w:lang w:eastAsia="hi-IN" w:bidi="hi-IN"/>
        </w:rPr>
        <w:t>5, корп.3, этаж 2, офис 211.</w:t>
      </w:r>
    </w:p>
    <w:p w:rsidR="009F2277" w:rsidRDefault="009F2277" w:rsidP="009F2277">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sidRPr="009F2277">
        <w:rPr>
          <w:rFonts w:ascii="Times New Roman" w:eastAsia="Calibri" w:hAnsi="Times New Roman" w:cs="Times New Roman"/>
          <w:kern w:val="1"/>
          <w:sz w:val="28"/>
          <w:szCs w:val="28"/>
          <w:lang w:eastAsia="hi-IN" w:bidi="hi-IN"/>
        </w:rPr>
        <w:t>Согласно пункту 3 статьи 401 Гражданского кодекса Российской Федерации е</w:t>
      </w:r>
      <w:r w:rsidRPr="009F2277">
        <w:rPr>
          <w:rFonts w:ascii="Times New Roman" w:eastAsiaTheme="minorHAnsi" w:hAnsi="Times New Roman" w:cs="Times New Roman"/>
          <w:kern w:val="0"/>
          <w:sz w:val="28"/>
          <w:szCs w:val="28"/>
        </w:rPr>
        <w:t>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F2277" w:rsidRPr="009F2277" w:rsidRDefault="009F2277" w:rsidP="009F2277">
      <w:pPr>
        <w:widowControl/>
        <w:suppressAutoHyphens w:val="0"/>
        <w:autoSpaceDE w:val="0"/>
        <w:adjustRightInd w:val="0"/>
        <w:spacing w:after="0" w:line="240" w:lineRule="auto"/>
        <w:ind w:firstLine="851"/>
        <w:jc w:val="both"/>
        <w:textAlignment w:val="auto"/>
        <w:outlineLvl w:val="1"/>
        <w:rPr>
          <w:rFonts w:ascii="Times New Roman" w:eastAsiaTheme="minorHAnsi" w:hAnsi="Times New Roman" w:cs="Times New Roman"/>
          <w:kern w:val="0"/>
          <w:sz w:val="28"/>
          <w:szCs w:val="28"/>
        </w:rPr>
      </w:pPr>
      <w:r w:rsidRPr="009F2277">
        <w:rPr>
          <w:rFonts w:ascii="Times New Roman" w:eastAsiaTheme="minorHAnsi" w:hAnsi="Times New Roman" w:cs="Times New Roman"/>
          <w:kern w:val="0"/>
          <w:sz w:val="28"/>
          <w:szCs w:val="28"/>
        </w:rPr>
        <w:t>Пунктом 2 Положения о порядке свидетельствования ТПП Российской Федерации обстоятельств форс-мажора, утвержденного постановлением Правления Торгово-промышленной палаты Российской Федерации от 30.09.1994 № 28-4</w:t>
      </w:r>
      <w:r>
        <w:rPr>
          <w:rFonts w:ascii="Times New Roman" w:eastAsiaTheme="minorHAnsi" w:hAnsi="Times New Roman" w:cs="Times New Roman"/>
          <w:kern w:val="0"/>
          <w:sz w:val="28"/>
          <w:szCs w:val="28"/>
        </w:rPr>
        <w:t xml:space="preserve"> (далее – Положение)</w:t>
      </w:r>
      <w:r w:rsidRPr="009F2277">
        <w:rPr>
          <w:rFonts w:ascii="Times New Roman" w:eastAsiaTheme="minorHAnsi" w:hAnsi="Times New Roman" w:cs="Times New Roman"/>
          <w:kern w:val="0"/>
          <w:sz w:val="28"/>
          <w:szCs w:val="28"/>
        </w:rPr>
        <w:t xml:space="preserve">, установлено, что обстоятельства форс-мажора – это чрезвычайные и </w:t>
      </w:r>
      <w:r w:rsidRPr="009F2277">
        <w:rPr>
          <w:rFonts w:ascii="Times New Roman" w:eastAsiaTheme="minorHAnsi" w:hAnsi="Times New Roman" w:cs="Times New Roman"/>
          <w:kern w:val="0"/>
          <w:sz w:val="28"/>
          <w:szCs w:val="28"/>
        </w:rPr>
        <w:lastRenderedPageBreak/>
        <w:t>непредотвратимые при данных условиях обстоятельства (стихийные явления, военные действия и т.п.). Таковыми признаются пожар, наводнение, землетрясение, ураган, эпидемия, забастовка, военные действия, запрещение экспорта и импорта товаров и другие.</w:t>
      </w:r>
    </w:p>
    <w:p w:rsidR="009F2277" w:rsidRDefault="009F2277" w:rsidP="009F2277">
      <w:pPr>
        <w:widowControl/>
        <w:suppressAutoHyphens w:val="0"/>
        <w:autoSpaceDE w:val="0"/>
        <w:adjustRightInd w:val="0"/>
        <w:spacing w:after="0" w:line="240" w:lineRule="auto"/>
        <w:ind w:firstLine="851"/>
        <w:jc w:val="both"/>
        <w:textAlignment w:val="auto"/>
        <w:outlineLvl w:val="1"/>
        <w:rPr>
          <w:rFonts w:ascii="Times New Roman" w:eastAsiaTheme="minorHAnsi" w:hAnsi="Times New Roman" w:cs="Times New Roman"/>
          <w:kern w:val="0"/>
          <w:sz w:val="28"/>
          <w:szCs w:val="28"/>
        </w:rPr>
      </w:pPr>
      <w:r w:rsidRPr="009F2277">
        <w:rPr>
          <w:rFonts w:ascii="Times New Roman" w:eastAsiaTheme="minorHAnsi" w:hAnsi="Times New Roman" w:cs="Times New Roman"/>
          <w:kern w:val="0"/>
          <w:sz w:val="28"/>
          <w:szCs w:val="28"/>
        </w:rPr>
        <w:t xml:space="preserve">Затопление офисного помещения по смыслу </w:t>
      </w:r>
      <w:hyperlink r:id="rId12" w:history="1">
        <w:r w:rsidRPr="009F2277">
          <w:rPr>
            <w:rFonts w:ascii="Times New Roman" w:eastAsiaTheme="minorHAnsi" w:hAnsi="Times New Roman" w:cs="Times New Roman"/>
            <w:color w:val="0000FF"/>
            <w:kern w:val="0"/>
            <w:sz w:val="28"/>
            <w:szCs w:val="28"/>
          </w:rPr>
          <w:t>пункта 3 статьи 401</w:t>
        </w:r>
      </w:hyperlink>
      <w:r w:rsidRPr="009F2277">
        <w:rPr>
          <w:rFonts w:ascii="Times New Roman" w:eastAsiaTheme="minorHAnsi" w:hAnsi="Times New Roman" w:cs="Times New Roman"/>
          <w:kern w:val="0"/>
          <w:sz w:val="28"/>
          <w:szCs w:val="28"/>
        </w:rPr>
        <w:t xml:space="preserve"> Гражданского кодекса Российской Федерации, </w:t>
      </w:r>
      <w:hyperlink r:id="rId13" w:history="1">
        <w:r w:rsidRPr="009F2277">
          <w:rPr>
            <w:rFonts w:ascii="Times New Roman" w:eastAsiaTheme="minorHAnsi" w:hAnsi="Times New Roman" w:cs="Times New Roman"/>
            <w:color w:val="0000FF"/>
            <w:kern w:val="0"/>
            <w:sz w:val="28"/>
            <w:szCs w:val="28"/>
          </w:rPr>
          <w:t>пункта 2</w:t>
        </w:r>
      </w:hyperlink>
      <w:r w:rsidRPr="009F2277">
        <w:rPr>
          <w:rFonts w:ascii="Times New Roman" w:eastAsiaTheme="minorHAnsi" w:hAnsi="Times New Roman" w:cs="Times New Roman"/>
          <w:kern w:val="0"/>
          <w:sz w:val="28"/>
          <w:szCs w:val="28"/>
        </w:rPr>
        <w:t xml:space="preserve"> Положения не относятся к форс-мажорным обстоятельствам.</w:t>
      </w:r>
    </w:p>
    <w:p w:rsidR="009F2277" w:rsidRPr="009F2277" w:rsidRDefault="009F2277" w:rsidP="009F2277">
      <w:pPr>
        <w:widowControl/>
        <w:suppressAutoHyphens w:val="0"/>
        <w:autoSpaceDE w:val="0"/>
        <w:adjustRightInd w:val="0"/>
        <w:spacing w:after="0" w:line="240" w:lineRule="auto"/>
        <w:ind w:firstLine="851"/>
        <w:jc w:val="both"/>
        <w:textAlignment w:val="auto"/>
        <w:outlineLvl w:val="1"/>
        <w:rPr>
          <w:rFonts w:ascii="Times New Roman" w:eastAsia="Calibri" w:hAnsi="Times New Roman" w:cs="Times New Roman"/>
          <w:kern w:val="1"/>
          <w:sz w:val="28"/>
          <w:szCs w:val="28"/>
          <w:lang w:eastAsia="hi-IN" w:bidi="hi-IN"/>
        </w:rPr>
      </w:pPr>
      <w:r>
        <w:rPr>
          <w:rFonts w:ascii="Times New Roman" w:eastAsiaTheme="minorHAnsi" w:hAnsi="Times New Roman" w:cs="Times New Roman"/>
          <w:kern w:val="0"/>
          <w:sz w:val="28"/>
          <w:szCs w:val="28"/>
        </w:rPr>
        <w:t>Таким образом, Комиссия Чувашского УФАС России приходит к выводу о том, что у заказчика отсутствовали правовые основания для применения положений части 16 статьи 70 Закона о контрактной системе.</w:t>
      </w:r>
    </w:p>
    <w:p w:rsidR="006B25F8" w:rsidRPr="00237044" w:rsidRDefault="006B25F8" w:rsidP="006B25F8">
      <w:pPr>
        <w:spacing w:after="0" w:line="240" w:lineRule="auto"/>
        <w:ind w:firstLine="851"/>
        <w:jc w:val="both"/>
        <w:rPr>
          <w:rFonts w:ascii="Times New Roman" w:hAnsi="Times New Roman" w:cs="Times New Roman"/>
          <w:sz w:val="28"/>
          <w:szCs w:val="28"/>
        </w:rPr>
      </w:pPr>
      <w:proofErr w:type="gramStart"/>
      <w:r w:rsidRPr="00237044">
        <w:rPr>
          <w:rFonts w:ascii="Times New Roman" w:eastAsia="Calibri" w:hAnsi="Times New Roman" w:cs="Times New Roman"/>
          <w:kern w:val="0"/>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4" w:history="1">
        <w:r w:rsidRPr="00237044">
          <w:rPr>
            <w:rFonts w:ascii="Times New Roman" w:eastAsia="Calibri" w:hAnsi="Times New Roman" w:cs="Times New Roman"/>
            <w:kern w:val="0"/>
            <w:sz w:val="28"/>
            <w:szCs w:val="28"/>
          </w:rPr>
          <w:t>пунктом 2 части 22 статьи 99</w:t>
        </w:r>
      </w:hyperlink>
      <w:r w:rsidRPr="00237044">
        <w:rPr>
          <w:rFonts w:ascii="Times New Roman" w:eastAsia="Calibri" w:hAnsi="Times New Roman" w:cs="Times New Roman"/>
          <w:kern w:val="0"/>
          <w:sz w:val="28"/>
          <w:szCs w:val="28"/>
        </w:rPr>
        <w:t xml:space="preserve"> настоящего Федерального закона, о совершении иных действий, предусмотренных </w:t>
      </w:r>
      <w:hyperlink r:id="rId15" w:history="1">
        <w:r w:rsidRPr="00237044">
          <w:rPr>
            <w:rFonts w:ascii="Times New Roman" w:eastAsia="Calibri" w:hAnsi="Times New Roman" w:cs="Times New Roman"/>
            <w:kern w:val="0"/>
            <w:sz w:val="28"/>
            <w:szCs w:val="28"/>
          </w:rPr>
          <w:t>частью 22 статьи 99</w:t>
        </w:r>
      </w:hyperlink>
      <w:r w:rsidRPr="00237044">
        <w:rPr>
          <w:rFonts w:ascii="Times New Roman" w:eastAsia="Calibri" w:hAnsi="Times New Roman" w:cs="Times New Roman"/>
          <w:kern w:val="0"/>
          <w:sz w:val="28"/>
          <w:szCs w:val="28"/>
        </w:rPr>
        <w:t xml:space="preserve"> настоящего</w:t>
      </w:r>
      <w:proofErr w:type="gramEnd"/>
      <w:r w:rsidRPr="00237044">
        <w:rPr>
          <w:rFonts w:ascii="Times New Roman" w:eastAsia="Calibri" w:hAnsi="Times New Roman" w:cs="Times New Roman"/>
          <w:kern w:val="0"/>
          <w:sz w:val="28"/>
          <w:szCs w:val="28"/>
        </w:rPr>
        <w:t xml:space="preserve"> Федерального закона.</w:t>
      </w:r>
    </w:p>
    <w:p w:rsidR="00F3764C" w:rsidRPr="00237044" w:rsidRDefault="006B25F8" w:rsidP="00510A09">
      <w:pPr>
        <w:spacing w:after="0" w:line="240" w:lineRule="auto"/>
        <w:ind w:firstLine="851"/>
        <w:jc w:val="both"/>
        <w:rPr>
          <w:rFonts w:ascii="Times New Roman" w:eastAsia="Calibri" w:hAnsi="Times New Roman" w:cs="Times New Roman"/>
          <w:kern w:val="1"/>
          <w:sz w:val="28"/>
          <w:szCs w:val="28"/>
          <w:lang w:eastAsia="hi-IN" w:bidi="hi-IN"/>
        </w:rPr>
      </w:pPr>
      <w:r w:rsidRPr="00237044">
        <w:rPr>
          <w:rFonts w:ascii="Times New Roman" w:eastAsia="Calibri" w:hAnsi="Times New Roman" w:cs="Times New Roman"/>
          <w:kern w:val="1"/>
          <w:sz w:val="28"/>
          <w:szCs w:val="28"/>
          <w:lang w:eastAsia="hi-IN" w:bidi="hi-IN"/>
        </w:rPr>
        <w:t>С учетом установленных обстоятельств</w:t>
      </w:r>
      <w:r w:rsidR="0096334D" w:rsidRPr="00237044">
        <w:rPr>
          <w:rFonts w:ascii="Times New Roman" w:eastAsia="Calibri" w:hAnsi="Times New Roman" w:cs="Times New Roman"/>
          <w:kern w:val="1"/>
          <w:sz w:val="28"/>
          <w:szCs w:val="28"/>
          <w:lang w:eastAsia="hi-IN" w:bidi="hi-IN"/>
        </w:rPr>
        <w:t xml:space="preserve">, </w:t>
      </w:r>
      <w:r w:rsidR="00F3764C" w:rsidRPr="00237044">
        <w:rPr>
          <w:rFonts w:ascii="Times New Roman" w:eastAsia="Calibri" w:hAnsi="Times New Roman" w:cs="Times New Roman"/>
          <w:kern w:val="1"/>
          <w:sz w:val="28"/>
          <w:szCs w:val="28"/>
          <w:lang w:eastAsia="hi-IN" w:bidi="hi-IN"/>
        </w:rPr>
        <w:t>Комиссия Чувашского УФАС России приходит</w:t>
      </w:r>
      <w:r w:rsidR="00C5622D" w:rsidRPr="00237044">
        <w:rPr>
          <w:rFonts w:ascii="Times New Roman" w:eastAsia="Calibri" w:hAnsi="Times New Roman" w:cs="Times New Roman"/>
          <w:kern w:val="1"/>
          <w:sz w:val="28"/>
          <w:szCs w:val="28"/>
          <w:lang w:eastAsia="hi-IN" w:bidi="hi-IN"/>
        </w:rPr>
        <w:t xml:space="preserve"> к</w:t>
      </w:r>
      <w:r w:rsidR="00F3764C" w:rsidRPr="00237044">
        <w:rPr>
          <w:rFonts w:ascii="Times New Roman" w:eastAsia="Calibri" w:hAnsi="Times New Roman" w:cs="Times New Roman"/>
          <w:kern w:val="1"/>
          <w:sz w:val="28"/>
          <w:szCs w:val="28"/>
          <w:lang w:eastAsia="hi-IN" w:bidi="hi-IN"/>
        </w:rPr>
        <w:t xml:space="preserve"> заключению о том, что жалоб</w:t>
      </w:r>
      <w:proofErr w:type="gramStart"/>
      <w:r w:rsidRPr="00237044">
        <w:rPr>
          <w:rFonts w:ascii="Times New Roman" w:eastAsia="Calibri" w:hAnsi="Times New Roman" w:cs="Times New Roman"/>
          <w:kern w:val="1"/>
          <w:sz w:val="28"/>
          <w:szCs w:val="28"/>
          <w:lang w:eastAsia="hi-IN" w:bidi="hi-IN"/>
        </w:rPr>
        <w:t>а</w:t>
      </w:r>
      <w:r w:rsidR="00F3764C" w:rsidRPr="00237044">
        <w:rPr>
          <w:rFonts w:ascii="Times New Roman" w:eastAsia="Calibri" w:hAnsi="Times New Roman" w:cs="Times New Roman"/>
          <w:kern w:val="1"/>
          <w:sz w:val="28"/>
          <w:szCs w:val="28"/>
          <w:lang w:eastAsia="hi-IN" w:bidi="hi-IN"/>
        </w:rPr>
        <w:t xml:space="preserve"> </w:t>
      </w:r>
      <w:r w:rsidR="00E57A32" w:rsidRPr="00237044">
        <w:rPr>
          <w:rFonts w:ascii="Times New Roman" w:eastAsia="Times New Roman" w:hAnsi="Times New Roman" w:cs="Times New Roman"/>
          <w:sz w:val="28"/>
          <w:szCs w:val="28"/>
          <w:lang w:eastAsia="ru-RU"/>
        </w:rPr>
        <w:t>ООО</w:t>
      </w:r>
      <w:proofErr w:type="gramEnd"/>
      <w:r w:rsidR="00E57A32" w:rsidRPr="00237044">
        <w:rPr>
          <w:rFonts w:ascii="Times New Roman" w:eastAsia="Times New Roman" w:hAnsi="Times New Roman" w:cs="Times New Roman"/>
          <w:sz w:val="28"/>
          <w:szCs w:val="28"/>
          <w:lang w:eastAsia="ru-RU"/>
        </w:rPr>
        <w:t xml:space="preserve"> «</w:t>
      </w:r>
      <w:proofErr w:type="spellStart"/>
      <w:r w:rsidR="00237044" w:rsidRPr="00237044">
        <w:rPr>
          <w:rFonts w:ascii="Times New Roman" w:eastAsia="Times New Roman" w:hAnsi="Times New Roman" w:cs="Times New Roman"/>
          <w:sz w:val="28"/>
          <w:szCs w:val="28"/>
          <w:lang w:eastAsia="ru-RU"/>
        </w:rPr>
        <w:t>Фармстер</w:t>
      </w:r>
      <w:proofErr w:type="spellEnd"/>
      <w:r w:rsidR="00E57A32" w:rsidRPr="00237044">
        <w:rPr>
          <w:rFonts w:ascii="Times New Roman" w:eastAsia="Times New Roman" w:hAnsi="Times New Roman" w:cs="Times New Roman"/>
          <w:sz w:val="28"/>
          <w:szCs w:val="28"/>
          <w:lang w:eastAsia="ru-RU"/>
        </w:rPr>
        <w:t>»</w:t>
      </w:r>
      <w:r w:rsidR="00180FD7" w:rsidRPr="00237044">
        <w:rPr>
          <w:rFonts w:ascii="Times New Roman" w:eastAsia="Calibri" w:hAnsi="Times New Roman" w:cs="Times New Roman"/>
          <w:kern w:val="1"/>
          <w:sz w:val="28"/>
          <w:szCs w:val="28"/>
          <w:lang w:eastAsia="hi-IN" w:bidi="hi-IN"/>
        </w:rPr>
        <w:t xml:space="preserve"> </w:t>
      </w:r>
      <w:r w:rsidRPr="00237044">
        <w:rPr>
          <w:rFonts w:ascii="Times New Roman" w:eastAsia="Calibri" w:hAnsi="Times New Roman" w:cs="Times New Roman"/>
          <w:kern w:val="1"/>
          <w:sz w:val="28"/>
          <w:szCs w:val="28"/>
          <w:lang w:eastAsia="hi-IN" w:bidi="hi-IN"/>
        </w:rPr>
        <w:t>являе</w:t>
      </w:r>
      <w:r w:rsidR="008E617D" w:rsidRPr="00237044">
        <w:rPr>
          <w:rFonts w:ascii="Times New Roman" w:eastAsia="Calibri" w:hAnsi="Times New Roman" w:cs="Times New Roman"/>
          <w:kern w:val="1"/>
          <w:sz w:val="28"/>
          <w:szCs w:val="28"/>
          <w:lang w:eastAsia="hi-IN" w:bidi="hi-IN"/>
        </w:rPr>
        <w:t>тся</w:t>
      </w:r>
      <w:r w:rsidR="00F3764C" w:rsidRPr="00237044">
        <w:rPr>
          <w:rFonts w:ascii="Times New Roman" w:eastAsia="Calibri" w:hAnsi="Times New Roman" w:cs="Times New Roman"/>
          <w:kern w:val="1"/>
          <w:sz w:val="28"/>
          <w:szCs w:val="28"/>
          <w:lang w:eastAsia="hi-IN" w:bidi="hi-IN"/>
        </w:rPr>
        <w:t xml:space="preserve"> </w:t>
      </w:r>
      <w:r w:rsidR="008E617D" w:rsidRPr="00237044">
        <w:rPr>
          <w:rFonts w:ascii="Times New Roman" w:eastAsia="Calibri" w:hAnsi="Times New Roman" w:cs="Times New Roman"/>
          <w:kern w:val="1"/>
          <w:sz w:val="28"/>
          <w:szCs w:val="28"/>
          <w:lang w:eastAsia="hi-IN" w:bidi="hi-IN"/>
        </w:rPr>
        <w:t>необоснованн</w:t>
      </w:r>
      <w:r w:rsidRPr="00237044">
        <w:rPr>
          <w:rFonts w:ascii="Times New Roman" w:eastAsia="Calibri" w:hAnsi="Times New Roman" w:cs="Times New Roman"/>
          <w:kern w:val="1"/>
          <w:sz w:val="28"/>
          <w:szCs w:val="28"/>
          <w:lang w:eastAsia="hi-IN" w:bidi="hi-IN"/>
        </w:rPr>
        <w:t>ой</w:t>
      </w:r>
      <w:r w:rsidR="00F3764C" w:rsidRPr="00237044">
        <w:rPr>
          <w:rFonts w:ascii="Times New Roman" w:eastAsia="Calibri" w:hAnsi="Times New Roman" w:cs="Times New Roman"/>
          <w:kern w:val="1"/>
          <w:sz w:val="28"/>
          <w:szCs w:val="28"/>
          <w:lang w:eastAsia="hi-IN" w:bidi="hi-IN"/>
        </w:rPr>
        <w:t>.</w:t>
      </w:r>
    </w:p>
    <w:p w:rsidR="006F1B48" w:rsidRPr="00237044" w:rsidRDefault="006F1B48" w:rsidP="006F1B48">
      <w:pPr>
        <w:spacing w:after="0" w:line="240" w:lineRule="auto"/>
        <w:ind w:firstLine="851"/>
        <w:jc w:val="both"/>
        <w:rPr>
          <w:rFonts w:ascii="Times New Roman" w:eastAsia="Times New Roman" w:hAnsi="Times New Roman" w:cs="Times New Roman"/>
          <w:b/>
          <w:sz w:val="28"/>
          <w:szCs w:val="28"/>
          <w:lang w:eastAsia="ru-RU"/>
        </w:rPr>
      </w:pPr>
      <w:r w:rsidRPr="00237044">
        <w:rPr>
          <w:rFonts w:ascii="Times New Roman" w:eastAsia="Times New Roman" w:hAnsi="Times New Roman" w:cs="Times New Roman"/>
          <w:sz w:val="28"/>
          <w:szCs w:val="28"/>
          <w:lang w:eastAsia="ru-RU"/>
        </w:rPr>
        <w:t xml:space="preserve">Руководствуясь </w:t>
      </w:r>
      <w:r w:rsidR="00F11AB3" w:rsidRPr="00237044">
        <w:rPr>
          <w:rFonts w:ascii="Times New Roman" w:eastAsia="Times New Roman" w:hAnsi="Times New Roman" w:cs="Times New Roman"/>
          <w:sz w:val="28"/>
          <w:szCs w:val="28"/>
          <w:lang w:eastAsia="ru-RU"/>
        </w:rPr>
        <w:t xml:space="preserve">статьями 99, </w:t>
      </w:r>
      <w:r w:rsidRPr="00237044">
        <w:rPr>
          <w:rFonts w:ascii="Times New Roman" w:hAnsi="Times New Roman" w:cs="Times New Roman"/>
          <w:sz w:val="28"/>
          <w:szCs w:val="28"/>
        </w:rPr>
        <w:t>106</w:t>
      </w:r>
      <w:r w:rsidR="00F11AB3" w:rsidRPr="00237044">
        <w:rPr>
          <w:rFonts w:ascii="Times New Roman" w:hAnsi="Times New Roman" w:cs="Times New Roman"/>
          <w:sz w:val="28"/>
          <w:szCs w:val="28"/>
        </w:rPr>
        <w:t xml:space="preserve"> </w:t>
      </w:r>
      <w:r w:rsidRPr="00237044">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237044" w:rsidRDefault="006F1B48" w:rsidP="006F1B48">
      <w:pPr>
        <w:spacing w:after="0" w:line="240" w:lineRule="auto"/>
        <w:ind w:firstLine="851"/>
        <w:jc w:val="both"/>
        <w:rPr>
          <w:rFonts w:ascii="Times New Roman" w:eastAsia="Times New Roman" w:hAnsi="Times New Roman" w:cs="Times New Roman"/>
          <w:b/>
          <w:sz w:val="28"/>
          <w:szCs w:val="28"/>
          <w:lang w:eastAsia="ru-RU"/>
        </w:rPr>
      </w:pPr>
    </w:p>
    <w:p w:rsidR="006F1B48" w:rsidRPr="00237044" w:rsidRDefault="006F1B48" w:rsidP="006F1B48">
      <w:pPr>
        <w:spacing w:after="0" w:line="240" w:lineRule="auto"/>
        <w:ind w:firstLine="851"/>
        <w:jc w:val="center"/>
        <w:rPr>
          <w:rFonts w:ascii="Times New Roman" w:eastAsia="Times New Roman" w:hAnsi="Times New Roman" w:cs="Times New Roman"/>
          <w:sz w:val="28"/>
          <w:szCs w:val="28"/>
          <w:lang w:eastAsia="ru-RU"/>
        </w:rPr>
      </w:pPr>
      <w:r w:rsidRPr="00237044">
        <w:rPr>
          <w:rFonts w:ascii="Times New Roman" w:eastAsia="Times New Roman" w:hAnsi="Times New Roman" w:cs="Times New Roman"/>
          <w:sz w:val="28"/>
          <w:szCs w:val="28"/>
          <w:lang w:eastAsia="ru-RU"/>
        </w:rPr>
        <w:t>РЕШИЛА:</w:t>
      </w:r>
    </w:p>
    <w:p w:rsidR="00C16069" w:rsidRPr="00237044" w:rsidRDefault="00C16069" w:rsidP="00C061B5">
      <w:pPr>
        <w:spacing w:after="0" w:line="240" w:lineRule="auto"/>
        <w:jc w:val="both"/>
        <w:rPr>
          <w:rFonts w:ascii="Times New Roman" w:hAnsi="Times New Roman" w:cs="Times New Roman"/>
          <w:sz w:val="28"/>
          <w:szCs w:val="28"/>
        </w:rPr>
      </w:pPr>
    </w:p>
    <w:p w:rsidR="00C16069" w:rsidRPr="00237044" w:rsidRDefault="00C16069" w:rsidP="00B22C03">
      <w:pPr>
        <w:pStyle w:val="a7"/>
        <w:spacing w:after="0" w:line="240" w:lineRule="auto"/>
        <w:ind w:firstLine="851"/>
        <w:jc w:val="both"/>
        <w:rPr>
          <w:rFonts w:ascii="Times New Roman" w:eastAsia="Times New Roman" w:hAnsi="Times New Roman" w:cs="Times New Roman"/>
          <w:sz w:val="28"/>
          <w:szCs w:val="28"/>
          <w:lang w:eastAsia="ru-RU"/>
        </w:rPr>
      </w:pPr>
      <w:r w:rsidRPr="00237044">
        <w:rPr>
          <w:rFonts w:ascii="Times New Roman" w:eastAsia="Times New Roman" w:hAnsi="Times New Roman" w:cs="Times New Roman"/>
          <w:sz w:val="28"/>
          <w:szCs w:val="28"/>
          <w:lang w:eastAsia="ru-RU"/>
        </w:rPr>
        <w:t>Признать жалоб</w:t>
      </w:r>
      <w:proofErr w:type="gramStart"/>
      <w:r w:rsidRPr="00237044">
        <w:rPr>
          <w:rFonts w:ascii="Times New Roman" w:eastAsia="Times New Roman" w:hAnsi="Times New Roman" w:cs="Times New Roman"/>
          <w:sz w:val="28"/>
          <w:szCs w:val="28"/>
          <w:lang w:eastAsia="ru-RU"/>
        </w:rPr>
        <w:t xml:space="preserve">у </w:t>
      </w:r>
      <w:bookmarkStart w:id="0" w:name="_GoBack"/>
      <w:r w:rsidR="00E57A32" w:rsidRPr="00237044">
        <w:rPr>
          <w:rFonts w:ascii="Times New Roman" w:eastAsia="Times New Roman" w:hAnsi="Times New Roman" w:cs="Times New Roman"/>
          <w:sz w:val="28"/>
          <w:szCs w:val="28"/>
          <w:lang w:eastAsia="ru-RU"/>
        </w:rPr>
        <w:t>ООО</w:t>
      </w:r>
      <w:proofErr w:type="gramEnd"/>
      <w:r w:rsidR="00E57A32" w:rsidRPr="00237044">
        <w:rPr>
          <w:rFonts w:ascii="Times New Roman" w:eastAsia="Times New Roman" w:hAnsi="Times New Roman" w:cs="Times New Roman"/>
          <w:sz w:val="28"/>
          <w:szCs w:val="28"/>
          <w:lang w:eastAsia="ru-RU"/>
        </w:rPr>
        <w:t xml:space="preserve"> «</w:t>
      </w:r>
      <w:proofErr w:type="spellStart"/>
      <w:r w:rsidR="00237044" w:rsidRPr="00237044">
        <w:rPr>
          <w:rFonts w:ascii="Times New Roman" w:eastAsia="Times New Roman" w:hAnsi="Times New Roman" w:cs="Times New Roman"/>
          <w:sz w:val="28"/>
          <w:szCs w:val="28"/>
          <w:lang w:eastAsia="ru-RU"/>
        </w:rPr>
        <w:t>Фармстер</w:t>
      </w:r>
      <w:proofErr w:type="spellEnd"/>
      <w:r w:rsidR="00E57A32" w:rsidRPr="00237044">
        <w:rPr>
          <w:rFonts w:ascii="Times New Roman" w:eastAsia="Times New Roman" w:hAnsi="Times New Roman" w:cs="Times New Roman"/>
          <w:sz w:val="28"/>
          <w:szCs w:val="28"/>
          <w:lang w:eastAsia="ru-RU"/>
        </w:rPr>
        <w:t xml:space="preserve">» </w:t>
      </w:r>
      <w:bookmarkEnd w:id="0"/>
      <w:r w:rsidRPr="00237044">
        <w:rPr>
          <w:rFonts w:ascii="Times New Roman" w:hAnsi="Times New Roman" w:cs="Times New Roman"/>
          <w:sz w:val="28"/>
          <w:szCs w:val="28"/>
        </w:rPr>
        <w:t>необоснованной.</w:t>
      </w:r>
    </w:p>
    <w:p w:rsidR="006F1B48" w:rsidRPr="00237044" w:rsidRDefault="006F1B48" w:rsidP="006F1B48">
      <w:pPr>
        <w:spacing w:after="0" w:line="240" w:lineRule="auto"/>
        <w:jc w:val="both"/>
        <w:rPr>
          <w:rFonts w:ascii="Times New Roman" w:eastAsia="Times New Roman" w:hAnsi="Times New Roman" w:cs="Times New Roman"/>
          <w:sz w:val="28"/>
          <w:szCs w:val="28"/>
          <w:lang w:eastAsia="ru-RU"/>
        </w:rPr>
      </w:pPr>
    </w:p>
    <w:p w:rsidR="00E74D27" w:rsidRPr="00237044" w:rsidRDefault="00E74D27" w:rsidP="006F1B48">
      <w:pPr>
        <w:spacing w:after="0" w:line="240" w:lineRule="auto"/>
        <w:jc w:val="both"/>
        <w:rPr>
          <w:rFonts w:ascii="Times New Roman" w:eastAsia="Times New Roman" w:hAnsi="Times New Roman" w:cs="Times New Roman"/>
          <w:color w:val="FF0000"/>
          <w:sz w:val="28"/>
          <w:szCs w:val="28"/>
          <w:lang w:eastAsia="ru-RU"/>
        </w:rPr>
      </w:pPr>
    </w:p>
    <w:p w:rsidR="006F1B48" w:rsidRPr="00237044" w:rsidRDefault="006F1B48" w:rsidP="001A1548">
      <w:pPr>
        <w:spacing w:after="0"/>
        <w:rPr>
          <w:rFonts w:ascii="Times New Roman" w:eastAsia="Times New Roman" w:hAnsi="Times New Roman" w:cs="Times New Roman"/>
          <w:sz w:val="28"/>
          <w:szCs w:val="28"/>
          <w:lang w:eastAsia="ru-RU"/>
        </w:rPr>
      </w:pPr>
      <w:r w:rsidRPr="00237044">
        <w:rPr>
          <w:rFonts w:ascii="Times New Roman" w:eastAsia="Times New Roman" w:hAnsi="Times New Roman" w:cs="Times New Roman"/>
          <w:sz w:val="28"/>
          <w:szCs w:val="28"/>
          <w:lang w:eastAsia="ru-RU"/>
        </w:rPr>
        <w:t>Председатель Комиссии</w:t>
      </w:r>
      <w:r w:rsidR="006551C8" w:rsidRPr="00237044">
        <w:rPr>
          <w:rFonts w:ascii="Times New Roman" w:eastAsia="Times New Roman" w:hAnsi="Times New Roman" w:cs="Times New Roman"/>
          <w:sz w:val="28"/>
          <w:szCs w:val="28"/>
          <w:lang w:eastAsia="ru-RU"/>
        </w:rPr>
        <w:t xml:space="preserve">  </w:t>
      </w:r>
      <w:r w:rsidR="006551C8" w:rsidRPr="00237044">
        <w:rPr>
          <w:rFonts w:ascii="Times New Roman" w:eastAsia="Times New Roman" w:hAnsi="Times New Roman" w:cs="Times New Roman"/>
          <w:sz w:val="28"/>
          <w:szCs w:val="28"/>
          <w:lang w:eastAsia="ru-RU"/>
        </w:rPr>
        <w:tab/>
      </w:r>
      <w:r w:rsidR="00B22C03" w:rsidRPr="00237044">
        <w:rPr>
          <w:rFonts w:ascii="Times New Roman" w:eastAsia="Times New Roman" w:hAnsi="Times New Roman" w:cs="Times New Roman"/>
          <w:sz w:val="28"/>
          <w:szCs w:val="28"/>
          <w:lang w:eastAsia="ru-RU"/>
        </w:rPr>
        <w:t xml:space="preserve">     </w:t>
      </w:r>
      <w:r w:rsidR="00CE4B43" w:rsidRPr="00237044">
        <w:rPr>
          <w:rFonts w:ascii="Times New Roman" w:eastAsia="Times New Roman" w:hAnsi="Times New Roman" w:cs="Times New Roman"/>
          <w:sz w:val="28"/>
          <w:szCs w:val="28"/>
          <w:lang w:eastAsia="ru-RU"/>
        </w:rPr>
        <w:tab/>
      </w:r>
      <w:r w:rsidR="00CE4B43" w:rsidRPr="00237044">
        <w:rPr>
          <w:rFonts w:ascii="Times New Roman" w:eastAsia="Times New Roman" w:hAnsi="Times New Roman" w:cs="Times New Roman"/>
          <w:sz w:val="28"/>
          <w:szCs w:val="28"/>
          <w:lang w:eastAsia="ru-RU"/>
        </w:rPr>
        <w:tab/>
      </w:r>
      <w:r w:rsidR="00CE4B43" w:rsidRPr="00237044">
        <w:rPr>
          <w:rFonts w:ascii="Times New Roman" w:eastAsia="Times New Roman" w:hAnsi="Times New Roman" w:cs="Times New Roman"/>
          <w:sz w:val="28"/>
          <w:szCs w:val="28"/>
          <w:lang w:eastAsia="ru-RU"/>
        </w:rPr>
        <w:tab/>
      </w:r>
      <w:r w:rsidR="00CE4B43" w:rsidRPr="00237044">
        <w:rPr>
          <w:rFonts w:ascii="Times New Roman" w:eastAsia="Times New Roman" w:hAnsi="Times New Roman" w:cs="Times New Roman"/>
          <w:sz w:val="28"/>
          <w:szCs w:val="28"/>
          <w:lang w:eastAsia="ru-RU"/>
        </w:rPr>
        <w:tab/>
      </w:r>
      <w:r w:rsidR="00CE4B43" w:rsidRPr="00237044">
        <w:rPr>
          <w:rFonts w:ascii="Times New Roman" w:eastAsia="Times New Roman" w:hAnsi="Times New Roman" w:cs="Times New Roman"/>
          <w:sz w:val="28"/>
          <w:szCs w:val="28"/>
          <w:lang w:eastAsia="ru-RU"/>
        </w:rPr>
        <w:tab/>
      </w:r>
      <w:r w:rsidR="00CE4B43" w:rsidRPr="00237044">
        <w:rPr>
          <w:rFonts w:ascii="Times New Roman" w:eastAsia="Times New Roman" w:hAnsi="Times New Roman" w:cs="Times New Roman"/>
          <w:sz w:val="28"/>
          <w:szCs w:val="28"/>
          <w:lang w:eastAsia="ru-RU"/>
        </w:rPr>
        <w:tab/>
      </w:r>
      <w:r w:rsidR="005D6CF4">
        <w:rPr>
          <w:rFonts w:ascii="Times New Roman" w:eastAsia="Times New Roman" w:hAnsi="Times New Roman" w:cs="Times New Roman"/>
          <w:sz w:val="28"/>
          <w:szCs w:val="28"/>
          <w:lang w:eastAsia="ru-RU"/>
        </w:rPr>
        <w:t>«…»</w:t>
      </w:r>
      <w:r w:rsidR="00C539C9" w:rsidRPr="00237044">
        <w:rPr>
          <w:rFonts w:ascii="Times New Roman" w:eastAsia="Times New Roman" w:hAnsi="Times New Roman" w:cs="Times New Roman"/>
          <w:sz w:val="28"/>
          <w:szCs w:val="28"/>
          <w:lang w:eastAsia="ru-RU"/>
        </w:rPr>
        <w:t xml:space="preserve"> </w:t>
      </w:r>
    </w:p>
    <w:p w:rsidR="006F1B48" w:rsidRPr="00237044" w:rsidRDefault="006F1B48" w:rsidP="001A1548">
      <w:pPr>
        <w:spacing w:after="0"/>
        <w:ind w:firstLine="708"/>
        <w:jc w:val="both"/>
        <w:rPr>
          <w:rFonts w:ascii="Times New Roman" w:eastAsia="Times New Roman" w:hAnsi="Times New Roman" w:cs="Times New Roman"/>
          <w:sz w:val="28"/>
          <w:szCs w:val="28"/>
          <w:lang w:eastAsia="ru-RU"/>
        </w:rPr>
      </w:pPr>
    </w:p>
    <w:p w:rsidR="006F1B48" w:rsidRPr="00237044" w:rsidRDefault="006F1B48" w:rsidP="005D6CF4">
      <w:pPr>
        <w:spacing w:after="0"/>
        <w:jc w:val="both"/>
        <w:rPr>
          <w:rFonts w:ascii="Times New Roman" w:eastAsia="Times New Roman" w:hAnsi="Times New Roman" w:cs="Times New Roman"/>
          <w:sz w:val="28"/>
          <w:szCs w:val="28"/>
          <w:lang w:eastAsia="ru-RU"/>
        </w:rPr>
      </w:pPr>
      <w:r w:rsidRPr="00237044">
        <w:rPr>
          <w:rFonts w:ascii="Times New Roman" w:eastAsia="Times New Roman" w:hAnsi="Times New Roman" w:cs="Times New Roman"/>
          <w:sz w:val="28"/>
          <w:szCs w:val="28"/>
          <w:lang w:eastAsia="ru-RU"/>
        </w:rPr>
        <w:t>Члены Комиссии</w:t>
      </w:r>
      <w:r w:rsidRPr="00237044">
        <w:rPr>
          <w:rFonts w:ascii="Times New Roman" w:eastAsia="Times New Roman" w:hAnsi="Times New Roman" w:cs="Times New Roman"/>
          <w:sz w:val="28"/>
          <w:szCs w:val="28"/>
          <w:lang w:eastAsia="ru-RU"/>
        </w:rPr>
        <w:tab/>
      </w:r>
      <w:r w:rsidRPr="00237044">
        <w:rPr>
          <w:rFonts w:ascii="Times New Roman" w:eastAsia="Times New Roman" w:hAnsi="Times New Roman" w:cs="Times New Roman"/>
          <w:sz w:val="28"/>
          <w:szCs w:val="28"/>
          <w:lang w:eastAsia="ru-RU"/>
        </w:rPr>
        <w:tab/>
      </w:r>
      <w:r w:rsidR="006551C8" w:rsidRPr="00237044">
        <w:rPr>
          <w:rFonts w:ascii="Times New Roman" w:eastAsia="Times New Roman" w:hAnsi="Times New Roman" w:cs="Times New Roman"/>
          <w:sz w:val="28"/>
          <w:szCs w:val="28"/>
          <w:lang w:eastAsia="ru-RU"/>
        </w:rPr>
        <w:tab/>
        <w:t xml:space="preserve">     </w:t>
      </w:r>
      <w:r w:rsidR="00CE4B43" w:rsidRPr="00237044">
        <w:rPr>
          <w:rFonts w:ascii="Times New Roman" w:eastAsia="Times New Roman" w:hAnsi="Times New Roman" w:cs="Times New Roman"/>
          <w:sz w:val="28"/>
          <w:szCs w:val="28"/>
          <w:lang w:eastAsia="ru-RU"/>
        </w:rPr>
        <w:tab/>
      </w:r>
      <w:r w:rsidR="00CE4B43" w:rsidRPr="00237044">
        <w:rPr>
          <w:rFonts w:ascii="Times New Roman" w:eastAsia="Times New Roman" w:hAnsi="Times New Roman" w:cs="Times New Roman"/>
          <w:sz w:val="28"/>
          <w:szCs w:val="28"/>
          <w:lang w:eastAsia="ru-RU"/>
        </w:rPr>
        <w:tab/>
      </w:r>
      <w:r w:rsidR="00CE4B43" w:rsidRPr="00237044">
        <w:rPr>
          <w:rFonts w:ascii="Times New Roman" w:eastAsia="Times New Roman" w:hAnsi="Times New Roman" w:cs="Times New Roman"/>
          <w:sz w:val="28"/>
          <w:szCs w:val="28"/>
          <w:lang w:eastAsia="ru-RU"/>
        </w:rPr>
        <w:tab/>
      </w:r>
      <w:r w:rsidR="00CE4B43" w:rsidRPr="00237044">
        <w:rPr>
          <w:rFonts w:ascii="Times New Roman" w:eastAsia="Times New Roman" w:hAnsi="Times New Roman" w:cs="Times New Roman"/>
          <w:sz w:val="28"/>
          <w:szCs w:val="28"/>
          <w:lang w:eastAsia="ru-RU"/>
        </w:rPr>
        <w:tab/>
      </w:r>
      <w:r w:rsidR="00CE4B43" w:rsidRPr="00237044">
        <w:rPr>
          <w:rFonts w:ascii="Times New Roman" w:eastAsia="Times New Roman" w:hAnsi="Times New Roman" w:cs="Times New Roman"/>
          <w:sz w:val="28"/>
          <w:szCs w:val="28"/>
          <w:lang w:eastAsia="ru-RU"/>
        </w:rPr>
        <w:tab/>
      </w:r>
      <w:r w:rsidR="00CE4B43" w:rsidRPr="00237044">
        <w:rPr>
          <w:rFonts w:ascii="Times New Roman" w:eastAsia="Times New Roman" w:hAnsi="Times New Roman" w:cs="Times New Roman"/>
          <w:sz w:val="28"/>
          <w:szCs w:val="28"/>
          <w:lang w:eastAsia="ru-RU"/>
        </w:rPr>
        <w:tab/>
      </w:r>
      <w:r w:rsidR="005D6CF4">
        <w:rPr>
          <w:rFonts w:ascii="Times New Roman" w:eastAsia="Times New Roman" w:hAnsi="Times New Roman" w:cs="Times New Roman"/>
          <w:sz w:val="28"/>
          <w:szCs w:val="28"/>
          <w:lang w:eastAsia="ru-RU"/>
        </w:rPr>
        <w:t>«…»</w:t>
      </w:r>
    </w:p>
    <w:p w:rsidR="006F1B48" w:rsidRPr="00237044" w:rsidRDefault="006F1B48" w:rsidP="001A1548">
      <w:pPr>
        <w:spacing w:after="0"/>
        <w:jc w:val="both"/>
        <w:rPr>
          <w:rFonts w:ascii="Times New Roman" w:eastAsia="Times New Roman" w:hAnsi="Times New Roman" w:cs="Times New Roman"/>
          <w:sz w:val="28"/>
          <w:szCs w:val="28"/>
          <w:lang w:eastAsia="ru-RU"/>
        </w:rPr>
      </w:pPr>
      <w:r w:rsidRPr="00237044">
        <w:rPr>
          <w:rFonts w:ascii="Times New Roman" w:eastAsia="Times New Roman" w:hAnsi="Times New Roman" w:cs="Times New Roman"/>
          <w:sz w:val="28"/>
          <w:szCs w:val="28"/>
          <w:lang w:eastAsia="ru-RU"/>
        </w:rPr>
        <w:tab/>
      </w:r>
      <w:r w:rsidRPr="00237044">
        <w:rPr>
          <w:rFonts w:ascii="Times New Roman" w:eastAsia="Times New Roman" w:hAnsi="Times New Roman" w:cs="Times New Roman"/>
          <w:sz w:val="28"/>
          <w:szCs w:val="28"/>
          <w:lang w:eastAsia="ru-RU"/>
        </w:rPr>
        <w:tab/>
      </w:r>
      <w:r w:rsidRPr="00237044">
        <w:rPr>
          <w:rFonts w:ascii="Times New Roman" w:eastAsia="Times New Roman" w:hAnsi="Times New Roman" w:cs="Times New Roman"/>
          <w:sz w:val="28"/>
          <w:szCs w:val="28"/>
          <w:lang w:eastAsia="ru-RU"/>
        </w:rPr>
        <w:tab/>
      </w:r>
      <w:r w:rsidRPr="00237044">
        <w:rPr>
          <w:rFonts w:ascii="Times New Roman" w:eastAsia="Times New Roman" w:hAnsi="Times New Roman" w:cs="Times New Roman"/>
          <w:sz w:val="28"/>
          <w:szCs w:val="28"/>
          <w:lang w:eastAsia="ru-RU"/>
        </w:rPr>
        <w:tab/>
      </w:r>
      <w:r w:rsidRPr="00237044">
        <w:rPr>
          <w:rFonts w:ascii="Times New Roman" w:eastAsia="Times New Roman" w:hAnsi="Times New Roman" w:cs="Times New Roman"/>
          <w:sz w:val="28"/>
          <w:szCs w:val="28"/>
          <w:lang w:eastAsia="ru-RU"/>
        </w:rPr>
        <w:tab/>
      </w:r>
      <w:r w:rsidRPr="00237044">
        <w:rPr>
          <w:rFonts w:ascii="Times New Roman" w:eastAsia="Times New Roman" w:hAnsi="Times New Roman" w:cs="Times New Roman"/>
          <w:sz w:val="28"/>
          <w:szCs w:val="28"/>
          <w:lang w:eastAsia="ru-RU"/>
        </w:rPr>
        <w:tab/>
      </w:r>
      <w:r w:rsidRPr="00237044">
        <w:rPr>
          <w:rFonts w:ascii="Times New Roman" w:eastAsia="Times New Roman" w:hAnsi="Times New Roman" w:cs="Times New Roman"/>
          <w:sz w:val="28"/>
          <w:szCs w:val="28"/>
          <w:lang w:eastAsia="ru-RU"/>
        </w:rPr>
        <w:tab/>
      </w:r>
      <w:r w:rsidRPr="00237044">
        <w:rPr>
          <w:rFonts w:ascii="Times New Roman" w:eastAsia="Times New Roman" w:hAnsi="Times New Roman" w:cs="Times New Roman"/>
          <w:sz w:val="28"/>
          <w:szCs w:val="28"/>
          <w:lang w:eastAsia="ru-RU"/>
        </w:rPr>
        <w:tab/>
      </w:r>
      <w:r w:rsidRPr="00237044">
        <w:rPr>
          <w:rFonts w:ascii="Times New Roman" w:eastAsia="Times New Roman" w:hAnsi="Times New Roman" w:cs="Times New Roman"/>
          <w:sz w:val="28"/>
          <w:szCs w:val="28"/>
          <w:lang w:eastAsia="ru-RU"/>
        </w:rPr>
        <w:tab/>
      </w:r>
    </w:p>
    <w:p w:rsidR="00C541B1" w:rsidRPr="00237044" w:rsidRDefault="006F1B48" w:rsidP="004D14B9">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237044">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237044">
        <w:rPr>
          <w:rFonts w:ascii="Times New Roman" w:hAnsi="Times New Roman" w:cs="Times New Roman"/>
          <w:sz w:val="24"/>
          <w:szCs w:val="24"/>
        </w:rPr>
        <w:t>с даты</w:t>
      </w:r>
      <w:proofErr w:type="gramEnd"/>
      <w:r w:rsidRPr="00237044">
        <w:rPr>
          <w:rFonts w:ascii="Times New Roman" w:hAnsi="Times New Roman" w:cs="Times New Roman"/>
          <w:sz w:val="24"/>
          <w:szCs w:val="24"/>
        </w:rPr>
        <w:t xml:space="preserve"> его принятия.</w:t>
      </w:r>
    </w:p>
    <w:sectPr w:rsidR="00C541B1" w:rsidRPr="00237044" w:rsidSect="00706ED6">
      <w:headerReference w:type="default" r:id="rId16"/>
      <w:footerReference w:type="default" r:id="rId17"/>
      <w:pgSz w:w="11906" w:h="16838"/>
      <w:pgMar w:top="1134" w:right="567" w:bottom="1134"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D00" w:rsidRDefault="00EF7D00">
      <w:pPr>
        <w:spacing w:after="0" w:line="240" w:lineRule="auto"/>
      </w:pPr>
      <w:r>
        <w:separator/>
      </w:r>
    </w:p>
  </w:endnote>
  <w:endnote w:type="continuationSeparator" w:id="0">
    <w:p w:rsidR="00EF7D00" w:rsidRDefault="00EF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4"/>
      <w:jc w:val="center"/>
    </w:pPr>
  </w:p>
  <w:p w:rsidR="00DC73B3" w:rsidRDefault="00DC73B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D00" w:rsidRDefault="00EF7D00">
      <w:pPr>
        <w:spacing w:after="0" w:line="240" w:lineRule="auto"/>
      </w:pPr>
      <w:r>
        <w:separator/>
      </w:r>
    </w:p>
  </w:footnote>
  <w:footnote w:type="continuationSeparator" w:id="0">
    <w:p w:rsidR="00EF7D00" w:rsidRDefault="00EF7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027874"/>
      <w:docPartObj>
        <w:docPartGallery w:val="Page Numbers (Top of Page)"/>
        <w:docPartUnique/>
      </w:docPartObj>
    </w:sdtPr>
    <w:sdtEndPr/>
    <w:sdtContent>
      <w:p w:rsidR="00ED6344" w:rsidRDefault="00ED6344">
        <w:pPr>
          <w:pStyle w:val="ab"/>
          <w:jc w:val="center"/>
        </w:pPr>
        <w:r>
          <w:fldChar w:fldCharType="begin"/>
        </w:r>
        <w:r>
          <w:instrText>PAGE   \* MERGEFORMAT</w:instrText>
        </w:r>
        <w:r>
          <w:fldChar w:fldCharType="separate"/>
        </w:r>
        <w:r w:rsidR="005D6CF4">
          <w:rPr>
            <w:noProof/>
          </w:rPr>
          <w:t>5</w:t>
        </w:r>
        <w:r>
          <w:fldChar w:fldCharType="end"/>
        </w:r>
      </w:p>
    </w:sdtContent>
  </w:sdt>
  <w:p w:rsidR="00ED6344" w:rsidRDefault="00ED634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F6307EB"/>
    <w:multiLevelType w:val="hybridMultilevel"/>
    <w:tmpl w:val="6CD007C4"/>
    <w:lvl w:ilvl="0" w:tplc="326259A2">
      <w:start w:val="1"/>
      <w:numFmt w:val="bullet"/>
      <w:lvlText w:val=""/>
      <w:lvlJc w:val="left"/>
      <w:pPr>
        <w:ind w:left="1650" w:hanging="360"/>
      </w:pPr>
      <w:rPr>
        <w:rFonts w:ascii="Symbol" w:hAnsi="Symbol" w:hint="default"/>
        <w:color w:val="auto"/>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7">
    <w:nsid w:val="41552710"/>
    <w:multiLevelType w:val="hybridMultilevel"/>
    <w:tmpl w:val="AE7C7F7C"/>
    <w:lvl w:ilvl="0" w:tplc="5BDEAC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A8B7002"/>
    <w:multiLevelType w:val="hybridMultilevel"/>
    <w:tmpl w:val="5340145E"/>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nsid w:val="6D534AF9"/>
    <w:multiLevelType w:val="hybridMultilevel"/>
    <w:tmpl w:val="8188D404"/>
    <w:lvl w:ilvl="0" w:tplc="492A2678">
      <w:start w:val="1"/>
      <w:numFmt w:val="bullet"/>
      <w:pStyle w:val="a"/>
      <w:lvlText w:val=""/>
      <w:lvlJc w:val="left"/>
      <w:pPr>
        <w:ind w:left="1211" w:hanging="360"/>
      </w:pPr>
      <w:rPr>
        <w:rFonts w:ascii="Symbol" w:hAnsi="Symbol" w:hint="default"/>
      </w:rPr>
    </w:lvl>
    <w:lvl w:ilvl="1" w:tplc="DF8E0B6C">
      <w:start w:val="1"/>
      <w:numFmt w:val="bullet"/>
      <w:lvlText w:val="o"/>
      <w:lvlJc w:val="left"/>
      <w:pPr>
        <w:ind w:left="2149" w:hanging="360"/>
      </w:pPr>
      <w:rPr>
        <w:rFonts w:ascii="Courier New" w:hAnsi="Courier New" w:cs="Times New Roman"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Times New Roman"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Times New Roman" w:hint="default"/>
      </w:rPr>
    </w:lvl>
    <w:lvl w:ilvl="8" w:tplc="0419001B">
      <w:start w:val="1"/>
      <w:numFmt w:val="bullet"/>
      <w:lvlText w:val=""/>
      <w:lvlJc w:val="left"/>
      <w:pPr>
        <w:ind w:left="7189" w:hanging="360"/>
      </w:pPr>
      <w:rPr>
        <w:rFonts w:ascii="Wingdings" w:hAnsi="Wingdings" w:hint="default"/>
      </w:rPr>
    </w:lvl>
  </w:abstractNum>
  <w:abstractNum w:abstractNumId="11">
    <w:nsid w:val="70FB1982"/>
    <w:multiLevelType w:val="hybridMultilevel"/>
    <w:tmpl w:val="FBB26D10"/>
    <w:lvl w:ilvl="0" w:tplc="5CA8EC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12"/>
  </w:num>
  <w:num w:numId="3">
    <w:abstractNumId w:val="3"/>
  </w:num>
  <w:num w:numId="4">
    <w:abstractNumId w:val="9"/>
  </w:num>
  <w:num w:numId="5">
    <w:abstractNumId w:val="5"/>
  </w:num>
  <w:num w:numId="6">
    <w:abstractNumId w:val="2"/>
  </w:num>
  <w:num w:numId="7">
    <w:abstractNumId w:val="4"/>
  </w:num>
  <w:num w:numId="8">
    <w:abstractNumId w:val="0"/>
  </w:num>
  <w:num w:numId="9">
    <w:abstractNumId w:val="11"/>
  </w:num>
  <w:num w:numId="10">
    <w:abstractNumId w:val="8"/>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C1F"/>
    <w:rsid w:val="00005EEC"/>
    <w:rsid w:val="00006534"/>
    <w:rsid w:val="00007074"/>
    <w:rsid w:val="00007B8D"/>
    <w:rsid w:val="00007E10"/>
    <w:rsid w:val="00010211"/>
    <w:rsid w:val="000102B2"/>
    <w:rsid w:val="0001093A"/>
    <w:rsid w:val="00010AC5"/>
    <w:rsid w:val="0001217C"/>
    <w:rsid w:val="00012231"/>
    <w:rsid w:val="00012765"/>
    <w:rsid w:val="00012F22"/>
    <w:rsid w:val="00013453"/>
    <w:rsid w:val="00013CF3"/>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6AE"/>
    <w:rsid w:val="0003778C"/>
    <w:rsid w:val="00042281"/>
    <w:rsid w:val="000429C0"/>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1030"/>
    <w:rsid w:val="000C27AB"/>
    <w:rsid w:val="000C30DC"/>
    <w:rsid w:val="000C3371"/>
    <w:rsid w:val="000C384A"/>
    <w:rsid w:val="000C5DFA"/>
    <w:rsid w:val="000C6214"/>
    <w:rsid w:val="000C709A"/>
    <w:rsid w:val="000C7740"/>
    <w:rsid w:val="000D0526"/>
    <w:rsid w:val="000D45E9"/>
    <w:rsid w:val="000D5825"/>
    <w:rsid w:val="000D6F5E"/>
    <w:rsid w:val="000D7AAA"/>
    <w:rsid w:val="000E0903"/>
    <w:rsid w:val="000E1050"/>
    <w:rsid w:val="000E1DEA"/>
    <w:rsid w:val="000E2842"/>
    <w:rsid w:val="000E3720"/>
    <w:rsid w:val="000E4264"/>
    <w:rsid w:val="000E47C1"/>
    <w:rsid w:val="000E4D86"/>
    <w:rsid w:val="000E542F"/>
    <w:rsid w:val="000E60A9"/>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830"/>
    <w:rsid w:val="001579C7"/>
    <w:rsid w:val="001616BE"/>
    <w:rsid w:val="00162115"/>
    <w:rsid w:val="001624D2"/>
    <w:rsid w:val="00162E8E"/>
    <w:rsid w:val="001646F0"/>
    <w:rsid w:val="00164700"/>
    <w:rsid w:val="00164A9E"/>
    <w:rsid w:val="001656E8"/>
    <w:rsid w:val="00166187"/>
    <w:rsid w:val="001676A2"/>
    <w:rsid w:val="001679D6"/>
    <w:rsid w:val="00167D10"/>
    <w:rsid w:val="00170AEF"/>
    <w:rsid w:val="00171B00"/>
    <w:rsid w:val="0017222C"/>
    <w:rsid w:val="00172D48"/>
    <w:rsid w:val="00172F11"/>
    <w:rsid w:val="001730CB"/>
    <w:rsid w:val="00174C22"/>
    <w:rsid w:val="0017569C"/>
    <w:rsid w:val="00175D0E"/>
    <w:rsid w:val="001770BC"/>
    <w:rsid w:val="00180438"/>
    <w:rsid w:val="0018067B"/>
    <w:rsid w:val="00180D1B"/>
    <w:rsid w:val="00180FD7"/>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548"/>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3B"/>
    <w:rsid w:val="001B0371"/>
    <w:rsid w:val="001B0542"/>
    <w:rsid w:val="001B0A1C"/>
    <w:rsid w:val="001B3B9A"/>
    <w:rsid w:val="001B4983"/>
    <w:rsid w:val="001B5418"/>
    <w:rsid w:val="001B6E3D"/>
    <w:rsid w:val="001B6F90"/>
    <w:rsid w:val="001B7F83"/>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D7C9A"/>
    <w:rsid w:val="001E1614"/>
    <w:rsid w:val="001E1B6A"/>
    <w:rsid w:val="001E2C7B"/>
    <w:rsid w:val="001E460D"/>
    <w:rsid w:val="001E49DA"/>
    <w:rsid w:val="001E6C76"/>
    <w:rsid w:val="001E7E3D"/>
    <w:rsid w:val="001F00D9"/>
    <w:rsid w:val="001F0142"/>
    <w:rsid w:val="001F103B"/>
    <w:rsid w:val="001F1621"/>
    <w:rsid w:val="001F3047"/>
    <w:rsid w:val="001F36D1"/>
    <w:rsid w:val="001F3770"/>
    <w:rsid w:val="001F3C65"/>
    <w:rsid w:val="001F528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37044"/>
    <w:rsid w:val="0024390E"/>
    <w:rsid w:val="0024442B"/>
    <w:rsid w:val="002457EB"/>
    <w:rsid w:val="00245873"/>
    <w:rsid w:val="002463AF"/>
    <w:rsid w:val="00246549"/>
    <w:rsid w:val="00247248"/>
    <w:rsid w:val="0024730D"/>
    <w:rsid w:val="00247B9F"/>
    <w:rsid w:val="002501E6"/>
    <w:rsid w:val="00251B1F"/>
    <w:rsid w:val="00251B75"/>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5802"/>
    <w:rsid w:val="00276185"/>
    <w:rsid w:val="00276330"/>
    <w:rsid w:val="002768A0"/>
    <w:rsid w:val="00277065"/>
    <w:rsid w:val="00277F64"/>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749"/>
    <w:rsid w:val="002B5CE1"/>
    <w:rsid w:val="002B60E5"/>
    <w:rsid w:val="002B7A7A"/>
    <w:rsid w:val="002C1713"/>
    <w:rsid w:val="002C4572"/>
    <w:rsid w:val="002C49E3"/>
    <w:rsid w:val="002C5C86"/>
    <w:rsid w:val="002C6269"/>
    <w:rsid w:val="002C6C2F"/>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046"/>
    <w:rsid w:val="00316F3A"/>
    <w:rsid w:val="00316FF4"/>
    <w:rsid w:val="003205B6"/>
    <w:rsid w:val="00325122"/>
    <w:rsid w:val="0032519F"/>
    <w:rsid w:val="003251EE"/>
    <w:rsid w:val="00326960"/>
    <w:rsid w:val="00326B67"/>
    <w:rsid w:val="00327722"/>
    <w:rsid w:val="00330572"/>
    <w:rsid w:val="00331590"/>
    <w:rsid w:val="00332350"/>
    <w:rsid w:val="00332CDA"/>
    <w:rsid w:val="003330CD"/>
    <w:rsid w:val="00337282"/>
    <w:rsid w:val="003373BA"/>
    <w:rsid w:val="003378E4"/>
    <w:rsid w:val="003401A0"/>
    <w:rsid w:val="003401B8"/>
    <w:rsid w:val="00340466"/>
    <w:rsid w:val="003410D8"/>
    <w:rsid w:val="003421E7"/>
    <w:rsid w:val="003434AB"/>
    <w:rsid w:val="00343E26"/>
    <w:rsid w:val="00344CA2"/>
    <w:rsid w:val="003452DE"/>
    <w:rsid w:val="00345EBE"/>
    <w:rsid w:val="003462EA"/>
    <w:rsid w:val="003463B4"/>
    <w:rsid w:val="00346E3D"/>
    <w:rsid w:val="003470CF"/>
    <w:rsid w:val="003525D0"/>
    <w:rsid w:val="00352D88"/>
    <w:rsid w:val="003534E1"/>
    <w:rsid w:val="00353713"/>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002"/>
    <w:rsid w:val="003721E2"/>
    <w:rsid w:val="00373DA8"/>
    <w:rsid w:val="0037502A"/>
    <w:rsid w:val="00376E40"/>
    <w:rsid w:val="00380A0A"/>
    <w:rsid w:val="00381701"/>
    <w:rsid w:val="00382EE9"/>
    <w:rsid w:val="00383A2C"/>
    <w:rsid w:val="00383A79"/>
    <w:rsid w:val="00383EC1"/>
    <w:rsid w:val="00384B9C"/>
    <w:rsid w:val="00384BA6"/>
    <w:rsid w:val="003853FD"/>
    <w:rsid w:val="00385662"/>
    <w:rsid w:val="00385EAF"/>
    <w:rsid w:val="00387828"/>
    <w:rsid w:val="00390377"/>
    <w:rsid w:val="003922D7"/>
    <w:rsid w:val="0039337D"/>
    <w:rsid w:val="00393AC1"/>
    <w:rsid w:val="00393FD2"/>
    <w:rsid w:val="00394CBF"/>
    <w:rsid w:val="00395763"/>
    <w:rsid w:val="00397813"/>
    <w:rsid w:val="003A127B"/>
    <w:rsid w:val="003A14A7"/>
    <w:rsid w:val="003A17EA"/>
    <w:rsid w:val="003A24F1"/>
    <w:rsid w:val="003A2AB0"/>
    <w:rsid w:val="003A2FB5"/>
    <w:rsid w:val="003A425E"/>
    <w:rsid w:val="003A6B71"/>
    <w:rsid w:val="003A79F9"/>
    <w:rsid w:val="003B0642"/>
    <w:rsid w:val="003B07DD"/>
    <w:rsid w:val="003B0B15"/>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7073"/>
    <w:rsid w:val="003D04D2"/>
    <w:rsid w:val="003D13CC"/>
    <w:rsid w:val="003D158B"/>
    <w:rsid w:val="003D1AD5"/>
    <w:rsid w:val="003D1EA3"/>
    <w:rsid w:val="003D39D7"/>
    <w:rsid w:val="003D4E49"/>
    <w:rsid w:val="003D523E"/>
    <w:rsid w:val="003D55DC"/>
    <w:rsid w:val="003D5E37"/>
    <w:rsid w:val="003D6025"/>
    <w:rsid w:val="003E0031"/>
    <w:rsid w:val="003E006E"/>
    <w:rsid w:val="003E0EB7"/>
    <w:rsid w:val="003E1804"/>
    <w:rsid w:val="003E2D90"/>
    <w:rsid w:val="003E3138"/>
    <w:rsid w:val="003E40DF"/>
    <w:rsid w:val="003E44C4"/>
    <w:rsid w:val="003E4FF5"/>
    <w:rsid w:val="003E5173"/>
    <w:rsid w:val="003F05F0"/>
    <w:rsid w:val="003F06DA"/>
    <w:rsid w:val="003F1191"/>
    <w:rsid w:val="003F2FE5"/>
    <w:rsid w:val="003F72DF"/>
    <w:rsid w:val="003F7DE2"/>
    <w:rsid w:val="004000B2"/>
    <w:rsid w:val="00400C2A"/>
    <w:rsid w:val="00402F30"/>
    <w:rsid w:val="0040316E"/>
    <w:rsid w:val="00403C57"/>
    <w:rsid w:val="00405B27"/>
    <w:rsid w:val="004066B8"/>
    <w:rsid w:val="0040694E"/>
    <w:rsid w:val="004123A8"/>
    <w:rsid w:val="00412483"/>
    <w:rsid w:val="004130B9"/>
    <w:rsid w:val="0041396D"/>
    <w:rsid w:val="00413A25"/>
    <w:rsid w:val="00413D0B"/>
    <w:rsid w:val="00415587"/>
    <w:rsid w:val="004156D6"/>
    <w:rsid w:val="00416F88"/>
    <w:rsid w:val="00417062"/>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D43"/>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159C"/>
    <w:rsid w:val="004A26AD"/>
    <w:rsid w:val="004A3B71"/>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A4"/>
    <w:rsid w:val="004D14B9"/>
    <w:rsid w:val="004D1696"/>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A0"/>
    <w:rsid w:val="004F4FD8"/>
    <w:rsid w:val="004F6F53"/>
    <w:rsid w:val="00500B87"/>
    <w:rsid w:val="00501C3C"/>
    <w:rsid w:val="00502187"/>
    <w:rsid w:val="00503026"/>
    <w:rsid w:val="005041E5"/>
    <w:rsid w:val="005045CF"/>
    <w:rsid w:val="00505C1F"/>
    <w:rsid w:val="005061CD"/>
    <w:rsid w:val="005069A2"/>
    <w:rsid w:val="00506E0F"/>
    <w:rsid w:val="00510A09"/>
    <w:rsid w:val="005138E4"/>
    <w:rsid w:val="0051544A"/>
    <w:rsid w:val="00515BF7"/>
    <w:rsid w:val="00516A7E"/>
    <w:rsid w:val="0051734C"/>
    <w:rsid w:val="00517C60"/>
    <w:rsid w:val="00517CCD"/>
    <w:rsid w:val="005220A5"/>
    <w:rsid w:val="00523D65"/>
    <w:rsid w:val="005247D4"/>
    <w:rsid w:val="00524E11"/>
    <w:rsid w:val="00524E82"/>
    <w:rsid w:val="005253C7"/>
    <w:rsid w:val="005255F1"/>
    <w:rsid w:val="00530D9C"/>
    <w:rsid w:val="005313CB"/>
    <w:rsid w:val="00532341"/>
    <w:rsid w:val="00532406"/>
    <w:rsid w:val="00534845"/>
    <w:rsid w:val="00534FBB"/>
    <w:rsid w:val="0053518D"/>
    <w:rsid w:val="0053539B"/>
    <w:rsid w:val="0053617D"/>
    <w:rsid w:val="00536B4C"/>
    <w:rsid w:val="00537C5F"/>
    <w:rsid w:val="00541232"/>
    <w:rsid w:val="00541CEA"/>
    <w:rsid w:val="00542157"/>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CC"/>
    <w:rsid w:val="005713FD"/>
    <w:rsid w:val="005723D5"/>
    <w:rsid w:val="00572B66"/>
    <w:rsid w:val="005746CC"/>
    <w:rsid w:val="005753FC"/>
    <w:rsid w:val="00577059"/>
    <w:rsid w:val="00580883"/>
    <w:rsid w:val="00581334"/>
    <w:rsid w:val="00583A21"/>
    <w:rsid w:val="0058451D"/>
    <w:rsid w:val="005866B9"/>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3D49"/>
    <w:rsid w:val="005D4431"/>
    <w:rsid w:val="005D6210"/>
    <w:rsid w:val="005D62D9"/>
    <w:rsid w:val="005D6CF4"/>
    <w:rsid w:val="005D7C8C"/>
    <w:rsid w:val="005E09DC"/>
    <w:rsid w:val="005E1FA6"/>
    <w:rsid w:val="005E22C5"/>
    <w:rsid w:val="005E26DC"/>
    <w:rsid w:val="005E395B"/>
    <w:rsid w:val="005E3A70"/>
    <w:rsid w:val="005E45D6"/>
    <w:rsid w:val="005E4606"/>
    <w:rsid w:val="005E4776"/>
    <w:rsid w:val="005E4C48"/>
    <w:rsid w:val="005E4E85"/>
    <w:rsid w:val="005E4F81"/>
    <w:rsid w:val="005E57F1"/>
    <w:rsid w:val="005E70DA"/>
    <w:rsid w:val="005E7392"/>
    <w:rsid w:val="005F1AEB"/>
    <w:rsid w:val="005F1F9B"/>
    <w:rsid w:val="005F2195"/>
    <w:rsid w:val="005F36E5"/>
    <w:rsid w:val="005F376A"/>
    <w:rsid w:val="005F3C7D"/>
    <w:rsid w:val="005F4AE4"/>
    <w:rsid w:val="005F55AF"/>
    <w:rsid w:val="005F57D8"/>
    <w:rsid w:val="005F59D0"/>
    <w:rsid w:val="005F5E25"/>
    <w:rsid w:val="005F6872"/>
    <w:rsid w:val="005F7503"/>
    <w:rsid w:val="005F7D18"/>
    <w:rsid w:val="00600015"/>
    <w:rsid w:val="00600B09"/>
    <w:rsid w:val="00603E98"/>
    <w:rsid w:val="00604ED3"/>
    <w:rsid w:val="00605387"/>
    <w:rsid w:val="00605E62"/>
    <w:rsid w:val="00606542"/>
    <w:rsid w:val="00607EB6"/>
    <w:rsid w:val="0061023B"/>
    <w:rsid w:val="00610442"/>
    <w:rsid w:val="00611DF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659A"/>
    <w:rsid w:val="0064713A"/>
    <w:rsid w:val="00650FCB"/>
    <w:rsid w:val="006517B1"/>
    <w:rsid w:val="00652617"/>
    <w:rsid w:val="0065409A"/>
    <w:rsid w:val="00654926"/>
    <w:rsid w:val="006551C8"/>
    <w:rsid w:val="00655336"/>
    <w:rsid w:val="0065536F"/>
    <w:rsid w:val="0065629C"/>
    <w:rsid w:val="00656626"/>
    <w:rsid w:val="006578BC"/>
    <w:rsid w:val="006579EB"/>
    <w:rsid w:val="00657A0A"/>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58C0"/>
    <w:rsid w:val="00686C5F"/>
    <w:rsid w:val="00686CB9"/>
    <w:rsid w:val="00687269"/>
    <w:rsid w:val="00687965"/>
    <w:rsid w:val="00691F70"/>
    <w:rsid w:val="00692A47"/>
    <w:rsid w:val="006930DC"/>
    <w:rsid w:val="00694D9E"/>
    <w:rsid w:val="00695108"/>
    <w:rsid w:val="00697418"/>
    <w:rsid w:val="00697702"/>
    <w:rsid w:val="006A29BD"/>
    <w:rsid w:val="006A5202"/>
    <w:rsid w:val="006A5260"/>
    <w:rsid w:val="006A588F"/>
    <w:rsid w:val="006A61AF"/>
    <w:rsid w:val="006A6B17"/>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06ED6"/>
    <w:rsid w:val="00710961"/>
    <w:rsid w:val="0071203D"/>
    <w:rsid w:val="007122D1"/>
    <w:rsid w:val="00714BF9"/>
    <w:rsid w:val="007163E5"/>
    <w:rsid w:val="00716E64"/>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987"/>
    <w:rsid w:val="00733C50"/>
    <w:rsid w:val="007346FA"/>
    <w:rsid w:val="00735816"/>
    <w:rsid w:val="0073602D"/>
    <w:rsid w:val="00736E72"/>
    <w:rsid w:val="00737DB5"/>
    <w:rsid w:val="007400E2"/>
    <w:rsid w:val="00740C66"/>
    <w:rsid w:val="0074267B"/>
    <w:rsid w:val="00742FCC"/>
    <w:rsid w:val="00743665"/>
    <w:rsid w:val="00744394"/>
    <w:rsid w:val="00745BEB"/>
    <w:rsid w:val="00746AA8"/>
    <w:rsid w:val="007478E3"/>
    <w:rsid w:val="0075047D"/>
    <w:rsid w:val="00750A38"/>
    <w:rsid w:val="007544F0"/>
    <w:rsid w:val="007547C8"/>
    <w:rsid w:val="00755D83"/>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65F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6F03"/>
    <w:rsid w:val="007972F7"/>
    <w:rsid w:val="007A0AD5"/>
    <w:rsid w:val="007A2D5A"/>
    <w:rsid w:val="007A39DD"/>
    <w:rsid w:val="007A49FA"/>
    <w:rsid w:val="007A61D4"/>
    <w:rsid w:val="007A6AA7"/>
    <w:rsid w:val="007B02C4"/>
    <w:rsid w:val="007B2918"/>
    <w:rsid w:val="007B31F1"/>
    <w:rsid w:val="007B47AC"/>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0DB1"/>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667A"/>
    <w:rsid w:val="008072EB"/>
    <w:rsid w:val="00807CFE"/>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16D"/>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391"/>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389"/>
    <w:rsid w:val="00885AC5"/>
    <w:rsid w:val="00885EDA"/>
    <w:rsid w:val="00885FAB"/>
    <w:rsid w:val="0088654B"/>
    <w:rsid w:val="00886B2F"/>
    <w:rsid w:val="0088746F"/>
    <w:rsid w:val="00891C53"/>
    <w:rsid w:val="008942A6"/>
    <w:rsid w:val="008948E2"/>
    <w:rsid w:val="00894F5B"/>
    <w:rsid w:val="008969FB"/>
    <w:rsid w:val="008976B3"/>
    <w:rsid w:val="00897801"/>
    <w:rsid w:val="00897E3C"/>
    <w:rsid w:val="008A2E08"/>
    <w:rsid w:val="008A2E37"/>
    <w:rsid w:val="008A2EC7"/>
    <w:rsid w:val="008A39F8"/>
    <w:rsid w:val="008A3C82"/>
    <w:rsid w:val="008A3D8C"/>
    <w:rsid w:val="008A3EF1"/>
    <w:rsid w:val="008A590A"/>
    <w:rsid w:val="008A6906"/>
    <w:rsid w:val="008B0144"/>
    <w:rsid w:val="008B0886"/>
    <w:rsid w:val="008B18B3"/>
    <w:rsid w:val="008B1A42"/>
    <w:rsid w:val="008B2593"/>
    <w:rsid w:val="008B32A8"/>
    <w:rsid w:val="008B3EED"/>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9E8"/>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4332"/>
    <w:rsid w:val="009D5537"/>
    <w:rsid w:val="009D6388"/>
    <w:rsid w:val="009D728F"/>
    <w:rsid w:val="009E07D0"/>
    <w:rsid w:val="009E094E"/>
    <w:rsid w:val="009E0FFF"/>
    <w:rsid w:val="009E1207"/>
    <w:rsid w:val="009E2AA1"/>
    <w:rsid w:val="009E3F17"/>
    <w:rsid w:val="009E58C7"/>
    <w:rsid w:val="009E5C68"/>
    <w:rsid w:val="009E60F9"/>
    <w:rsid w:val="009E627B"/>
    <w:rsid w:val="009E6C73"/>
    <w:rsid w:val="009F040E"/>
    <w:rsid w:val="009F04F8"/>
    <w:rsid w:val="009F0D14"/>
    <w:rsid w:val="009F1218"/>
    <w:rsid w:val="009F1656"/>
    <w:rsid w:val="009F184D"/>
    <w:rsid w:val="009F1FE7"/>
    <w:rsid w:val="009F2277"/>
    <w:rsid w:val="009F30CD"/>
    <w:rsid w:val="009F34B6"/>
    <w:rsid w:val="009F3E3C"/>
    <w:rsid w:val="009F4ADD"/>
    <w:rsid w:val="009F51C0"/>
    <w:rsid w:val="009F7158"/>
    <w:rsid w:val="009F7F06"/>
    <w:rsid w:val="00A001A5"/>
    <w:rsid w:val="00A00AD8"/>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2A55"/>
    <w:rsid w:val="00A2336D"/>
    <w:rsid w:val="00A23669"/>
    <w:rsid w:val="00A24251"/>
    <w:rsid w:val="00A24F59"/>
    <w:rsid w:val="00A25060"/>
    <w:rsid w:val="00A25640"/>
    <w:rsid w:val="00A2593A"/>
    <w:rsid w:val="00A261B9"/>
    <w:rsid w:val="00A26423"/>
    <w:rsid w:val="00A265D1"/>
    <w:rsid w:val="00A26C3C"/>
    <w:rsid w:val="00A305BF"/>
    <w:rsid w:val="00A30800"/>
    <w:rsid w:val="00A30BBA"/>
    <w:rsid w:val="00A30F2E"/>
    <w:rsid w:val="00A31668"/>
    <w:rsid w:val="00A32D08"/>
    <w:rsid w:val="00A32DFC"/>
    <w:rsid w:val="00A33130"/>
    <w:rsid w:val="00A3315E"/>
    <w:rsid w:val="00A337B0"/>
    <w:rsid w:val="00A3402E"/>
    <w:rsid w:val="00A354E4"/>
    <w:rsid w:val="00A356BF"/>
    <w:rsid w:val="00A35F3D"/>
    <w:rsid w:val="00A40705"/>
    <w:rsid w:val="00A408F9"/>
    <w:rsid w:val="00A4317D"/>
    <w:rsid w:val="00A44B2E"/>
    <w:rsid w:val="00A44B3D"/>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0BD7"/>
    <w:rsid w:val="00A61926"/>
    <w:rsid w:val="00A63453"/>
    <w:rsid w:val="00A654F3"/>
    <w:rsid w:val="00A664D9"/>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8783C"/>
    <w:rsid w:val="00A91294"/>
    <w:rsid w:val="00A91907"/>
    <w:rsid w:val="00A91FBB"/>
    <w:rsid w:val="00A925C3"/>
    <w:rsid w:val="00A9379C"/>
    <w:rsid w:val="00A949CD"/>
    <w:rsid w:val="00A95D56"/>
    <w:rsid w:val="00A95E9C"/>
    <w:rsid w:val="00A966E8"/>
    <w:rsid w:val="00A96B37"/>
    <w:rsid w:val="00A97EE5"/>
    <w:rsid w:val="00AA0E5F"/>
    <w:rsid w:val="00AA0F47"/>
    <w:rsid w:val="00AA2952"/>
    <w:rsid w:val="00AA55DF"/>
    <w:rsid w:val="00AA573E"/>
    <w:rsid w:val="00AA6A1C"/>
    <w:rsid w:val="00AA6D22"/>
    <w:rsid w:val="00AB13A0"/>
    <w:rsid w:val="00AB2672"/>
    <w:rsid w:val="00AB3433"/>
    <w:rsid w:val="00AB4E8E"/>
    <w:rsid w:val="00AB50D5"/>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7630"/>
    <w:rsid w:val="00AE7675"/>
    <w:rsid w:val="00AF061B"/>
    <w:rsid w:val="00AF0BB8"/>
    <w:rsid w:val="00AF0D1D"/>
    <w:rsid w:val="00AF3AB3"/>
    <w:rsid w:val="00AF4B6E"/>
    <w:rsid w:val="00AF5367"/>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331"/>
    <w:rsid w:val="00B379F5"/>
    <w:rsid w:val="00B37C5D"/>
    <w:rsid w:val="00B37CEC"/>
    <w:rsid w:val="00B42E22"/>
    <w:rsid w:val="00B438CC"/>
    <w:rsid w:val="00B43907"/>
    <w:rsid w:val="00B43E72"/>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1CF9"/>
    <w:rsid w:val="00B820A3"/>
    <w:rsid w:val="00B826CF"/>
    <w:rsid w:val="00B84364"/>
    <w:rsid w:val="00B863A5"/>
    <w:rsid w:val="00B8694C"/>
    <w:rsid w:val="00B87B18"/>
    <w:rsid w:val="00B87D28"/>
    <w:rsid w:val="00B93E3E"/>
    <w:rsid w:val="00B94CCA"/>
    <w:rsid w:val="00B9508B"/>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1DF"/>
    <w:rsid w:val="00BC73F1"/>
    <w:rsid w:val="00BC7809"/>
    <w:rsid w:val="00BC78B2"/>
    <w:rsid w:val="00BD04CB"/>
    <w:rsid w:val="00BD6060"/>
    <w:rsid w:val="00BD6A75"/>
    <w:rsid w:val="00BE0311"/>
    <w:rsid w:val="00BE03CF"/>
    <w:rsid w:val="00BE09F5"/>
    <w:rsid w:val="00BE1524"/>
    <w:rsid w:val="00BE21DC"/>
    <w:rsid w:val="00BE348E"/>
    <w:rsid w:val="00BE39CE"/>
    <w:rsid w:val="00BE42F5"/>
    <w:rsid w:val="00BE4905"/>
    <w:rsid w:val="00BE5A92"/>
    <w:rsid w:val="00BE6C78"/>
    <w:rsid w:val="00BE7255"/>
    <w:rsid w:val="00BE72F8"/>
    <w:rsid w:val="00BE7335"/>
    <w:rsid w:val="00BF3590"/>
    <w:rsid w:val="00BF474C"/>
    <w:rsid w:val="00BF55CD"/>
    <w:rsid w:val="00BF6ECD"/>
    <w:rsid w:val="00BF6F99"/>
    <w:rsid w:val="00C00F65"/>
    <w:rsid w:val="00C02721"/>
    <w:rsid w:val="00C02D65"/>
    <w:rsid w:val="00C04093"/>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6D4A"/>
    <w:rsid w:val="00C2722D"/>
    <w:rsid w:val="00C27CC5"/>
    <w:rsid w:val="00C32C2B"/>
    <w:rsid w:val="00C33FE0"/>
    <w:rsid w:val="00C34D42"/>
    <w:rsid w:val="00C3652F"/>
    <w:rsid w:val="00C369C9"/>
    <w:rsid w:val="00C40560"/>
    <w:rsid w:val="00C4085C"/>
    <w:rsid w:val="00C4118A"/>
    <w:rsid w:val="00C41913"/>
    <w:rsid w:val="00C43151"/>
    <w:rsid w:val="00C43246"/>
    <w:rsid w:val="00C43873"/>
    <w:rsid w:val="00C44942"/>
    <w:rsid w:val="00C458F8"/>
    <w:rsid w:val="00C46CDB"/>
    <w:rsid w:val="00C473D1"/>
    <w:rsid w:val="00C47B20"/>
    <w:rsid w:val="00C47C85"/>
    <w:rsid w:val="00C47DB6"/>
    <w:rsid w:val="00C50402"/>
    <w:rsid w:val="00C50D51"/>
    <w:rsid w:val="00C52EF0"/>
    <w:rsid w:val="00C535A2"/>
    <w:rsid w:val="00C53954"/>
    <w:rsid w:val="00C539C9"/>
    <w:rsid w:val="00C53BF8"/>
    <w:rsid w:val="00C53EB6"/>
    <w:rsid w:val="00C541B1"/>
    <w:rsid w:val="00C542E3"/>
    <w:rsid w:val="00C54DAD"/>
    <w:rsid w:val="00C5574F"/>
    <w:rsid w:val="00C56007"/>
    <w:rsid w:val="00C5622D"/>
    <w:rsid w:val="00C56EEF"/>
    <w:rsid w:val="00C6042B"/>
    <w:rsid w:val="00C60484"/>
    <w:rsid w:val="00C60A60"/>
    <w:rsid w:val="00C60DB4"/>
    <w:rsid w:val="00C61025"/>
    <w:rsid w:val="00C61F5F"/>
    <w:rsid w:val="00C623D8"/>
    <w:rsid w:val="00C62707"/>
    <w:rsid w:val="00C62FF4"/>
    <w:rsid w:val="00C636AB"/>
    <w:rsid w:val="00C65588"/>
    <w:rsid w:val="00C67C7E"/>
    <w:rsid w:val="00C67D56"/>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DE9"/>
    <w:rsid w:val="00C93155"/>
    <w:rsid w:val="00C94B27"/>
    <w:rsid w:val="00C94FC1"/>
    <w:rsid w:val="00C9617F"/>
    <w:rsid w:val="00CA12AB"/>
    <w:rsid w:val="00CA25E3"/>
    <w:rsid w:val="00CA3EB9"/>
    <w:rsid w:val="00CA428D"/>
    <w:rsid w:val="00CB161F"/>
    <w:rsid w:val="00CB180B"/>
    <w:rsid w:val="00CB1DF8"/>
    <w:rsid w:val="00CB2706"/>
    <w:rsid w:val="00CB2BFB"/>
    <w:rsid w:val="00CB2E16"/>
    <w:rsid w:val="00CB3EB9"/>
    <w:rsid w:val="00CB4955"/>
    <w:rsid w:val="00CB5EA0"/>
    <w:rsid w:val="00CB6305"/>
    <w:rsid w:val="00CB66D4"/>
    <w:rsid w:val="00CB68EA"/>
    <w:rsid w:val="00CB6F9D"/>
    <w:rsid w:val="00CC0696"/>
    <w:rsid w:val="00CC08D1"/>
    <w:rsid w:val="00CC0E1A"/>
    <w:rsid w:val="00CC32D7"/>
    <w:rsid w:val="00CC3D30"/>
    <w:rsid w:val="00CC44B1"/>
    <w:rsid w:val="00CC578D"/>
    <w:rsid w:val="00CC5D37"/>
    <w:rsid w:val="00CD0725"/>
    <w:rsid w:val="00CD2A59"/>
    <w:rsid w:val="00CD372B"/>
    <w:rsid w:val="00CD3E87"/>
    <w:rsid w:val="00CD3FBF"/>
    <w:rsid w:val="00CD528C"/>
    <w:rsid w:val="00CD73E2"/>
    <w:rsid w:val="00CE0220"/>
    <w:rsid w:val="00CE0651"/>
    <w:rsid w:val="00CE0777"/>
    <w:rsid w:val="00CE13F7"/>
    <w:rsid w:val="00CE1C3C"/>
    <w:rsid w:val="00CE3C74"/>
    <w:rsid w:val="00CE461F"/>
    <w:rsid w:val="00CE4B43"/>
    <w:rsid w:val="00CE4C45"/>
    <w:rsid w:val="00CE621D"/>
    <w:rsid w:val="00CE7186"/>
    <w:rsid w:val="00CE751F"/>
    <w:rsid w:val="00CF0772"/>
    <w:rsid w:val="00CF0D06"/>
    <w:rsid w:val="00CF25F4"/>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F62"/>
    <w:rsid w:val="00D15F63"/>
    <w:rsid w:val="00D168DA"/>
    <w:rsid w:val="00D16DCC"/>
    <w:rsid w:val="00D2038A"/>
    <w:rsid w:val="00D2180C"/>
    <w:rsid w:val="00D21E15"/>
    <w:rsid w:val="00D21ED1"/>
    <w:rsid w:val="00D22B84"/>
    <w:rsid w:val="00D22DD1"/>
    <w:rsid w:val="00D22F79"/>
    <w:rsid w:val="00D23733"/>
    <w:rsid w:val="00D245F8"/>
    <w:rsid w:val="00D24B9C"/>
    <w:rsid w:val="00D278B6"/>
    <w:rsid w:val="00D27ECC"/>
    <w:rsid w:val="00D30593"/>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B0F"/>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6EE5"/>
    <w:rsid w:val="00D97363"/>
    <w:rsid w:val="00D97928"/>
    <w:rsid w:val="00D97BBA"/>
    <w:rsid w:val="00D97D58"/>
    <w:rsid w:val="00DA00F1"/>
    <w:rsid w:val="00DA0EAC"/>
    <w:rsid w:val="00DA1C87"/>
    <w:rsid w:val="00DA1E7C"/>
    <w:rsid w:val="00DA23CE"/>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549B"/>
    <w:rsid w:val="00DC73A2"/>
    <w:rsid w:val="00DC73B3"/>
    <w:rsid w:val="00DD0110"/>
    <w:rsid w:val="00DD0132"/>
    <w:rsid w:val="00DD0B0E"/>
    <w:rsid w:val="00DD2B6B"/>
    <w:rsid w:val="00DD309C"/>
    <w:rsid w:val="00DD41A2"/>
    <w:rsid w:val="00DD5649"/>
    <w:rsid w:val="00DD5B27"/>
    <w:rsid w:val="00DD662F"/>
    <w:rsid w:val="00DD6CC8"/>
    <w:rsid w:val="00DE0864"/>
    <w:rsid w:val="00DE21A2"/>
    <w:rsid w:val="00DE2CD0"/>
    <w:rsid w:val="00DE3C21"/>
    <w:rsid w:val="00DE46BD"/>
    <w:rsid w:val="00DE487B"/>
    <w:rsid w:val="00DE530E"/>
    <w:rsid w:val="00DE77F8"/>
    <w:rsid w:val="00DF1995"/>
    <w:rsid w:val="00DF1D51"/>
    <w:rsid w:val="00DF2FBC"/>
    <w:rsid w:val="00DF38E6"/>
    <w:rsid w:val="00DF3BAB"/>
    <w:rsid w:val="00DF4ED2"/>
    <w:rsid w:val="00DF6183"/>
    <w:rsid w:val="00DF705A"/>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AA8"/>
    <w:rsid w:val="00E13CC0"/>
    <w:rsid w:val="00E13E6B"/>
    <w:rsid w:val="00E154B6"/>
    <w:rsid w:val="00E15B43"/>
    <w:rsid w:val="00E1610C"/>
    <w:rsid w:val="00E16BA2"/>
    <w:rsid w:val="00E177EC"/>
    <w:rsid w:val="00E1784A"/>
    <w:rsid w:val="00E201F3"/>
    <w:rsid w:val="00E21C40"/>
    <w:rsid w:val="00E21D0F"/>
    <w:rsid w:val="00E2315B"/>
    <w:rsid w:val="00E2450A"/>
    <w:rsid w:val="00E24D91"/>
    <w:rsid w:val="00E25280"/>
    <w:rsid w:val="00E25741"/>
    <w:rsid w:val="00E261E0"/>
    <w:rsid w:val="00E26B8D"/>
    <w:rsid w:val="00E2704A"/>
    <w:rsid w:val="00E33596"/>
    <w:rsid w:val="00E33614"/>
    <w:rsid w:val="00E35E2B"/>
    <w:rsid w:val="00E3608C"/>
    <w:rsid w:val="00E3639E"/>
    <w:rsid w:val="00E375DB"/>
    <w:rsid w:val="00E40421"/>
    <w:rsid w:val="00E40BA2"/>
    <w:rsid w:val="00E412C4"/>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A32"/>
    <w:rsid w:val="00E57D60"/>
    <w:rsid w:val="00E57EAD"/>
    <w:rsid w:val="00E631D4"/>
    <w:rsid w:val="00E6322A"/>
    <w:rsid w:val="00E65357"/>
    <w:rsid w:val="00E65993"/>
    <w:rsid w:val="00E66C78"/>
    <w:rsid w:val="00E70CDA"/>
    <w:rsid w:val="00E70E64"/>
    <w:rsid w:val="00E70EDD"/>
    <w:rsid w:val="00E71334"/>
    <w:rsid w:val="00E71BC7"/>
    <w:rsid w:val="00E724B9"/>
    <w:rsid w:val="00E727AD"/>
    <w:rsid w:val="00E72858"/>
    <w:rsid w:val="00E72E5A"/>
    <w:rsid w:val="00E73CC3"/>
    <w:rsid w:val="00E74D27"/>
    <w:rsid w:val="00E75C09"/>
    <w:rsid w:val="00E77E54"/>
    <w:rsid w:val="00E8151B"/>
    <w:rsid w:val="00E816C3"/>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C0F"/>
    <w:rsid w:val="00EB2E5C"/>
    <w:rsid w:val="00EB3BC4"/>
    <w:rsid w:val="00EB460F"/>
    <w:rsid w:val="00EB5E72"/>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1DA9"/>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EF7911"/>
    <w:rsid w:val="00EF7D00"/>
    <w:rsid w:val="00F00F5D"/>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7171"/>
    <w:rsid w:val="00F20A4B"/>
    <w:rsid w:val="00F2170B"/>
    <w:rsid w:val="00F22C84"/>
    <w:rsid w:val="00F238A5"/>
    <w:rsid w:val="00F248F1"/>
    <w:rsid w:val="00F3026F"/>
    <w:rsid w:val="00F30B45"/>
    <w:rsid w:val="00F31ADF"/>
    <w:rsid w:val="00F34708"/>
    <w:rsid w:val="00F34E45"/>
    <w:rsid w:val="00F35572"/>
    <w:rsid w:val="00F36496"/>
    <w:rsid w:val="00F36879"/>
    <w:rsid w:val="00F36C28"/>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5D89"/>
    <w:rsid w:val="00F56576"/>
    <w:rsid w:val="00F56E7E"/>
    <w:rsid w:val="00F6079D"/>
    <w:rsid w:val="00F617C5"/>
    <w:rsid w:val="00F61DFD"/>
    <w:rsid w:val="00F62E76"/>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484C"/>
    <w:rsid w:val="00F76074"/>
    <w:rsid w:val="00F770A7"/>
    <w:rsid w:val="00F77266"/>
    <w:rsid w:val="00F7784C"/>
    <w:rsid w:val="00F779EE"/>
    <w:rsid w:val="00F87D2E"/>
    <w:rsid w:val="00F87E14"/>
    <w:rsid w:val="00F908C5"/>
    <w:rsid w:val="00F9140F"/>
    <w:rsid w:val="00F93871"/>
    <w:rsid w:val="00F94098"/>
    <w:rsid w:val="00F97981"/>
    <w:rsid w:val="00F97EBD"/>
    <w:rsid w:val="00FA0859"/>
    <w:rsid w:val="00FA0E82"/>
    <w:rsid w:val="00FA214E"/>
    <w:rsid w:val="00FA302E"/>
    <w:rsid w:val="00FA4872"/>
    <w:rsid w:val="00FA51CF"/>
    <w:rsid w:val="00FA52EA"/>
    <w:rsid w:val="00FA6661"/>
    <w:rsid w:val="00FA6DF8"/>
    <w:rsid w:val="00FB23CD"/>
    <w:rsid w:val="00FB41DB"/>
    <w:rsid w:val="00FB42D9"/>
    <w:rsid w:val="00FB72BE"/>
    <w:rsid w:val="00FB730D"/>
    <w:rsid w:val="00FB7C4D"/>
    <w:rsid w:val="00FC07AD"/>
    <w:rsid w:val="00FC0932"/>
    <w:rsid w:val="00FC09C8"/>
    <w:rsid w:val="00FC0A8F"/>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851"/>
    <w:rsid w:val="00FD7F26"/>
    <w:rsid w:val="00FE026F"/>
    <w:rsid w:val="00FE0696"/>
    <w:rsid w:val="00FE3DF6"/>
    <w:rsid w:val="00FE451B"/>
    <w:rsid w:val="00FE51A5"/>
    <w:rsid w:val="00FE5401"/>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B47889"/>
    <w:pPr>
      <w:widowControl w:val="0"/>
      <w:suppressAutoHyphens/>
      <w:autoSpaceDN w:val="0"/>
      <w:textAlignment w:val="baseline"/>
    </w:pPr>
    <w:rPr>
      <w:rFonts w:ascii="Calibri" w:eastAsia="Lucida Sans Unicode" w:hAnsi="Calibri" w:cs="F"/>
      <w:kern w:val="3"/>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
    <w:basedOn w:val="a0"/>
    <w:next w:val="a0"/>
    <w:link w:val="20"/>
    <w:semiHidden/>
    <w:unhideWhenUsed/>
    <w:qFormat/>
    <w:rsid w:val="00C02721"/>
    <w:pPr>
      <w:keepNext/>
      <w:widowControl/>
      <w:autoSpaceDN/>
      <w:spacing w:before="240" w:after="60" w:line="240" w:lineRule="auto"/>
      <w:jc w:val="both"/>
      <w:textAlignment w:val="auto"/>
      <w:outlineLvl w:val="1"/>
    </w:pPr>
    <w:rPr>
      <w:rFonts w:ascii="Cambria" w:eastAsia="Times New Roman" w:hAnsi="Cambria" w:cs="Times New Roman"/>
      <w:i/>
      <w:iCs/>
      <w:kern w:val="0"/>
      <w:sz w:val="28"/>
      <w:szCs w:val="28"/>
      <w:lang w:val="x-none" w:eastAsia="ar-SA"/>
    </w:rPr>
  </w:style>
  <w:style w:type="paragraph" w:styleId="3">
    <w:name w:val="heading 3"/>
    <w:aliases w:val="H3"/>
    <w:basedOn w:val="a0"/>
    <w:next w:val="a0"/>
    <w:link w:val="30"/>
    <w:semiHidden/>
    <w:unhideWhenUsed/>
    <w:qFormat/>
    <w:rsid w:val="00C02721"/>
    <w:pPr>
      <w:keepNext/>
      <w:widowControl/>
      <w:autoSpaceDN/>
      <w:spacing w:before="240" w:after="60" w:line="240" w:lineRule="auto"/>
      <w:jc w:val="both"/>
      <w:textAlignment w:val="auto"/>
      <w:outlineLvl w:val="2"/>
    </w:pPr>
    <w:rPr>
      <w:rFonts w:ascii="Cambria" w:eastAsia="Times New Roman" w:hAnsi="Cambria" w:cs="Times New Roman"/>
      <w:kern w:val="0"/>
      <w:sz w:val="26"/>
      <w:szCs w:val="26"/>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4">
    <w:name w:val="footer"/>
    <w:basedOn w:val="Standard"/>
    <w:link w:val="a5"/>
    <w:uiPriority w:val="99"/>
    <w:rsid w:val="00B47889"/>
    <w:pPr>
      <w:suppressLineNumbers/>
      <w:tabs>
        <w:tab w:val="center" w:pos="4677"/>
        <w:tab w:val="right" w:pos="9355"/>
      </w:tabs>
      <w:spacing w:after="0" w:line="240" w:lineRule="auto"/>
    </w:pPr>
  </w:style>
  <w:style w:type="character" w:customStyle="1" w:styleId="a5">
    <w:name w:val="Нижний колонтитул Знак"/>
    <w:basedOn w:val="a1"/>
    <w:link w:val="a4"/>
    <w:uiPriority w:val="99"/>
    <w:rsid w:val="00B47889"/>
    <w:rPr>
      <w:rFonts w:ascii="Calibri" w:eastAsia="Lucida Sans Unicode" w:hAnsi="Calibri" w:cs="F"/>
      <w:kern w:val="3"/>
    </w:rPr>
  </w:style>
  <w:style w:type="paragraph" w:styleId="a6">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7">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8">
    <w:name w:val="Hyperlink"/>
    <w:basedOn w:val="a1"/>
    <w:uiPriority w:val="99"/>
    <w:rsid w:val="00B47889"/>
    <w:rPr>
      <w:color w:val="0000FF"/>
      <w:u w:val="single"/>
    </w:rPr>
  </w:style>
  <w:style w:type="paragraph" w:styleId="a9">
    <w:name w:val="Balloon Text"/>
    <w:basedOn w:val="a0"/>
    <w:link w:val="aa"/>
    <w:uiPriority w:val="99"/>
    <w:semiHidden/>
    <w:unhideWhenUsed/>
    <w:rsid w:val="0071203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71203D"/>
    <w:rPr>
      <w:rFonts w:ascii="Tahoma" w:eastAsia="Lucida Sans Unicode" w:hAnsi="Tahoma" w:cs="Tahoma"/>
      <w:kern w:val="3"/>
      <w:sz w:val="16"/>
      <w:szCs w:val="16"/>
    </w:rPr>
  </w:style>
  <w:style w:type="paragraph" w:styleId="ab">
    <w:name w:val="header"/>
    <w:basedOn w:val="a0"/>
    <w:link w:val="ac"/>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c">
    <w:name w:val="Верхний колонтитул Знак"/>
    <w:basedOn w:val="a1"/>
    <w:link w:val="ab"/>
    <w:uiPriority w:val="99"/>
    <w:rsid w:val="0043514B"/>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0"/>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e">
    <w:name w:val="Знак Знак Знак Знак Знак Знак Знак"/>
    <w:basedOn w:val="a0"/>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f">
    <w:name w:val="Table Grid"/>
    <w:basedOn w:val="a2"/>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0">
    <w:name w:val="Прижатый влево"/>
    <w:basedOn w:val="a0"/>
    <w:next w:val="a0"/>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
    <w:semiHidden/>
    <w:rsid w:val="00C02721"/>
    <w:rPr>
      <w:rFonts w:ascii="Cambria" w:eastAsia="Times New Roman" w:hAnsi="Cambria" w:cs="Times New Roman"/>
      <w:i/>
      <w:iCs/>
      <w:sz w:val="28"/>
      <w:szCs w:val="28"/>
      <w:lang w:val="x-none" w:eastAsia="ar-SA"/>
    </w:rPr>
  </w:style>
  <w:style w:type="character" w:customStyle="1" w:styleId="30">
    <w:name w:val="Заголовок 3 Знак"/>
    <w:aliases w:val="H3 Знак"/>
    <w:basedOn w:val="a1"/>
    <w:link w:val="3"/>
    <w:semiHidden/>
    <w:rsid w:val="00C02721"/>
    <w:rPr>
      <w:rFonts w:ascii="Cambria" w:eastAsia="Times New Roman" w:hAnsi="Cambria" w:cs="Times New Roman"/>
      <w:sz w:val="26"/>
      <w:szCs w:val="26"/>
      <w:lang w:val="x-none" w:eastAsia="ar-SA"/>
    </w:rPr>
  </w:style>
  <w:style w:type="character" w:customStyle="1" w:styleId="af1">
    <w:name w:val="Абзац первого уровня Знак"/>
    <w:link w:val="a"/>
    <w:locked/>
    <w:rsid w:val="000376AE"/>
    <w:rPr>
      <w:rFonts w:ascii="Times New Roman" w:eastAsia="Times New Roman" w:hAnsi="Times New Roman" w:cs="Times New Roman"/>
      <w:bCs/>
      <w:iCs/>
      <w:sz w:val="24"/>
      <w:szCs w:val="24"/>
      <w:lang w:val="x-none" w:eastAsia="x-none"/>
    </w:rPr>
  </w:style>
  <w:style w:type="paragraph" w:customStyle="1" w:styleId="a">
    <w:name w:val="Абзац первого уровня"/>
    <w:basedOn w:val="a0"/>
    <w:link w:val="af1"/>
    <w:rsid w:val="000376AE"/>
    <w:pPr>
      <w:widowControl/>
      <w:numPr>
        <w:numId w:val="13"/>
      </w:numPr>
      <w:suppressAutoHyphens w:val="0"/>
      <w:autoSpaceDN/>
      <w:spacing w:after="0" w:line="288" w:lineRule="auto"/>
      <w:ind w:right="-1"/>
      <w:textAlignment w:val="auto"/>
    </w:pPr>
    <w:rPr>
      <w:rFonts w:ascii="Times New Roman" w:eastAsia="Times New Roman" w:hAnsi="Times New Roman" w:cs="Times New Roman"/>
      <w:bCs/>
      <w:iCs/>
      <w:kern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B47889"/>
    <w:pPr>
      <w:widowControl w:val="0"/>
      <w:suppressAutoHyphens/>
      <w:autoSpaceDN w:val="0"/>
      <w:textAlignment w:val="baseline"/>
    </w:pPr>
    <w:rPr>
      <w:rFonts w:ascii="Calibri" w:eastAsia="Lucida Sans Unicode" w:hAnsi="Calibri" w:cs="F"/>
      <w:kern w:val="3"/>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
    <w:basedOn w:val="a0"/>
    <w:next w:val="a0"/>
    <w:link w:val="20"/>
    <w:semiHidden/>
    <w:unhideWhenUsed/>
    <w:qFormat/>
    <w:rsid w:val="00C02721"/>
    <w:pPr>
      <w:keepNext/>
      <w:widowControl/>
      <w:autoSpaceDN/>
      <w:spacing w:before="240" w:after="60" w:line="240" w:lineRule="auto"/>
      <w:jc w:val="both"/>
      <w:textAlignment w:val="auto"/>
      <w:outlineLvl w:val="1"/>
    </w:pPr>
    <w:rPr>
      <w:rFonts w:ascii="Cambria" w:eastAsia="Times New Roman" w:hAnsi="Cambria" w:cs="Times New Roman"/>
      <w:i/>
      <w:iCs/>
      <w:kern w:val="0"/>
      <w:sz w:val="28"/>
      <w:szCs w:val="28"/>
      <w:lang w:val="x-none" w:eastAsia="ar-SA"/>
    </w:rPr>
  </w:style>
  <w:style w:type="paragraph" w:styleId="3">
    <w:name w:val="heading 3"/>
    <w:aliases w:val="H3"/>
    <w:basedOn w:val="a0"/>
    <w:next w:val="a0"/>
    <w:link w:val="30"/>
    <w:semiHidden/>
    <w:unhideWhenUsed/>
    <w:qFormat/>
    <w:rsid w:val="00C02721"/>
    <w:pPr>
      <w:keepNext/>
      <w:widowControl/>
      <w:autoSpaceDN/>
      <w:spacing w:before="240" w:after="60" w:line="240" w:lineRule="auto"/>
      <w:jc w:val="both"/>
      <w:textAlignment w:val="auto"/>
      <w:outlineLvl w:val="2"/>
    </w:pPr>
    <w:rPr>
      <w:rFonts w:ascii="Cambria" w:eastAsia="Times New Roman" w:hAnsi="Cambria" w:cs="Times New Roman"/>
      <w:kern w:val="0"/>
      <w:sz w:val="26"/>
      <w:szCs w:val="26"/>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4">
    <w:name w:val="footer"/>
    <w:basedOn w:val="Standard"/>
    <w:link w:val="a5"/>
    <w:uiPriority w:val="99"/>
    <w:rsid w:val="00B47889"/>
    <w:pPr>
      <w:suppressLineNumbers/>
      <w:tabs>
        <w:tab w:val="center" w:pos="4677"/>
        <w:tab w:val="right" w:pos="9355"/>
      </w:tabs>
      <w:spacing w:after="0" w:line="240" w:lineRule="auto"/>
    </w:pPr>
  </w:style>
  <w:style w:type="character" w:customStyle="1" w:styleId="a5">
    <w:name w:val="Нижний колонтитул Знак"/>
    <w:basedOn w:val="a1"/>
    <w:link w:val="a4"/>
    <w:uiPriority w:val="99"/>
    <w:rsid w:val="00B47889"/>
    <w:rPr>
      <w:rFonts w:ascii="Calibri" w:eastAsia="Lucida Sans Unicode" w:hAnsi="Calibri" w:cs="F"/>
      <w:kern w:val="3"/>
    </w:rPr>
  </w:style>
  <w:style w:type="paragraph" w:styleId="a6">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7">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8">
    <w:name w:val="Hyperlink"/>
    <w:basedOn w:val="a1"/>
    <w:uiPriority w:val="99"/>
    <w:rsid w:val="00B47889"/>
    <w:rPr>
      <w:color w:val="0000FF"/>
      <w:u w:val="single"/>
    </w:rPr>
  </w:style>
  <w:style w:type="paragraph" w:styleId="a9">
    <w:name w:val="Balloon Text"/>
    <w:basedOn w:val="a0"/>
    <w:link w:val="aa"/>
    <w:uiPriority w:val="99"/>
    <w:semiHidden/>
    <w:unhideWhenUsed/>
    <w:rsid w:val="0071203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71203D"/>
    <w:rPr>
      <w:rFonts w:ascii="Tahoma" w:eastAsia="Lucida Sans Unicode" w:hAnsi="Tahoma" w:cs="Tahoma"/>
      <w:kern w:val="3"/>
      <w:sz w:val="16"/>
      <w:szCs w:val="16"/>
    </w:rPr>
  </w:style>
  <w:style w:type="paragraph" w:styleId="ab">
    <w:name w:val="header"/>
    <w:basedOn w:val="a0"/>
    <w:link w:val="ac"/>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c">
    <w:name w:val="Верхний колонтитул Знак"/>
    <w:basedOn w:val="a1"/>
    <w:link w:val="ab"/>
    <w:uiPriority w:val="99"/>
    <w:rsid w:val="0043514B"/>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0"/>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e">
    <w:name w:val="Знак Знак Знак Знак Знак Знак Знак"/>
    <w:basedOn w:val="a0"/>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f">
    <w:name w:val="Table Grid"/>
    <w:basedOn w:val="a2"/>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0">
    <w:name w:val="Прижатый влево"/>
    <w:basedOn w:val="a0"/>
    <w:next w:val="a0"/>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
    <w:semiHidden/>
    <w:rsid w:val="00C02721"/>
    <w:rPr>
      <w:rFonts w:ascii="Cambria" w:eastAsia="Times New Roman" w:hAnsi="Cambria" w:cs="Times New Roman"/>
      <w:i/>
      <w:iCs/>
      <w:sz w:val="28"/>
      <w:szCs w:val="28"/>
      <w:lang w:val="x-none" w:eastAsia="ar-SA"/>
    </w:rPr>
  </w:style>
  <w:style w:type="character" w:customStyle="1" w:styleId="30">
    <w:name w:val="Заголовок 3 Знак"/>
    <w:aliases w:val="H3 Знак"/>
    <w:basedOn w:val="a1"/>
    <w:link w:val="3"/>
    <w:semiHidden/>
    <w:rsid w:val="00C02721"/>
    <w:rPr>
      <w:rFonts w:ascii="Cambria" w:eastAsia="Times New Roman" w:hAnsi="Cambria" w:cs="Times New Roman"/>
      <w:sz w:val="26"/>
      <w:szCs w:val="26"/>
      <w:lang w:val="x-none" w:eastAsia="ar-SA"/>
    </w:rPr>
  </w:style>
  <w:style w:type="character" w:customStyle="1" w:styleId="af1">
    <w:name w:val="Абзац первого уровня Знак"/>
    <w:link w:val="a"/>
    <w:locked/>
    <w:rsid w:val="000376AE"/>
    <w:rPr>
      <w:rFonts w:ascii="Times New Roman" w:eastAsia="Times New Roman" w:hAnsi="Times New Roman" w:cs="Times New Roman"/>
      <w:bCs/>
      <w:iCs/>
      <w:sz w:val="24"/>
      <w:szCs w:val="24"/>
      <w:lang w:val="x-none" w:eastAsia="x-none"/>
    </w:rPr>
  </w:style>
  <w:style w:type="paragraph" w:customStyle="1" w:styleId="a">
    <w:name w:val="Абзац первого уровня"/>
    <w:basedOn w:val="a0"/>
    <w:link w:val="af1"/>
    <w:rsid w:val="000376AE"/>
    <w:pPr>
      <w:widowControl/>
      <w:numPr>
        <w:numId w:val="13"/>
      </w:numPr>
      <w:suppressAutoHyphens w:val="0"/>
      <w:autoSpaceDN/>
      <w:spacing w:after="0" w:line="288" w:lineRule="auto"/>
      <w:ind w:right="-1"/>
      <w:textAlignment w:val="auto"/>
    </w:pPr>
    <w:rPr>
      <w:rFonts w:ascii="Times New Roman" w:eastAsia="Times New Roman" w:hAnsi="Times New Roman" w:cs="Times New Roman"/>
      <w:bCs/>
      <w:iCs/>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766996827">
      <w:bodyDiv w:val="1"/>
      <w:marLeft w:val="0"/>
      <w:marRight w:val="0"/>
      <w:marTop w:val="0"/>
      <w:marBottom w:val="0"/>
      <w:divBdr>
        <w:top w:val="none" w:sz="0" w:space="0" w:color="auto"/>
        <w:left w:val="none" w:sz="0" w:space="0" w:color="auto"/>
        <w:bottom w:val="none" w:sz="0" w:space="0" w:color="auto"/>
        <w:right w:val="none" w:sz="0" w:space="0" w:color="auto"/>
      </w:divBdr>
    </w:div>
    <w:div w:id="1007826897">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203790827">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D17ABB66AA77C7A7BA40769435B4EBCF77B9C7EA3FEEE81915230D1EE598198872A7A22591CF32nBkDH" TargetMode="External"/><Relationship Id="rId13" Type="http://schemas.openxmlformats.org/officeDocument/2006/relationships/hyperlink" Target="consultantplus://offline/ref=9BCD3DB5EE959631F30A01415D2E3D53CE87A6F77BB021FA3934787A8DE941953123D4362A326Ab9dD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BCD3DB5EE959631F30A01415D2E3D53CF80A2F079B021FA3934787A8DE941953123D4362B3B68b9dB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44392F61853A30C29C828064E774DC380785AF00593F32BC1B0700B68DA59F3AF4485839D6E216F79x7H" TargetMode="External"/><Relationship Id="rId5" Type="http://schemas.openxmlformats.org/officeDocument/2006/relationships/webSettings" Target="webSettings.xml"/><Relationship Id="rId15" Type="http://schemas.openxmlformats.org/officeDocument/2006/relationships/hyperlink" Target="consultantplus://offline/ref=F92436E3819C6479C6C97C1BE3D6476A182C39EE792445E3154F6DE045A61ADBEFAB8DED1653C0DBRFaAM" TargetMode="External"/><Relationship Id="rId10" Type="http://schemas.openxmlformats.org/officeDocument/2006/relationships/hyperlink" Target="consultantplus://offline/ref=244392F61853A30C29C828064E774DC380785AF00593F32BC1B0700B68DA59F3AF4485839D6E2C6F79x4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44392F61853A30C29C828064E774DC380785AF00593F32BC1B0700B68DA59F3AF4485839D6E2C6879x4H" TargetMode="External"/><Relationship Id="rId14" Type="http://schemas.openxmlformats.org/officeDocument/2006/relationships/hyperlink" Target="consultantplus://offline/ref=F92436E3819C6479C6C97C1BE3D6476A182C39EE792445E3154F6DE045A61ADBEFAB8DED1653C0DBRFa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4685</TotalTime>
  <Pages>1</Pages>
  <Words>1964</Words>
  <Characters>11200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224</cp:revision>
  <cp:lastPrinted>2014-08-28T12:37:00Z</cp:lastPrinted>
  <dcterms:created xsi:type="dcterms:W3CDTF">2014-02-19T14:07:00Z</dcterms:created>
  <dcterms:modified xsi:type="dcterms:W3CDTF">2014-09-02T12:15:00Z</dcterms:modified>
</cp:coreProperties>
</file>