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A8450C">
      <w:pPr>
        <w:widowControl/>
        <w:suppressAutoHyphens w:val="0"/>
        <w:autoSpaceDE w:val="0"/>
        <w:adjustRightInd w:val="0"/>
        <w:spacing w:after="0" w:line="240" w:lineRule="auto"/>
        <w:textAlignment w:val="auto"/>
        <w:outlineLvl w:val="1"/>
        <w:rPr>
          <w:rFonts w:ascii="Times New Roman" w:eastAsia="Times New Roman" w:hAnsi="Times New Roman" w:cs="Times New Roman"/>
          <w:kern w:val="0"/>
          <w:sz w:val="28"/>
          <w:szCs w:val="28"/>
          <w:lang w:eastAsia="ru-RU"/>
        </w:rPr>
      </w:pPr>
    </w:p>
    <w:p w:rsidR="00991DCD" w:rsidRPr="00283AC4" w:rsidRDefault="00991DC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A8450C"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A8450C" w:rsidRPr="003F05F0" w:rsidRDefault="003F05F0"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3F05F0">
        <w:rPr>
          <w:rFonts w:ascii="Times New Roman" w:eastAsia="Times New Roman" w:hAnsi="Times New Roman" w:cs="Times New Roman"/>
          <w:kern w:val="0"/>
          <w:sz w:val="28"/>
          <w:szCs w:val="28"/>
          <w:lang w:eastAsia="ru-RU"/>
        </w:rPr>
        <w:t>исх. 06-04/1232 от 26.02.2014</w:t>
      </w:r>
    </w:p>
    <w:p w:rsidR="00A8450C"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A8450C" w:rsidRPr="00283AC4"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A8450C" w:rsidRPr="00283AC4" w:rsidRDefault="00A8450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F661B"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жалобы на действия </w:t>
      </w:r>
      <w:r w:rsidR="00474E59">
        <w:rPr>
          <w:rFonts w:ascii="Times New Roman" w:eastAsia="Times New Roman" w:hAnsi="Times New Roman" w:cs="Times New Roman"/>
          <w:b/>
          <w:kern w:val="0"/>
          <w:sz w:val="28"/>
          <w:szCs w:val="28"/>
          <w:lang w:eastAsia="ru-RU"/>
        </w:rPr>
        <w:t>заказчика</w:t>
      </w:r>
      <w:r w:rsidR="002F661B">
        <w:rPr>
          <w:rFonts w:ascii="Times New Roman" w:eastAsia="Times New Roman" w:hAnsi="Times New Roman" w:cs="Times New Roman"/>
          <w:b/>
          <w:kern w:val="0"/>
          <w:sz w:val="28"/>
          <w:szCs w:val="28"/>
          <w:lang w:eastAsia="ru-RU"/>
        </w:rPr>
        <w:t xml:space="preserve"> </w:t>
      </w:r>
      <w:r w:rsidR="00474E59" w:rsidRPr="00474E59">
        <w:rPr>
          <w:rFonts w:ascii="Times New Roman" w:eastAsia="Times New Roman" w:hAnsi="Times New Roman" w:cs="Times New Roman"/>
          <w:b/>
          <w:kern w:val="0"/>
          <w:sz w:val="28"/>
          <w:szCs w:val="28"/>
          <w:lang w:eastAsia="ru-RU"/>
        </w:rPr>
        <w:t>Муниципальное бюджетное учреждение "Управление жилищно-коммунального хозяйства и благоустройства"</w:t>
      </w:r>
    </w:p>
    <w:p w:rsidR="00474E59" w:rsidRDefault="00474E59"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283AC4" w:rsidRDefault="00283AC4" w:rsidP="00283AC4">
      <w:pPr>
        <w:widowControl/>
        <w:suppressAutoHyphens w:val="0"/>
        <w:autoSpaceDE w:val="0"/>
        <w:adjustRightInd w:val="0"/>
        <w:spacing w:after="0" w:line="240" w:lineRule="auto"/>
        <w:ind w:right="-5"/>
        <w:textAlignment w:val="auto"/>
        <w:outlineLvl w:val="1"/>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Дело № </w:t>
      </w:r>
      <w:r w:rsidR="00991DCD">
        <w:rPr>
          <w:rFonts w:ascii="Times New Roman" w:eastAsia="Times New Roman" w:hAnsi="Times New Roman" w:cs="Times New Roman"/>
          <w:kern w:val="0"/>
          <w:sz w:val="28"/>
          <w:szCs w:val="28"/>
          <w:lang w:eastAsia="ru-RU"/>
        </w:rPr>
        <w:t>2</w:t>
      </w:r>
      <w:r w:rsidR="00B47F9D">
        <w:rPr>
          <w:rFonts w:ascii="Times New Roman" w:eastAsia="Times New Roman" w:hAnsi="Times New Roman" w:cs="Times New Roman"/>
          <w:kern w:val="0"/>
          <w:sz w:val="28"/>
          <w:szCs w:val="28"/>
          <w:lang w:eastAsia="ru-RU"/>
        </w:rPr>
        <w:t>1</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991DCD">
        <w:rPr>
          <w:rFonts w:ascii="Times New Roman" w:eastAsia="Times New Roman" w:hAnsi="Times New Roman" w:cs="Times New Roman"/>
          <w:kern w:val="0"/>
          <w:sz w:val="28"/>
          <w:szCs w:val="28"/>
          <w:lang w:eastAsia="ru-RU"/>
        </w:rPr>
        <w:t>21</w:t>
      </w:r>
      <w:r w:rsidR="00565FB3">
        <w:rPr>
          <w:rFonts w:ascii="Times New Roman" w:eastAsia="Times New Roman" w:hAnsi="Times New Roman" w:cs="Times New Roman"/>
          <w:kern w:val="0"/>
          <w:sz w:val="28"/>
          <w:szCs w:val="28"/>
          <w:lang w:eastAsia="ru-RU"/>
        </w:rPr>
        <w:t xml:space="preserve"> февраля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991DCD">
        <w:rPr>
          <w:rFonts w:ascii="Times New Roman" w:eastAsia="Times New Roman" w:hAnsi="Times New Roman" w:cs="Times New Roman"/>
          <w:kern w:val="0"/>
          <w:sz w:val="28"/>
          <w:szCs w:val="28"/>
          <w:lang w:eastAsia="ru-RU"/>
        </w:rPr>
        <w:t>26</w:t>
      </w:r>
      <w:r w:rsidR="00941C1C">
        <w:rPr>
          <w:rFonts w:ascii="Times New Roman" w:eastAsia="Times New Roman" w:hAnsi="Times New Roman" w:cs="Times New Roman"/>
          <w:kern w:val="0"/>
          <w:sz w:val="28"/>
          <w:szCs w:val="28"/>
          <w:lang w:eastAsia="ru-RU"/>
        </w:rPr>
        <w:t xml:space="preserve"> февраля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1079D3">
      <w:pPr>
        <w:keepNext/>
        <w:widowControl/>
        <w:autoSpaceDN/>
        <w:spacing w:after="0" w:line="240" w:lineRule="auto"/>
        <w:ind w:firstLine="720"/>
        <w:jc w:val="both"/>
        <w:rPr>
          <w:rFonts w:ascii="Times New Roman" w:eastAsia="Times New Roman" w:hAnsi="Times New Roman" w:cs="Times New Roman"/>
          <w:sz w:val="28"/>
          <w:szCs w:val="28"/>
          <w:lang w:eastAsia="ru-RU"/>
        </w:rPr>
      </w:pPr>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Pr="00850CCD">
        <w:rPr>
          <w:rFonts w:ascii="Times New Roman" w:eastAsia="Times New Roman" w:hAnsi="Times New Roman" w:cs="Times New Roman"/>
          <w:color w:val="000000"/>
          <w:kern w:val="0"/>
          <w:sz w:val="28"/>
          <w:szCs w:val="28"/>
          <w:lang w:eastAsia="ru-RU"/>
        </w:rPr>
        <w:t xml:space="preserve">олю в сфере  </w:t>
      </w:r>
      <w:r w:rsidRPr="00850CCD">
        <w:rPr>
          <w:rFonts w:ascii="Times New Roman" w:eastAsia="Times New Roman" w:hAnsi="Times New Roman" w:cs="Times New Roman"/>
          <w:color w:val="000000"/>
          <w:sz w:val="28"/>
          <w:szCs w:val="28"/>
        </w:rPr>
        <w:t xml:space="preserve">закупок  товаров, работ, услуг для обеспечения  государственных и муниципальных нужд, созданная на основании приказа Чувашского УФАС России </w:t>
      </w:r>
      <w:r w:rsidRPr="00850CCD">
        <w:rPr>
          <w:rFonts w:ascii="Times New Roman" w:eastAsiaTheme="minorHAnsi" w:hAnsi="Times New Roman" w:cs="Times New Roman"/>
          <w:kern w:val="0"/>
          <w:sz w:val="28"/>
          <w:szCs w:val="28"/>
        </w:rPr>
        <w:t>от</w:t>
      </w:r>
      <w:r w:rsidRPr="00850CCD">
        <w:rPr>
          <w:rFonts w:ascii="Times New Roman" w:eastAsiaTheme="minorHAnsi" w:hAnsi="Times New Roman" w:cs="Times New Roman"/>
          <w:kern w:val="32"/>
          <w:sz w:val="28"/>
          <w:szCs w:val="28"/>
        </w:rPr>
        <w:t xml:space="preserve"> 13.01.2014 №2 в составе:</w:t>
      </w:r>
      <w:r w:rsidRPr="00850CCD">
        <w:rPr>
          <w:rFonts w:ascii="Times New Roman" w:eastAsia="Times New Roman" w:hAnsi="Times New Roman" w:cs="Times New Roman"/>
          <w:kern w:val="32"/>
          <w:sz w:val="28"/>
          <w:szCs w:val="28"/>
        </w:rPr>
        <w:t xml:space="preserve"> </w:t>
      </w:r>
    </w:p>
    <w:p w:rsidR="00A8450C" w:rsidRDefault="00ED2585" w:rsidP="00ED2585">
      <w:pPr>
        <w:widowControl/>
        <w:suppressAutoHyphens w:val="0"/>
        <w:autoSpaceDN/>
        <w:spacing w:after="0" w:line="240" w:lineRule="auto"/>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474E59" w:rsidRDefault="00474E59"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u w:val="single"/>
          <w:lang w:eastAsia="ru-RU"/>
        </w:rPr>
      </w:pPr>
      <w:r w:rsidRPr="00474E59">
        <w:rPr>
          <w:rFonts w:ascii="Times New Roman" w:eastAsia="Times New Roman" w:hAnsi="Times New Roman" w:cs="Times New Roman"/>
          <w:color w:val="000000"/>
          <w:kern w:val="0"/>
          <w:sz w:val="28"/>
          <w:szCs w:val="28"/>
          <w:u w:val="single"/>
          <w:lang w:eastAsia="ru-RU"/>
        </w:rPr>
        <w:t>муниципального бюджетного учреждения "Управление жилищно-коммунального хозяйства и благоустройства":</w:t>
      </w:r>
    </w:p>
    <w:p w:rsidR="00474E59" w:rsidRPr="00474E59" w:rsidRDefault="00ED2585"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00474E59" w:rsidRPr="00474E59">
        <w:rPr>
          <w:rFonts w:ascii="Times New Roman" w:eastAsia="Times New Roman" w:hAnsi="Times New Roman" w:cs="Times New Roman"/>
          <w:color w:val="000000"/>
          <w:kern w:val="0"/>
          <w:sz w:val="28"/>
          <w:szCs w:val="28"/>
          <w:lang w:eastAsia="ru-RU"/>
        </w:rPr>
        <w:t>, по доверенности;</w:t>
      </w:r>
    </w:p>
    <w:p w:rsidR="00474E59" w:rsidRDefault="00474E59"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474E59">
        <w:rPr>
          <w:rFonts w:ascii="Times New Roman" w:eastAsia="Times New Roman" w:hAnsi="Times New Roman" w:cs="Times New Roman"/>
          <w:color w:val="000000"/>
          <w:kern w:val="0"/>
          <w:sz w:val="28"/>
          <w:szCs w:val="28"/>
          <w:u w:val="single"/>
          <w:lang w:eastAsia="ru-RU"/>
        </w:rPr>
        <w:t>уполномоченного органа – Чебоксарского городского комитета по управлению имуществом</w:t>
      </w:r>
      <w:r>
        <w:rPr>
          <w:rFonts w:ascii="Times New Roman" w:eastAsia="Times New Roman" w:hAnsi="Times New Roman" w:cs="Times New Roman"/>
          <w:color w:val="000000"/>
          <w:kern w:val="0"/>
          <w:sz w:val="28"/>
          <w:szCs w:val="28"/>
          <w:lang w:eastAsia="ru-RU"/>
        </w:rPr>
        <w:t>:</w:t>
      </w:r>
    </w:p>
    <w:p w:rsidR="00474E59" w:rsidRDefault="00ED2585"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bookmarkStart w:id="0" w:name="_GoBack"/>
      <w:bookmarkEnd w:id="0"/>
      <w:r w:rsidR="00474E59">
        <w:rPr>
          <w:rFonts w:ascii="Times New Roman" w:eastAsia="Times New Roman" w:hAnsi="Times New Roman" w:cs="Times New Roman"/>
          <w:color w:val="000000"/>
          <w:kern w:val="0"/>
          <w:sz w:val="28"/>
          <w:szCs w:val="28"/>
          <w:lang w:eastAsia="ru-RU"/>
        </w:rPr>
        <w:t>, по доверенности;</w:t>
      </w:r>
    </w:p>
    <w:p w:rsidR="00283AC4" w:rsidRPr="00283AC4" w:rsidRDefault="00283AC4" w:rsidP="003A6B71">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рассмотрев жалоб</w:t>
      </w:r>
      <w:r w:rsidR="00474E59">
        <w:rPr>
          <w:rFonts w:ascii="Times New Roman" w:eastAsia="Times New Roman" w:hAnsi="Times New Roman" w:cs="Times New Roman"/>
          <w:color w:val="000000"/>
          <w:kern w:val="0"/>
          <w:sz w:val="28"/>
          <w:szCs w:val="28"/>
          <w:lang w:eastAsia="ru-RU"/>
        </w:rPr>
        <w:t>у</w:t>
      </w:r>
      <w:r w:rsidR="003A6B71">
        <w:rPr>
          <w:rFonts w:ascii="Times New Roman" w:eastAsia="Times New Roman" w:hAnsi="Times New Roman" w:cs="Times New Roman"/>
          <w:color w:val="000000"/>
          <w:kern w:val="0"/>
          <w:sz w:val="28"/>
          <w:szCs w:val="28"/>
          <w:lang w:eastAsia="ru-RU"/>
        </w:rPr>
        <w:t xml:space="preserve">  общества с о</w:t>
      </w:r>
      <w:r w:rsidR="00474E59">
        <w:rPr>
          <w:rFonts w:ascii="Times New Roman" w:eastAsia="Times New Roman" w:hAnsi="Times New Roman" w:cs="Times New Roman"/>
          <w:color w:val="000000"/>
          <w:kern w:val="0"/>
          <w:sz w:val="28"/>
          <w:szCs w:val="28"/>
          <w:lang w:eastAsia="ru-RU"/>
        </w:rPr>
        <w:t>граниченной ответственностью  «</w:t>
      </w:r>
      <w:r w:rsidR="00991DCD">
        <w:rPr>
          <w:rFonts w:ascii="Times New Roman" w:eastAsia="Times New Roman" w:hAnsi="Times New Roman" w:cs="Times New Roman"/>
          <w:color w:val="000000"/>
          <w:kern w:val="0"/>
          <w:sz w:val="28"/>
          <w:szCs w:val="28"/>
          <w:lang w:eastAsia="ru-RU"/>
        </w:rPr>
        <w:t>Чебоксарская строительная компания</w:t>
      </w:r>
      <w:r w:rsidR="003A6B71">
        <w:rPr>
          <w:rFonts w:ascii="Times New Roman" w:eastAsia="Times New Roman" w:hAnsi="Times New Roman" w:cs="Times New Roman"/>
          <w:color w:val="000000"/>
          <w:kern w:val="0"/>
          <w:sz w:val="28"/>
          <w:szCs w:val="28"/>
          <w:lang w:eastAsia="ru-RU"/>
        </w:rPr>
        <w:t>»</w:t>
      </w:r>
      <w:r w:rsidR="00474E59">
        <w:rPr>
          <w:rFonts w:ascii="Times New Roman" w:eastAsia="Times New Roman" w:hAnsi="Times New Roman" w:cs="Times New Roman"/>
          <w:color w:val="000000"/>
          <w:kern w:val="0"/>
          <w:sz w:val="28"/>
          <w:szCs w:val="28"/>
          <w:lang w:eastAsia="ru-RU"/>
        </w:rPr>
        <w:t xml:space="preserve"> </w:t>
      </w:r>
      <w:r w:rsidR="00B863A5">
        <w:rPr>
          <w:rFonts w:ascii="Times New Roman" w:eastAsia="Times New Roman" w:hAnsi="Times New Roman" w:cs="Times New Roman"/>
          <w:color w:val="000000"/>
          <w:kern w:val="0"/>
          <w:sz w:val="28"/>
          <w:szCs w:val="28"/>
          <w:lang w:eastAsia="ru-RU"/>
        </w:rPr>
        <w:t xml:space="preserve">о </w:t>
      </w:r>
      <w:r w:rsidRPr="00474E59">
        <w:rPr>
          <w:rFonts w:ascii="Times New Roman" w:eastAsia="Times New Roman" w:hAnsi="Times New Roman" w:cs="Times New Roman"/>
          <w:color w:val="000000"/>
          <w:kern w:val="0"/>
          <w:sz w:val="28"/>
          <w:szCs w:val="28"/>
          <w:lang w:eastAsia="ru-RU"/>
        </w:rPr>
        <w:t>нарушении</w:t>
      </w:r>
      <w:r w:rsidR="006A5202" w:rsidRPr="00474E59">
        <w:rPr>
          <w:rFonts w:ascii="Times New Roman" w:eastAsia="Times New Roman" w:hAnsi="Times New Roman" w:cs="Times New Roman"/>
          <w:color w:val="000000"/>
          <w:kern w:val="0"/>
          <w:sz w:val="28"/>
          <w:szCs w:val="28"/>
          <w:lang w:eastAsia="ru-RU"/>
        </w:rPr>
        <w:t xml:space="preserve"> </w:t>
      </w:r>
      <w:r w:rsidR="00474E59" w:rsidRPr="00474E59">
        <w:rPr>
          <w:rFonts w:ascii="Times New Roman" w:eastAsia="Times New Roman" w:hAnsi="Times New Roman" w:cs="Times New Roman"/>
          <w:color w:val="000000"/>
          <w:kern w:val="0"/>
          <w:sz w:val="28"/>
          <w:szCs w:val="28"/>
          <w:lang w:eastAsia="ru-RU"/>
        </w:rPr>
        <w:t xml:space="preserve">заказчиком </w:t>
      </w:r>
      <w:r w:rsidR="00474E59">
        <w:rPr>
          <w:rFonts w:ascii="Times New Roman" w:eastAsia="Times New Roman" w:hAnsi="Times New Roman" w:cs="Times New Roman"/>
          <w:color w:val="000000"/>
          <w:kern w:val="0"/>
          <w:sz w:val="28"/>
          <w:szCs w:val="28"/>
          <w:lang w:eastAsia="ru-RU"/>
        </w:rPr>
        <w:t>- М</w:t>
      </w:r>
      <w:r w:rsidR="00474E59" w:rsidRPr="00474E59">
        <w:rPr>
          <w:rFonts w:ascii="Times New Roman" w:eastAsia="Times New Roman" w:hAnsi="Times New Roman" w:cs="Times New Roman"/>
          <w:color w:val="000000"/>
          <w:kern w:val="0"/>
          <w:sz w:val="28"/>
          <w:szCs w:val="28"/>
          <w:lang w:eastAsia="ru-RU"/>
        </w:rPr>
        <w:t>униципальн</w:t>
      </w:r>
      <w:r w:rsidR="00474E59">
        <w:rPr>
          <w:rFonts w:ascii="Times New Roman" w:eastAsia="Times New Roman" w:hAnsi="Times New Roman" w:cs="Times New Roman"/>
          <w:color w:val="000000"/>
          <w:kern w:val="0"/>
          <w:sz w:val="28"/>
          <w:szCs w:val="28"/>
          <w:lang w:eastAsia="ru-RU"/>
        </w:rPr>
        <w:t>ым</w:t>
      </w:r>
      <w:r w:rsidR="00474E59" w:rsidRPr="00474E59">
        <w:rPr>
          <w:rFonts w:ascii="Times New Roman" w:eastAsia="Times New Roman" w:hAnsi="Times New Roman" w:cs="Times New Roman"/>
          <w:color w:val="000000"/>
          <w:kern w:val="0"/>
          <w:sz w:val="28"/>
          <w:szCs w:val="28"/>
          <w:lang w:eastAsia="ru-RU"/>
        </w:rPr>
        <w:t xml:space="preserve"> бюджетн</w:t>
      </w:r>
      <w:r w:rsidR="00474E59">
        <w:rPr>
          <w:rFonts w:ascii="Times New Roman" w:eastAsia="Times New Roman" w:hAnsi="Times New Roman" w:cs="Times New Roman"/>
          <w:color w:val="000000"/>
          <w:kern w:val="0"/>
          <w:sz w:val="28"/>
          <w:szCs w:val="28"/>
          <w:lang w:eastAsia="ru-RU"/>
        </w:rPr>
        <w:t>ым</w:t>
      </w:r>
      <w:r w:rsidR="00474E59" w:rsidRPr="00474E59">
        <w:rPr>
          <w:rFonts w:ascii="Times New Roman" w:eastAsia="Times New Roman" w:hAnsi="Times New Roman" w:cs="Times New Roman"/>
          <w:color w:val="000000"/>
          <w:kern w:val="0"/>
          <w:sz w:val="28"/>
          <w:szCs w:val="28"/>
          <w:lang w:eastAsia="ru-RU"/>
        </w:rPr>
        <w:t xml:space="preserve"> учреждени</w:t>
      </w:r>
      <w:r w:rsidR="00474E59">
        <w:rPr>
          <w:rFonts w:ascii="Times New Roman" w:eastAsia="Times New Roman" w:hAnsi="Times New Roman" w:cs="Times New Roman"/>
          <w:color w:val="000000"/>
          <w:kern w:val="0"/>
          <w:sz w:val="28"/>
          <w:szCs w:val="28"/>
          <w:lang w:eastAsia="ru-RU"/>
        </w:rPr>
        <w:t>ем</w:t>
      </w:r>
      <w:r w:rsidR="00474E59" w:rsidRPr="00474E59">
        <w:rPr>
          <w:rFonts w:ascii="Times New Roman" w:eastAsia="Times New Roman" w:hAnsi="Times New Roman" w:cs="Times New Roman"/>
          <w:color w:val="000000"/>
          <w:kern w:val="0"/>
          <w:sz w:val="28"/>
          <w:szCs w:val="28"/>
          <w:lang w:eastAsia="ru-RU"/>
        </w:rPr>
        <w:t xml:space="preserve"> "Управление жилищно-коммунального хозяйства и благоустройства"</w:t>
      </w:r>
      <w:r w:rsidR="00474E59">
        <w:rPr>
          <w:rFonts w:ascii="Times New Roman" w:eastAsia="Times New Roman" w:hAnsi="Times New Roman" w:cs="Times New Roman"/>
          <w:color w:val="000000"/>
          <w:kern w:val="0"/>
          <w:sz w:val="28"/>
          <w:szCs w:val="28"/>
          <w:lang w:eastAsia="ru-RU"/>
        </w:rPr>
        <w:t xml:space="preserve"> </w:t>
      </w:r>
      <w:r w:rsidR="00991DCD" w:rsidRPr="00991DCD">
        <w:rPr>
          <w:rFonts w:ascii="Times New Roman" w:eastAsia="Times New Roman" w:hAnsi="Times New Roman" w:cs="Times New Roman"/>
          <w:color w:val="000000"/>
          <w:kern w:val="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w:t>
      </w:r>
      <w:proofErr w:type="gramStart"/>
      <w:r w:rsidR="00991DCD" w:rsidRPr="00991DCD">
        <w:rPr>
          <w:rFonts w:ascii="Times New Roman" w:eastAsia="Times New Roman" w:hAnsi="Times New Roman" w:cs="Times New Roman"/>
          <w:color w:val="000000"/>
          <w:kern w:val="0"/>
          <w:sz w:val="28"/>
          <w:szCs w:val="28"/>
          <w:lang w:eastAsia="ru-RU"/>
        </w:rPr>
        <w:t>е-</w:t>
      </w:r>
      <w:proofErr w:type="gramEnd"/>
      <w:r w:rsidR="00991DCD" w:rsidRPr="00991DCD">
        <w:rPr>
          <w:rFonts w:ascii="Times New Roman" w:eastAsia="Times New Roman" w:hAnsi="Times New Roman" w:cs="Times New Roman"/>
          <w:color w:val="000000"/>
          <w:kern w:val="0"/>
          <w:sz w:val="28"/>
          <w:szCs w:val="28"/>
          <w:lang w:eastAsia="ru-RU"/>
        </w:rPr>
        <w:t xml:space="preserve"> </w:t>
      </w:r>
      <w:r w:rsidR="00991DCD" w:rsidRPr="00991DCD">
        <w:rPr>
          <w:rFonts w:ascii="Times New Roman" w:eastAsia="Times New Roman" w:hAnsi="Times New Roman" w:cs="Times New Roman"/>
          <w:color w:val="000000"/>
          <w:kern w:val="0"/>
          <w:sz w:val="28"/>
          <w:szCs w:val="28"/>
          <w:lang w:eastAsia="ru-RU"/>
        </w:rPr>
        <w:lastRenderedPageBreak/>
        <w:t>Закон о контрактной системе)</w:t>
      </w:r>
      <w:r w:rsidR="00EE4BE4" w:rsidRPr="00C00EF7">
        <w:rPr>
          <w:rFonts w:ascii="Times New Roman" w:hAnsi="Times New Roman" w:cs="Times New Roman"/>
          <w:color w:val="000000"/>
          <w:sz w:val="28"/>
          <w:szCs w:val="28"/>
        </w:rPr>
        <w:t>,</w:t>
      </w:r>
      <w:r w:rsidR="00EE4BE4" w:rsidRPr="00C00EF7">
        <w:rPr>
          <w:rFonts w:ascii="Times New Roman" w:eastAsia="Calibri" w:hAnsi="Times New Roman" w:cs="Times New Roman"/>
          <w:sz w:val="28"/>
          <w:szCs w:val="28"/>
          <w:lang w:eastAsia="ru-RU"/>
        </w:rPr>
        <w:t xml:space="preserve"> </w:t>
      </w:r>
      <w:r w:rsidR="00EE4BE4">
        <w:rPr>
          <w:rFonts w:ascii="Times New Roman" w:eastAsia="Calibri" w:hAnsi="Times New Roman" w:cs="Times New Roman"/>
          <w:sz w:val="28"/>
          <w:szCs w:val="28"/>
          <w:lang w:eastAsia="ru-RU"/>
        </w:rPr>
        <w:t>руководствуясь с</w:t>
      </w:r>
      <w:r w:rsidR="00EE4BE4" w:rsidRPr="00C00EF7">
        <w:rPr>
          <w:rFonts w:ascii="Times New Roman" w:eastAsia="Calibri" w:hAnsi="Times New Roman" w:cs="Times New Roman"/>
          <w:sz w:val="28"/>
          <w:szCs w:val="28"/>
          <w:lang w:eastAsia="ru-RU"/>
        </w:rPr>
        <w:t>тать</w:t>
      </w:r>
      <w:r w:rsidR="00991DCD">
        <w:rPr>
          <w:rFonts w:ascii="Times New Roman" w:eastAsia="Calibri" w:hAnsi="Times New Roman" w:cs="Times New Roman"/>
          <w:sz w:val="28"/>
          <w:szCs w:val="28"/>
          <w:lang w:eastAsia="ru-RU"/>
        </w:rPr>
        <w:t>ей</w:t>
      </w:r>
      <w:r w:rsidR="00EE4BE4" w:rsidRPr="00C00EF7">
        <w:rPr>
          <w:rFonts w:ascii="Times New Roman" w:eastAsia="Calibri" w:hAnsi="Times New Roman" w:cs="Times New Roman"/>
          <w:sz w:val="28"/>
          <w:szCs w:val="28"/>
          <w:lang w:eastAsia="ru-RU"/>
        </w:rPr>
        <w:t xml:space="preserve"> 106 </w:t>
      </w:r>
      <w:r w:rsidR="00EE4BE4" w:rsidRPr="00C00EF7">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w:t>
      </w:r>
      <w:r w:rsidR="00991DCD">
        <w:rPr>
          <w:rFonts w:ascii="Times New Roman" w:eastAsia="Times New Roman" w:hAnsi="Times New Roman" w:cs="Times New Roman"/>
          <w:color w:val="000000"/>
          <w:sz w:val="28"/>
          <w:szCs w:val="28"/>
          <w:lang w:eastAsia="ru-RU"/>
        </w:rPr>
        <w:t xml:space="preserve"> </w:t>
      </w:r>
      <w:r w:rsidR="00EE4BE4" w:rsidRPr="00C00EF7">
        <w:rPr>
          <w:rFonts w:ascii="Times New Roman" w:eastAsia="Times New Roman" w:hAnsi="Times New Roman" w:cs="Times New Roman"/>
          <w:color w:val="000000"/>
          <w:sz w:val="28"/>
          <w:szCs w:val="28"/>
          <w:lang w:eastAsia="ru-RU"/>
        </w:rPr>
        <w:t>-</w:t>
      </w:r>
      <w:r w:rsidR="00EE4BE4" w:rsidRPr="00C00EF7">
        <w:rPr>
          <w:rFonts w:ascii="Times New Roman" w:eastAsia="Times New Roman" w:hAnsi="Times New Roman" w:cs="Times New Roman"/>
          <w:sz w:val="28"/>
          <w:szCs w:val="28"/>
          <w:lang w:eastAsia="ru-RU"/>
        </w:rPr>
        <w:t xml:space="preserve"> Закон о контрактной системе</w:t>
      </w:r>
      <w:r w:rsidR="00EE4BE4">
        <w:rPr>
          <w:rFonts w:ascii="Times New Roman" w:eastAsia="Times New Roman" w:hAnsi="Times New Roman" w:cs="Times New Roman"/>
          <w:sz w:val="28"/>
          <w:szCs w:val="28"/>
          <w:lang w:eastAsia="ru-RU"/>
        </w:rPr>
        <w:t>)</w:t>
      </w:r>
    </w:p>
    <w:p w:rsidR="00C541B1" w:rsidRDefault="00C541B1" w:rsidP="00283AC4">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C541B1" w:rsidRDefault="00C541B1" w:rsidP="00C541B1">
      <w:pPr>
        <w:widowControl/>
        <w:suppressAutoHyphens w:val="0"/>
        <w:autoSpaceDN/>
        <w:spacing w:after="0" w:line="240" w:lineRule="auto"/>
        <w:jc w:val="center"/>
        <w:textAlignment w:val="auto"/>
        <w:rPr>
          <w:rFonts w:ascii="Times New Roman" w:eastAsia="Batang" w:hAnsi="Times New Roman" w:cs="Times New Roman"/>
          <w:kern w:val="0"/>
          <w:sz w:val="28"/>
          <w:szCs w:val="28"/>
          <w:lang w:eastAsia="ko-KR"/>
        </w:rPr>
      </w:pPr>
    </w:p>
    <w:p w:rsidR="00C541B1" w:rsidRPr="00C541B1" w:rsidRDefault="00C541B1"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В Управление федеральной антимонопольной службы по Чувашской </w:t>
      </w:r>
      <w:r>
        <w:rPr>
          <w:rFonts w:ascii="Times New Roman" w:eastAsia="Batang" w:hAnsi="Times New Roman" w:cs="Times New Roman"/>
          <w:kern w:val="0"/>
          <w:sz w:val="28"/>
          <w:szCs w:val="28"/>
          <w:lang w:eastAsia="ko-KR"/>
        </w:rPr>
        <w:t>Республике</w:t>
      </w:r>
      <w:r w:rsidR="009F30CD">
        <w:rPr>
          <w:rFonts w:ascii="Times New Roman" w:eastAsia="Batang" w:hAnsi="Times New Roman" w:cs="Times New Roman"/>
          <w:kern w:val="0"/>
          <w:sz w:val="28"/>
          <w:szCs w:val="28"/>
          <w:lang w:eastAsia="ko-KR"/>
        </w:rPr>
        <w:t xml:space="preserve"> - Чувашии 14</w:t>
      </w:r>
      <w:r>
        <w:rPr>
          <w:rFonts w:ascii="Times New Roman" w:eastAsia="Batang" w:hAnsi="Times New Roman" w:cs="Times New Roman"/>
          <w:kern w:val="0"/>
          <w:sz w:val="28"/>
          <w:szCs w:val="28"/>
          <w:lang w:eastAsia="ko-KR"/>
        </w:rPr>
        <w:t>.02</w:t>
      </w:r>
      <w:r w:rsidRPr="00C541B1">
        <w:rPr>
          <w:rFonts w:ascii="Times New Roman" w:eastAsia="Batang" w:hAnsi="Times New Roman" w:cs="Times New Roman"/>
          <w:kern w:val="0"/>
          <w:sz w:val="28"/>
          <w:szCs w:val="28"/>
          <w:lang w:eastAsia="ko-KR"/>
        </w:rPr>
        <w:t xml:space="preserve">.2014 года </w:t>
      </w:r>
      <w:r w:rsidR="00D5789E">
        <w:rPr>
          <w:rFonts w:ascii="Times New Roman" w:eastAsia="Batang" w:hAnsi="Times New Roman" w:cs="Times New Roman"/>
          <w:kern w:val="0"/>
          <w:sz w:val="28"/>
          <w:szCs w:val="28"/>
          <w:lang w:eastAsia="ko-KR"/>
        </w:rPr>
        <w:t>обратилось</w:t>
      </w:r>
      <w:r w:rsidRPr="00C541B1">
        <w:rPr>
          <w:rFonts w:ascii="Times New Roman" w:eastAsia="Batang" w:hAnsi="Times New Roman" w:cs="Times New Roman"/>
          <w:kern w:val="0"/>
          <w:sz w:val="28"/>
          <w:szCs w:val="28"/>
          <w:lang w:eastAsia="ko-KR"/>
        </w:rPr>
        <w:t xml:space="preserve"> ООО «</w:t>
      </w:r>
      <w:r w:rsidR="009F30CD">
        <w:rPr>
          <w:rFonts w:ascii="Times New Roman" w:eastAsia="Batang" w:hAnsi="Times New Roman" w:cs="Times New Roman"/>
          <w:kern w:val="0"/>
          <w:sz w:val="28"/>
          <w:szCs w:val="28"/>
          <w:lang w:eastAsia="ko-KR"/>
        </w:rPr>
        <w:t>ЧСК</w:t>
      </w:r>
      <w:r w:rsidRPr="00C541B1">
        <w:rPr>
          <w:rFonts w:ascii="Times New Roman" w:eastAsia="Batang" w:hAnsi="Times New Roman" w:cs="Times New Roman"/>
          <w:kern w:val="0"/>
          <w:sz w:val="28"/>
          <w:szCs w:val="28"/>
          <w:lang w:eastAsia="ko-KR"/>
        </w:rPr>
        <w:t xml:space="preserve">» </w:t>
      </w:r>
      <w:r w:rsidR="00D5789E">
        <w:rPr>
          <w:rFonts w:ascii="Times New Roman" w:eastAsia="Batang" w:hAnsi="Times New Roman" w:cs="Times New Roman"/>
          <w:kern w:val="0"/>
          <w:sz w:val="28"/>
          <w:szCs w:val="28"/>
          <w:lang w:eastAsia="ko-KR"/>
        </w:rPr>
        <w:t xml:space="preserve">с жалобой </w:t>
      </w:r>
      <w:r w:rsidRPr="00C541B1">
        <w:rPr>
          <w:rFonts w:ascii="Times New Roman" w:eastAsia="Batang" w:hAnsi="Times New Roman" w:cs="Times New Roman"/>
          <w:kern w:val="0"/>
          <w:sz w:val="28"/>
          <w:szCs w:val="28"/>
          <w:lang w:eastAsia="ko-KR"/>
        </w:rPr>
        <w:t xml:space="preserve">на действия </w:t>
      </w:r>
      <w:r w:rsidR="009F30CD">
        <w:rPr>
          <w:rFonts w:ascii="Times New Roman" w:eastAsia="Batang" w:hAnsi="Times New Roman" w:cs="Times New Roman"/>
          <w:kern w:val="0"/>
          <w:sz w:val="28"/>
          <w:szCs w:val="28"/>
          <w:lang w:eastAsia="ko-KR"/>
        </w:rPr>
        <w:t>заказчика</w:t>
      </w:r>
      <w:r w:rsidRPr="00C541B1">
        <w:rPr>
          <w:rFonts w:ascii="Times New Roman" w:eastAsia="Batang" w:hAnsi="Times New Roman" w:cs="Times New Roman"/>
          <w:kern w:val="0"/>
          <w:sz w:val="28"/>
          <w:szCs w:val="28"/>
          <w:lang w:eastAsia="ko-KR"/>
        </w:rPr>
        <w:t xml:space="preserve"> при проведении </w:t>
      </w:r>
      <w:r w:rsidR="009F30CD">
        <w:rPr>
          <w:rFonts w:ascii="Times New Roman" w:eastAsia="Batang" w:hAnsi="Times New Roman" w:cs="Times New Roman"/>
          <w:kern w:val="0"/>
          <w:sz w:val="28"/>
          <w:szCs w:val="28"/>
          <w:lang w:eastAsia="ko-KR"/>
        </w:rPr>
        <w:t>электронного аукциона</w:t>
      </w:r>
      <w:r w:rsidRPr="00C541B1">
        <w:rPr>
          <w:rFonts w:ascii="Times New Roman" w:eastAsia="Batang" w:hAnsi="Times New Roman" w:cs="Times New Roman"/>
          <w:kern w:val="0"/>
          <w:sz w:val="28"/>
          <w:szCs w:val="28"/>
          <w:lang w:eastAsia="ko-KR"/>
        </w:rPr>
        <w:t xml:space="preserve"> </w:t>
      </w:r>
      <w:r w:rsidR="00C073D3">
        <w:rPr>
          <w:rFonts w:ascii="Times New Roman" w:eastAsia="Batang" w:hAnsi="Times New Roman" w:cs="Times New Roman"/>
          <w:kern w:val="0"/>
          <w:sz w:val="28"/>
          <w:szCs w:val="28"/>
          <w:lang w:eastAsia="ko-KR"/>
        </w:rPr>
        <w:t>на право заключения</w:t>
      </w:r>
      <w:r w:rsidR="009F30CD" w:rsidRPr="009F30CD">
        <w:rPr>
          <w:rFonts w:ascii="Times New Roman" w:eastAsia="Batang" w:hAnsi="Times New Roman" w:cs="Times New Roman"/>
          <w:kern w:val="0"/>
          <w:sz w:val="28"/>
          <w:szCs w:val="28"/>
          <w:lang w:eastAsia="ko-KR"/>
        </w:rPr>
        <w:t xml:space="preserve"> муниципальн</w:t>
      </w:r>
      <w:r w:rsidR="00C073D3">
        <w:rPr>
          <w:rFonts w:ascii="Times New Roman" w:eastAsia="Batang" w:hAnsi="Times New Roman" w:cs="Times New Roman"/>
          <w:kern w:val="0"/>
          <w:sz w:val="28"/>
          <w:szCs w:val="28"/>
          <w:lang w:eastAsia="ko-KR"/>
        </w:rPr>
        <w:t>ого</w:t>
      </w:r>
      <w:r w:rsidR="009F30CD" w:rsidRPr="009F30CD">
        <w:rPr>
          <w:rFonts w:ascii="Times New Roman" w:eastAsia="Batang" w:hAnsi="Times New Roman" w:cs="Times New Roman"/>
          <w:kern w:val="0"/>
          <w:sz w:val="28"/>
          <w:szCs w:val="28"/>
          <w:lang w:eastAsia="ko-KR"/>
        </w:rPr>
        <w:t xml:space="preserve"> контракт</w:t>
      </w:r>
      <w:r w:rsidR="00C073D3">
        <w:rPr>
          <w:rFonts w:ascii="Times New Roman" w:eastAsia="Batang" w:hAnsi="Times New Roman" w:cs="Times New Roman"/>
          <w:kern w:val="0"/>
          <w:sz w:val="28"/>
          <w:szCs w:val="28"/>
          <w:lang w:eastAsia="ko-KR"/>
        </w:rPr>
        <w:t>а</w:t>
      </w:r>
      <w:r w:rsidR="009F30CD" w:rsidRPr="009F30CD">
        <w:rPr>
          <w:rFonts w:ascii="Times New Roman" w:eastAsia="Batang" w:hAnsi="Times New Roman" w:cs="Times New Roman"/>
          <w:kern w:val="0"/>
          <w:sz w:val="28"/>
          <w:szCs w:val="28"/>
          <w:lang w:eastAsia="ko-KR"/>
        </w:rPr>
        <w:t xml:space="preserve"> на выполнение работ по строительству и реконструкции технических средств организации дорожного движения</w:t>
      </w:r>
      <w:r w:rsidRPr="00C541B1">
        <w:rPr>
          <w:rFonts w:ascii="Times New Roman" w:eastAsia="Batang" w:hAnsi="Times New Roman" w:cs="Times New Roman"/>
          <w:kern w:val="0"/>
          <w:sz w:val="28"/>
          <w:szCs w:val="28"/>
          <w:lang w:eastAsia="ko-KR"/>
        </w:rPr>
        <w:t xml:space="preserve"> (</w:t>
      </w:r>
      <w:proofErr w:type="spellStart"/>
      <w:r w:rsidRPr="00C541B1">
        <w:rPr>
          <w:rFonts w:ascii="Times New Roman" w:eastAsia="Batang" w:hAnsi="Times New Roman" w:cs="Times New Roman"/>
          <w:kern w:val="0"/>
          <w:sz w:val="28"/>
          <w:szCs w:val="28"/>
          <w:lang w:eastAsia="ko-KR"/>
        </w:rPr>
        <w:t>изв</w:t>
      </w:r>
      <w:proofErr w:type="spellEnd"/>
      <w:r w:rsidRPr="00C541B1">
        <w:rPr>
          <w:rFonts w:ascii="Times New Roman" w:eastAsia="Batang" w:hAnsi="Times New Roman" w:cs="Times New Roman"/>
          <w:kern w:val="0"/>
          <w:sz w:val="28"/>
          <w:szCs w:val="28"/>
          <w:lang w:eastAsia="ko-KR"/>
        </w:rPr>
        <w:t>. №</w:t>
      </w:r>
      <w:r w:rsidRPr="00C541B1">
        <w:rPr>
          <w:rFonts w:ascii="Times New Roman" w:eastAsia="Times New Roman" w:hAnsi="Times New Roman" w:cs="Times New Roman"/>
          <w:kern w:val="0"/>
          <w:sz w:val="24"/>
          <w:szCs w:val="24"/>
          <w:lang w:eastAsia="ru-RU"/>
        </w:rPr>
        <w:t xml:space="preserve"> </w:t>
      </w:r>
      <w:r w:rsidR="009F30CD" w:rsidRPr="009F30CD">
        <w:rPr>
          <w:rFonts w:ascii="Times New Roman" w:eastAsia="Batang" w:hAnsi="Times New Roman" w:cs="Times New Roman"/>
          <w:kern w:val="0"/>
          <w:sz w:val="28"/>
          <w:szCs w:val="28"/>
          <w:lang w:eastAsia="ko-KR"/>
        </w:rPr>
        <w:t>0115300020014000007</w:t>
      </w:r>
      <w:r w:rsidR="00623B7B">
        <w:rPr>
          <w:rFonts w:ascii="Times New Roman" w:eastAsia="Batang" w:hAnsi="Times New Roman" w:cs="Times New Roman"/>
          <w:kern w:val="0"/>
          <w:sz w:val="28"/>
          <w:szCs w:val="28"/>
          <w:lang w:eastAsia="ko-KR"/>
        </w:rPr>
        <w:t>).</w:t>
      </w:r>
    </w:p>
    <w:p w:rsidR="009F30CD" w:rsidRDefault="009F30CD" w:rsidP="00B45488">
      <w:pPr>
        <w:pStyle w:val="1"/>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9F34B6" w:rsidRPr="00DF3264">
        <w:rPr>
          <w:rFonts w:ascii="Times New Roman" w:hAnsi="Times New Roman" w:cs="Times New Roman"/>
          <w:sz w:val="28"/>
          <w:szCs w:val="28"/>
        </w:rPr>
        <w:t xml:space="preserve"> </w:t>
      </w:r>
      <w:r>
        <w:rPr>
          <w:rFonts w:ascii="Times New Roman" w:hAnsi="Times New Roman" w:cs="Times New Roman"/>
          <w:sz w:val="28"/>
          <w:szCs w:val="28"/>
        </w:rPr>
        <w:t xml:space="preserve">ООО «ЧСК» </w:t>
      </w:r>
      <w:r w:rsidR="009F34B6" w:rsidRPr="00DF3264">
        <w:rPr>
          <w:rFonts w:ascii="Times New Roman" w:hAnsi="Times New Roman" w:cs="Times New Roman"/>
          <w:sz w:val="28"/>
          <w:szCs w:val="28"/>
        </w:rPr>
        <w:t xml:space="preserve">в своей жалобе </w:t>
      </w:r>
      <w:r w:rsidR="00D5789E">
        <w:rPr>
          <w:rFonts w:ascii="Times New Roman" w:hAnsi="Times New Roman" w:cs="Times New Roman"/>
          <w:sz w:val="28"/>
          <w:szCs w:val="28"/>
        </w:rPr>
        <w:t>сообщает</w:t>
      </w:r>
      <w:r w:rsidR="009F34B6" w:rsidRPr="00DF3264">
        <w:rPr>
          <w:rFonts w:ascii="Times New Roman" w:hAnsi="Times New Roman" w:cs="Times New Roman"/>
          <w:sz w:val="28"/>
          <w:szCs w:val="28"/>
        </w:rPr>
        <w:t xml:space="preserve">, что документация об </w:t>
      </w:r>
      <w:r w:rsidR="009F34B6">
        <w:rPr>
          <w:rFonts w:ascii="Times New Roman" w:hAnsi="Times New Roman" w:cs="Times New Roman"/>
          <w:sz w:val="28"/>
          <w:szCs w:val="28"/>
        </w:rPr>
        <w:t xml:space="preserve">аукционе </w:t>
      </w:r>
      <w:r w:rsidR="009F34B6" w:rsidRPr="00DF3264">
        <w:rPr>
          <w:rFonts w:ascii="Times New Roman" w:hAnsi="Times New Roman" w:cs="Times New Roman"/>
          <w:sz w:val="28"/>
          <w:szCs w:val="28"/>
        </w:rPr>
        <w:t>составлена с нарушени</w:t>
      </w:r>
      <w:r w:rsidR="009F34B6">
        <w:rPr>
          <w:rFonts w:ascii="Times New Roman" w:hAnsi="Times New Roman" w:cs="Times New Roman"/>
          <w:sz w:val="28"/>
          <w:szCs w:val="28"/>
        </w:rPr>
        <w:t>ями Закона о размещении з</w:t>
      </w:r>
      <w:r>
        <w:rPr>
          <w:rFonts w:ascii="Times New Roman" w:hAnsi="Times New Roman" w:cs="Times New Roman"/>
          <w:sz w:val="28"/>
          <w:szCs w:val="28"/>
        </w:rPr>
        <w:t xml:space="preserve">аказов. Поясняет, что </w:t>
      </w:r>
      <w:r w:rsidR="00E65357">
        <w:rPr>
          <w:rFonts w:ascii="Times New Roman" w:hAnsi="Times New Roman" w:cs="Times New Roman"/>
          <w:sz w:val="28"/>
          <w:szCs w:val="28"/>
        </w:rPr>
        <w:t>в Техническом задан</w:t>
      </w:r>
      <w:proofErr w:type="gramStart"/>
      <w:r w:rsidR="00E65357">
        <w:rPr>
          <w:rFonts w:ascii="Times New Roman" w:hAnsi="Times New Roman" w:cs="Times New Roman"/>
          <w:sz w:val="28"/>
          <w:szCs w:val="28"/>
        </w:rPr>
        <w:t>ии ау</w:t>
      </w:r>
      <w:proofErr w:type="gramEnd"/>
      <w:r w:rsidR="00E65357">
        <w:rPr>
          <w:rFonts w:ascii="Times New Roman" w:hAnsi="Times New Roman" w:cs="Times New Roman"/>
          <w:sz w:val="28"/>
          <w:szCs w:val="28"/>
        </w:rPr>
        <w:t>кционной документации содержаться виды работ, которые требуют обязательного наличия соо</w:t>
      </w:r>
      <w:r w:rsidR="00180438">
        <w:rPr>
          <w:rFonts w:ascii="Times New Roman" w:hAnsi="Times New Roman" w:cs="Times New Roman"/>
          <w:sz w:val="28"/>
          <w:szCs w:val="28"/>
        </w:rPr>
        <w:t>тветствующего свидетельства</w:t>
      </w:r>
      <w:r w:rsidR="00C073D3">
        <w:rPr>
          <w:rFonts w:ascii="Times New Roman" w:hAnsi="Times New Roman" w:cs="Times New Roman"/>
          <w:sz w:val="28"/>
          <w:szCs w:val="28"/>
        </w:rPr>
        <w:t>,</w:t>
      </w:r>
      <w:r w:rsidR="00180438">
        <w:rPr>
          <w:rFonts w:ascii="Times New Roman" w:hAnsi="Times New Roman" w:cs="Times New Roman"/>
          <w:sz w:val="28"/>
          <w:szCs w:val="28"/>
        </w:rPr>
        <w:t xml:space="preserve"> </w:t>
      </w:r>
      <w:r w:rsidR="00C073D3" w:rsidRPr="00C073D3">
        <w:rPr>
          <w:rFonts w:ascii="Times New Roman" w:hAnsi="Times New Roman" w:cs="Times New Roman"/>
          <w:sz w:val="28"/>
          <w:szCs w:val="28"/>
        </w:rPr>
        <w:t xml:space="preserve">выданного саморегулируемой организацией </w:t>
      </w:r>
      <w:r w:rsidR="00C073D3">
        <w:rPr>
          <w:rFonts w:ascii="Times New Roman" w:hAnsi="Times New Roman" w:cs="Times New Roman"/>
          <w:sz w:val="28"/>
          <w:szCs w:val="28"/>
        </w:rPr>
        <w:t xml:space="preserve">(далее – </w:t>
      </w:r>
      <w:r w:rsidR="00180438">
        <w:rPr>
          <w:rFonts w:ascii="Times New Roman" w:hAnsi="Times New Roman" w:cs="Times New Roman"/>
          <w:sz w:val="28"/>
          <w:szCs w:val="28"/>
        </w:rPr>
        <w:t>СРО</w:t>
      </w:r>
      <w:r w:rsidR="00C073D3">
        <w:rPr>
          <w:rFonts w:ascii="Times New Roman" w:hAnsi="Times New Roman" w:cs="Times New Roman"/>
          <w:sz w:val="28"/>
          <w:szCs w:val="28"/>
        </w:rPr>
        <w:t>)</w:t>
      </w:r>
      <w:r w:rsidR="00180438">
        <w:rPr>
          <w:rFonts w:ascii="Times New Roman" w:hAnsi="Times New Roman" w:cs="Times New Roman"/>
          <w:sz w:val="28"/>
          <w:szCs w:val="28"/>
        </w:rPr>
        <w:t>. В соответствии с Перечнем утвержденным Приказом Минрегионразвития России от 30.12.2009 №624</w:t>
      </w:r>
      <w:r w:rsidR="00E65357">
        <w:rPr>
          <w:rFonts w:ascii="Times New Roman" w:hAnsi="Times New Roman" w:cs="Times New Roman"/>
          <w:sz w:val="28"/>
          <w:szCs w:val="28"/>
        </w:rPr>
        <w:t xml:space="preserve"> </w:t>
      </w:r>
      <w:r w:rsidR="00C073D3">
        <w:rPr>
          <w:rFonts w:ascii="Times New Roman" w:hAnsi="Times New Roman" w:cs="Times New Roman"/>
          <w:sz w:val="28"/>
          <w:szCs w:val="28"/>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w:t>
      </w:r>
      <w:proofErr w:type="gramStart"/>
      <w:r w:rsidR="00C073D3">
        <w:rPr>
          <w:rFonts w:ascii="Times New Roman" w:hAnsi="Times New Roman" w:cs="Times New Roman"/>
          <w:sz w:val="28"/>
          <w:szCs w:val="28"/>
        </w:rPr>
        <w:t>–П</w:t>
      </w:r>
      <w:proofErr w:type="gramEnd"/>
      <w:r w:rsidR="00C073D3">
        <w:rPr>
          <w:rFonts w:ascii="Times New Roman" w:hAnsi="Times New Roman" w:cs="Times New Roman"/>
          <w:sz w:val="28"/>
          <w:szCs w:val="28"/>
        </w:rPr>
        <w:t>еречень) для</w:t>
      </w:r>
      <w:r w:rsidR="00E65357">
        <w:rPr>
          <w:rFonts w:ascii="Times New Roman" w:hAnsi="Times New Roman" w:cs="Times New Roman"/>
          <w:sz w:val="28"/>
          <w:szCs w:val="28"/>
        </w:rPr>
        <w:t xml:space="preserve"> </w:t>
      </w:r>
      <w:r w:rsidR="00C073D3">
        <w:rPr>
          <w:rFonts w:ascii="Times New Roman" w:hAnsi="Times New Roman" w:cs="Times New Roman"/>
          <w:sz w:val="28"/>
          <w:szCs w:val="28"/>
        </w:rPr>
        <w:t xml:space="preserve">осуществления работ по </w:t>
      </w:r>
      <w:r w:rsidR="00E65357">
        <w:rPr>
          <w:rFonts w:ascii="Times New Roman" w:hAnsi="Times New Roman" w:cs="Times New Roman"/>
          <w:sz w:val="28"/>
          <w:szCs w:val="28"/>
        </w:rPr>
        <w:t>реконструкци</w:t>
      </w:r>
      <w:r w:rsidR="00C073D3">
        <w:rPr>
          <w:rFonts w:ascii="Times New Roman" w:hAnsi="Times New Roman" w:cs="Times New Roman"/>
          <w:sz w:val="28"/>
          <w:szCs w:val="28"/>
        </w:rPr>
        <w:t>и</w:t>
      </w:r>
      <w:r w:rsidR="00E65357">
        <w:rPr>
          <w:rFonts w:ascii="Times New Roman" w:hAnsi="Times New Roman" w:cs="Times New Roman"/>
          <w:sz w:val="28"/>
          <w:szCs w:val="28"/>
        </w:rPr>
        <w:t xml:space="preserve"> светофорных объектов, </w:t>
      </w:r>
      <w:r w:rsidR="00C073D3">
        <w:rPr>
          <w:rFonts w:ascii="Times New Roman" w:hAnsi="Times New Roman" w:cs="Times New Roman"/>
          <w:sz w:val="28"/>
          <w:szCs w:val="28"/>
        </w:rPr>
        <w:t>по</w:t>
      </w:r>
      <w:r w:rsidR="00180438">
        <w:rPr>
          <w:rFonts w:ascii="Times New Roman" w:hAnsi="Times New Roman" w:cs="Times New Roman"/>
          <w:sz w:val="28"/>
          <w:szCs w:val="28"/>
        </w:rPr>
        <w:t xml:space="preserve"> </w:t>
      </w:r>
      <w:r w:rsidR="00E65357">
        <w:rPr>
          <w:rFonts w:ascii="Times New Roman" w:hAnsi="Times New Roman" w:cs="Times New Roman"/>
          <w:sz w:val="28"/>
          <w:szCs w:val="28"/>
        </w:rPr>
        <w:t>строительств</w:t>
      </w:r>
      <w:r w:rsidR="00C073D3">
        <w:rPr>
          <w:rFonts w:ascii="Times New Roman" w:hAnsi="Times New Roman" w:cs="Times New Roman"/>
          <w:sz w:val="28"/>
          <w:szCs w:val="28"/>
        </w:rPr>
        <w:t>у</w:t>
      </w:r>
      <w:r w:rsidR="00E65357">
        <w:rPr>
          <w:rFonts w:ascii="Times New Roman" w:hAnsi="Times New Roman" w:cs="Times New Roman"/>
          <w:sz w:val="28"/>
          <w:szCs w:val="28"/>
        </w:rPr>
        <w:t xml:space="preserve"> светофорных объектов</w:t>
      </w:r>
      <w:r w:rsidR="00180438">
        <w:rPr>
          <w:rFonts w:ascii="Times New Roman" w:hAnsi="Times New Roman" w:cs="Times New Roman"/>
          <w:sz w:val="28"/>
          <w:szCs w:val="28"/>
        </w:rPr>
        <w:t xml:space="preserve"> и</w:t>
      </w:r>
      <w:r w:rsidR="00E65357">
        <w:rPr>
          <w:rFonts w:ascii="Times New Roman" w:hAnsi="Times New Roman" w:cs="Times New Roman"/>
          <w:sz w:val="28"/>
          <w:szCs w:val="28"/>
        </w:rPr>
        <w:t xml:space="preserve"> </w:t>
      </w:r>
      <w:r w:rsidR="00C073D3">
        <w:rPr>
          <w:rFonts w:ascii="Times New Roman" w:hAnsi="Times New Roman" w:cs="Times New Roman"/>
          <w:sz w:val="28"/>
          <w:szCs w:val="28"/>
        </w:rPr>
        <w:t>по</w:t>
      </w:r>
      <w:r w:rsidR="00E65357">
        <w:rPr>
          <w:rFonts w:ascii="Times New Roman" w:hAnsi="Times New Roman" w:cs="Times New Roman"/>
          <w:sz w:val="28"/>
          <w:szCs w:val="28"/>
        </w:rPr>
        <w:t xml:space="preserve"> установк</w:t>
      </w:r>
      <w:r w:rsidR="00C073D3">
        <w:rPr>
          <w:rFonts w:ascii="Times New Roman" w:hAnsi="Times New Roman" w:cs="Times New Roman"/>
          <w:sz w:val="28"/>
          <w:szCs w:val="28"/>
        </w:rPr>
        <w:t>е</w:t>
      </w:r>
      <w:r w:rsidR="00E65357">
        <w:rPr>
          <w:rFonts w:ascii="Times New Roman" w:hAnsi="Times New Roman" w:cs="Times New Roman"/>
          <w:sz w:val="28"/>
          <w:szCs w:val="28"/>
        </w:rPr>
        <w:t xml:space="preserve"> дорожных </w:t>
      </w:r>
      <w:r w:rsidR="00180438">
        <w:rPr>
          <w:rFonts w:ascii="Times New Roman" w:hAnsi="Times New Roman" w:cs="Times New Roman"/>
          <w:sz w:val="28"/>
          <w:szCs w:val="28"/>
        </w:rPr>
        <w:t xml:space="preserve">знаков требуется наличие </w:t>
      </w:r>
      <w:r w:rsidR="00180438" w:rsidRPr="00180438">
        <w:rPr>
          <w:rFonts w:ascii="Times New Roman" w:hAnsi="Times New Roman" w:cs="Times New Roman"/>
          <w:sz w:val="28"/>
          <w:szCs w:val="28"/>
        </w:rPr>
        <w:t>соответствующего свидетельства СРО</w:t>
      </w:r>
      <w:r w:rsidR="00C073D3">
        <w:rPr>
          <w:rFonts w:ascii="Times New Roman" w:hAnsi="Times New Roman" w:cs="Times New Roman"/>
          <w:sz w:val="28"/>
          <w:szCs w:val="28"/>
        </w:rPr>
        <w:t>.</w:t>
      </w:r>
      <w:r w:rsidR="00307FC9">
        <w:rPr>
          <w:rFonts w:ascii="Times New Roman" w:hAnsi="Times New Roman" w:cs="Times New Roman"/>
          <w:sz w:val="28"/>
          <w:szCs w:val="28"/>
        </w:rPr>
        <w:t xml:space="preserve"> Вышеуказанные виды</w:t>
      </w:r>
      <w:r w:rsidR="00B47F9D">
        <w:rPr>
          <w:rFonts w:ascii="Times New Roman" w:hAnsi="Times New Roman" w:cs="Times New Roman"/>
          <w:sz w:val="28"/>
          <w:szCs w:val="28"/>
        </w:rPr>
        <w:t xml:space="preserve"> работ</w:t>
      </w:r>
      <w:r w:rsidR="00623B7B">
        <w:rPr>
          <w:rFonts w:ascii="Times New Roman" w:hAnsi="Times New Roman" w:cs="Times New Roman"/>
          <w:sz w:val="28"/>
          <w:szCs w:val="28"/>
        </w:rPr>
        <w:t xml:space="preserve"> </w:t>
      </w:r>
      <w:r w:rsidR="00F16379">
        <w:rPr>
          <w:rFonts w:ascii="Times New Roman" w:hAnsi="Times New Roman" w:cs="Times New Roman"/>
          <w:sz w:val="28"/>
          <w:szCs w:val="28"/>
        </w:rPr>
        <w:t>соотнося</w:t>
      </w:r>
      <w:r w:rsidR="00307FC9">
        <w:rPr>
          <w:rFonts w:ascii="Times New Roman" w:hAnsi="Times New Roman" w:cs="Times New Roman"/>
          <w:sz w:val="28"/>
          <w:szCs w:val="28"/>
        </w:rPr>
        <w:t>тся с работами</w:t>
      </w:r>
      <w:r w:rsidR="00180438">
        <w:rPr>
          <w:rFonts w:ascii="Times New Roman" w:hAnsi="Times New Roman" w:cs="Times New Roman"/>
          <w:sz w:val="28"/>
          <w:szCs w:val="28"/>
        </w:rPr>
        <w:t xml:space="preserve"> по подготовке технологических решений объектов транспорт</w:t>
      </w:r>
      <w:r w:rsidR="00E06740">
        <w:rPr>
          <w:rFonts w:ascii="Times New Roman" w:hAnsi="Times New Roman" w:cs="Times New Roman"/>
          <w:sz w:val="28"/>
          <w:szCs w:val="28"/>
        </w:rPr>
        <w:t>ного назначения и их комплексов</w:t>
      </w:r>
      <w:r w:rsidR="00307FC9">
        <w:rPr>
          <w:rFonts w:ascii="Times New Roman" w:hAnsi="Times New Roman" w:cs="Times New Roman"/>
          <w:sz w:val="28"/>
          <w:szCs w:val="28"/>
        </w:rPr>
        <w:t xml:space="preserve"> и</w:t>
      </w:r>
      <w:r w:rsidR="00180438">
        <w:rPr>
          <w:rFonts w:ascii="Times New Roman" w:hAnsi="Times New Roman" w:cs="Times New Roman"/>
          <w:sz w:val="28"/>
          <w:szCs w:val="28"/>
        </w:rPr>
        <w:t xml:space="preserve"> </w:t>
      </w:r>
      <w:r w:rsidR="00307FC9">
        <w:rPr>
          <w:rFonts w:ascii="Times New Roman" w:hAnsi="Times New Roman" w:cs="Times New Roman"/>
          <w:sz w:val="28"/>
          <w:szCs w:val="28"/>
        </w:rPr>
        <w:t>работами  по у</w:t>
      </w:r>
      <w:r w:rsidR="00180438">
        <w:rPr>
          <w:rFonts w:ascii="Times New Roman" w:hAnsi="Times New Roman" w:cs="Times New Roman"/>
          <w:sz w:val="28"/>
          <w:szCs w:val="28"/>
        </w:rPr>
        <w:t>стройств</w:t>
      </w:r>
      <w:r w:rsidR="00307FC9">
        <w:rPr>
          <w:rFonts w:ascii="Times New Roman" w:hAnsi="Times New Roman" w:cs="Times New Roman"/>
          <w:sz w:val="28"/>
          <w:szCs w:val="28"/>
        </w:rPr>
        <w:t>у</w:t>
      </w:r>
      <w:r w:rsidR="00180438">
        <w:rPr>
          <w:rFonts w:ascii="Times New Roman" w:hAnsi="Times New Roman" w:cs="Times New Roman"/>
          <w:sz w:val="28"/>
          <w:szCs w:val="28"/>
        </w:rPr>
        <w:t xml:space="preserve"> защитных ограждений и элементов </w:t>
      </w:r>
      <w:proofErr w:type="gramStart"/>
      <w:r w:rsidR="00180438">
        <w:rPr>
          <w:rFonts w:ascii="Times New Roman" w:hAnsi="Times New Roman" w:cs="Times New Roman"/>
          <w:sz w:val="28"/>
          <w:szCs w:val="28"/>
        </w:rPr>
        <w:t>об</w:t>
      </w:r>
      <w:r w:rsidR="00E06740">
        <w:rPr>
          <w:rFonts w:ascii="Times New Roman" w:hAnsi="Times New Roman" w:cs="Times New Roman"/>
          <w:sz w:val="28"/>
          <w:szCs w:val="28"/>
        </w:rPr>
        <w:t>устройства</w:t>
      </w:r>
      <w:proofErr w:type="gramEnd"/>
      <w:r w:rsidR="00E06740">
        <w:rPr>
          <w:rFonts w:ascii="Times New Roman" w:hAnsi="Times New Roman" w:cs="Times New Roman"/>
          <w:sz w:val="28"/>
          <w:szCs w:val="28"/>
        </w:rPr>
        <w:t xml:space="preserve"> автомобильных дорог </w:t>
      </w:r>
      <w:r w:rsidR="00307FC9">
        <w:rPr>
          <w:rFonts w:ascii="Times New Roman" w:hAnsi="Times New Roman" w:cs="Times New Roman"/>
          <w:sz w:val="28"/>
          <w:szCs w:val="28"/>
        </w:rPr>
        <w:t>определенными в пунктах 6.4 и 25.7 Перечня.</w:t>
      </w:r>
    </w:p>
    <w:p w:rsidR="00C60484" w:rsidRDefault="003251EE" w:rsidP="00B45488">
      <w:pPr>
        <w:pStyle w:val="1"/>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Уполномоченного органа и Заказчика </w:t>
      </w:r>
      <w:r w:rsidR="00AC20AE">
        <w:rPr>
          <w:rFonts w:ascii="Times New Roman" w:hAnsi="Times New Roman" w:cs="Times New Roman"/>
          <w:sz w:val="28"/>
          <w:szCs w:val="28"/>
        </w:rPr>
        <w:t xml:space="preserve">с </w:t>
      </w:r>
      <w:r w:rsidR="00E06740">
        <w:rPr>
          <w:rFonts w:ascii="Times New Roman" w:hAnsi="Times New Roman" w:cs="Times New Roman"/>
          <w:sz w:val="28"/>
          <w:szCs w:val="28"/>
        </w:rPr>
        <w:t>доводами по жалобе</w:t>
      </w:r>
      <w:r w:rsidR="00AC20AE">
        <w:rPr>
          <w:rFonts w:ascii="Times New Roman" w:hAnsi="Times New Roman" w:cs="Times New Roman"/>
          <w:sz w:val="28"/>
          <w:szCs w:val="28"/>
        </w:rPr>
        <w:t xml:space="preserve"> согласились</w:t>
      </w:r>
      <w:r w:rsidR="00E06740">
        <w:rPr>
          <w:rFonts w:ascii="Times New Roman" w:hAnsi="Times New Roman" w:cs="Times New Roman"/>
          <w:sz w:val="28"/>
          <w:szCs w:val="28"/>
        </w:rPr>
        <w:t>, пояснив</w:t>
      </w:r>
      <w:r w:rsidR="00AC20AE">
        <w:rPr>
          <w:rFonts w:ascii="Times New Roman" w:hAnsi="Times New Roman" w:cs="Times New Roman"/>
          <w:sz w:val="28"/>
          <w:szCs w:val="28"/>
        </w:rPr>
        <w:t>, что</w:t>
      </w:r>
      <w:r w:rsidR="00E06740">
        <w:rPr>
          <w:rFonts w:ascii="Times New Roman" w:hAnsi="Times New Roman" w:cs="Times New Roman"/>
          <w:sz w:val="28"/>
          <w:szCs w:val="28"/>
        </w:rPr>
        <w:t xml:space="preserve"> 18.02.</w:t>
      </w:r>
      <w:r w:rsidR="00C60484">
        <w:rPr>
          <w:rFonts w:ascii="Times New Roman" w:hAnsi="Times New Roman" w:cs="Times New Roman"/>
          <w:sz w:val="28"/>
          <w:szCs w:val="28"/>
        </w:rPr>
        <w:t>2014 года</w:t>
      </w:r>
      <w:r w:rsidR="00AC20AE">
        <w:rPr>
          <w:rFonts w:ascii="Times New Roman" w:hAnsi="Times New Roman" w:cs="Times New Roman"/>
          <w:sz w:val="28"/>
          <w:szCs w:val="28"/>
        </w:rPr>
        <w:t xml:space="preserve"> </w:t>
      </w:r>
      <w:r w:rsidR="00C60484">
        <w:rPr>
          <w:rFonts w:ascii="Times New Roman" w:hAnsi="Times New Roman" w:cs="Times New Roman"/>
          <w:sz w:val="28"/>
          <w:szCs w:val="28"/>
        </w:rPr>
        <w:t>в аукционную документацию, в</w:t>
      </w:r>
      <w:r w:rsidR="002D3C32">
        <w:rPr>
          <w:rFonts w:ascii="Times New Roman" w:hAnsi="Times New Roman" w:cs="Times New Roman"/>
          <w:sz w:val="28"/>
          <w:szCs w:val="28"/>
        </w:rPr>
        <w:t xml:space="preserve"> </w:t>
      </w:r>
      <w:r w:rsidR="00C60484">
        <w:rPr>
          <w:rFonts w:ascii="Times New Roman" w:hAnsi="Times New Roman" w:cs="Times New Roman"/>
          <w:sz w:val="28"/>
          <w:szCs w:val="28"/>
        </w:rPr>
        <w:t>част</w:t>
      </w:r>
      <w:r w:rsidR="002D3C32">
        <w:rPr>
          <w:rFonts w:ascii="Times New Roman" w:hAnsi="Times New Roman" w:cs="Times New Roman"/>
          <w:sz w:val="28"/>
          <w:szCs w:val="28"/>
        </w:rPr>
        <w:t>ности</w:t>
      </w:r>
      <w:r w:rsidR="00F04746">
        <w:rPr>
          <w:rFonts w:ascii="Times New Roman" w:hAnsi="Times New Roman" w:cs="Times New Roman"/>
          <w:sz w:val="28"/>
          <w:szCs w:val="28"/>
        </w:rPr>
        <w:t>,</w:t>
      </w:r>
      <w:r w:rsidR="002D3C32">
        <w:rPr>
          <w:rFonts w:ascii="Times New Roman" w:hAnsi="Times New Roman" w:cs="Times New Roman"/>
          <w:sz w:val="28"/>
          <w:szCs w:val="28"/>
        </w:rPr>
        <w:t xml:space="preserve"> в раздел 10 «Информационной карты» </w:t>
      </w:r>
      <w:r w:rsidR="00E06740" w:rsidRPr="00E06740">
        <w:rPr>
          <w:rFonts w:ascii="Times New Roman" w:hAnsi="Times New Roman" w:cs="Times New Roman"/>
          <w:sz w:val="28"/>
          <w:szCs w:val="28"/>
        </w:rPr>
        <w:t>было внесено изменение</w:t>
      </w:r>
      <w:r w:rsidR="00E06740">
        <w:rPr>
          <w:rFonts w:ascii="Times New Roman" w:hAnsi="Times New Roman" w:cs="Times New Roman"/>
          <w:sz w:val="28"/>
          <w:szCs w:val="28"/>
        </w:rPr>
        <w:t>, в котором</w:t>
      </w:r>
      <w:r w:rsidR="00E06740" w:rsidRPr="00E06740">
        <w:rPr>
          <w:rFonts w:ascii="Times New Roman" w:hAnsi="Times New Roman" w:cs="Times New Roman"/>
          <w:sz w:val="28"/>
          <w:szCs w:val="28"/>
        </w:rPr>
        <w:t xml:space="preserve"> </w:t>
      </w:r>
      <w:r w:rsidR="002D3C32">
        <w:rPr>
          <w:rFonts w:ascii="Times New Roman" w:hAnsi="Times New Roman" w:cs="Times New Roman"/>
          <w:sz w:val="28"/>
          <w:szCs w:val="28"/>
        </w:rPr>
        <w:t xml:space="preserve">установлено требование о </w:t>
      </w:r>
      <w:r w:rsidR="00C60484">
        <w:rPr>
          <w:rFonts w:ascii="Times New Roman" w:hAnsi="Times New Roman" w:cs="Times New Roman"/>
          <w:sz w:val="28"/>
          <w:szCs w:val="28"/>
        </w:rPr>
        <w:t>предоставлени</w:t>
      </w:r>
      <w:r w:rsidR="002D3C32">
        <w:rPr>
          <w:rFonts w:ascii="Times New Roman" w:hAnsi="Times New Roman" w:cs="Times New Roman"/>
          <w:sz w:val="28"/>
          <w:szCs w:val="28"/>
        </w:rPr>
        <w:t>и</w:t>
      </w:r>
      <w:r w:rsidR="00C60484">
        <w:rPr>
          <w:rFonts w:ascii="Times New Roman" w:hAnsi="Times New Roman" w:cs="Times New Roman"/>
          <w:sz w:val="28"/>
          <w:szCs w:val="28"/>
        </w:rPr>
        <w:t xml:space="preserve"> во второй части заявки</w:t>
      </w:r>
      <w:r w:rsidR="002D3C32">
        <w:rPr>
          <w:rFonts w:ascii="Times New Roman" w:hAnsi="Times New Roman" w:cs="Times New Roman"/>
          <w:sz w:val="28"/>
          <w:szCs w:val="28"/>
        </w:rPr>
        <w:t xml:space="preserve"> </w:t>
      </w:r>
      <w:r w:rsidR="00C60484">
        <w:rPr>
          <w:rFonts w:ascii="Times New Roman" w:hAnsi="Times New Roman" w:cs="Times New Roman"/>
          <w:sz w:val="28"/>
          <w:szCs w:val="28"/>
        </w:rPr>
        <w:t xml:space="preserve">свидетельства, выданного саморегулируемой организацией, </w:t>
      </w:r>
      <w:r w:rsidR="003B6EA1">
        <w:rPr>
          <w:rFonts w:ascii="Times New Roman" w:hAnsi="Times New Roman" w:cs="Times New Roman"/>
          <w:sz w:val="28"/>
          <w:szCs w:val="28"/>
        </w:rPr>
        <w:t>на такой вид работы, как у</w:t>
      </w:r>
      <w:r w:rsidR="00C60484" w:rsidRPr="00C60484">
        <w:rPr>
          <w:rFonts w:ascii="Times New Roman" w:hAnsi="Times New Roman" w:cs="Times New Roman"/>
          <w:sz w:val="28"/>
          <w:szCs w:val="28"/>
        </w:rPr>
        <w:t xml:space="preserve">стройство защитных ограждений и элементов </w:t>
      </w:r>
      <w:proofErr w:type="gramStart"/>
      <w:r w:rsidR="00C60484" w:rsidRPr="00C60484">
        <w:rPr>
          <w:rFonts w:ascii="Times New Roman" w:hAnsi="Times New Roman" w:cs="Times New Roman"/>
          <w:sz w:val="28"/>
          <w:szCs w:val="28"/>
        </w:rPr>
        <w:t>о</w:t>
      </w:r>
      <w:r w:rsidR="003B6EA1">
        <w:rPr>
          <w:rFonts w:ascii="Times New Roman" w:hAnsi="Times New Roman" w:cs="Times New Roman"/>
          <w:sz w:val="28"/>
          <w:szCs w:val="28"/>
        </w:rPr>
        <w:t>бустройства</w:t>
      </w:r>
      <w:proofErr w:type="gramEnd"/>
      <w:r w:rsidR="003B6EA1">
        <w:rPr>
          <w:rFonts w:ascii="Times New Roman" w:hAnsi="Times New Roman" w:cs="Times New Roman"/>
          <w:sz w:val="28"/>
          <w:szCs w:val="28"/>
        </w:rPr>
        <w:t xml:space="preserve"> а</w:t>
      </w:r>
      <w:r w:rsidR="00307FC9">
        <w:rPr>
          <w:rFonts w:ascii="Times New Roman" w:hAnsi="Times New Roman" w:cs="Times New Roman"/>
          <w:sz w:val="28"/>
          <w:szCs w:val="28"/>
        </w:rPr>
        <w:t>втомобильных дорог, определенное</w:t>
      </w:r>
      <w:r w:rsidR="003B6EA1">
        <w:rPr>
          <w:rFonts w:ascii="Times New Roman" w:hAnsi="Times New Roman" w:cs="Times New Roman"/>
          <w:sz w:val="28"/>
          <w:szCs w:val="28"/>
        </w:rPr>
        <w:t xml:space="preserve"> пунктом 25.7 Перечня</w:t>
      </w:r>
      <w:r w:rsidR="00C60484">
        <w:rPr>
          <w:rFonts w:ascii="Times New Roman" w:hAnsi="Times New Roman" w:cs="Times New Roman"/>
          <w:sz w:val="28"/>
          <w:szCs w:val="28"/>
        </w:rPr>
        <w:t xml:space="preserve">. </w:t>
      </w:r>
    </w:p>
    <w:p w:rsidR="00306826" w:rsidRDefault="00306826" w:rsidP="00B45488">
      <w:pPr>
        <w:pStyle w:val="1"/>
        <w:tabs>
          <w:tab w:val="left" w:pos="851"/>
        </w:tabs>
        <w:ind w:firstLine="709"/>
        <w:jc w:val="both"/>
        <w:rPr>
          <w:rFonts w:ascii="Times New Roman" w:hAnsi="Times New Roman" w:cs="Times New Roman"/>
          <w:sz w:val="28"/>
          <w:szCs w:val="28"/>
        </w:rPr>
      </w:pPr>
    </w:p>
    <w:p w:rsidR="00306826" w:rsidRDefault="00306826" w:rsidP="00B45488">
      <w:pPr>
        <w:pStyle w:val="1"/>
        <w:tabs>
          <w:tab w:val="left" w:pos="851"/>
        </w:tabs>
        <w:ind w:firstLine="709"/>
        <w:jc w:val="both"/>
        <w:rPr>
          <w:rFonts w:ascii="Times New Roman" w:hAnsi="Times New Roman" w:cs="Times New Roman"/>
          <w:sz w:val="28"/>
          <w:szCs w:val="28"/>
        </w:rPr>
      </w:pPr>
    </w:p>
    <w:p w:rsidR="009F30CD" w:rsidRDefault="00C60484" w:rsidP="00B45488">
      <w:pPr>
        <w:pStyle w:val="1"/>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w:t>
      </w:r>
      <w:r w:rsidR="003B6EA1">
        <w:rPr>
          <w:rFonts w:ascii="Times New Roman" w:hAnsi="Times New Roman" w:cs="Times New Roman"/>
          <w:sz w:val="28"/>
          <w:szCs w:val="28"/>
        </w:rPr>
        <w:t>внесения изменений в документацию, требований свидетельства СРО по пункту</w:t>
      </w:r>
      <w:r>
        <w:rPr>
          <w:rFonts w:ascii="Times New Roman" w:hAnsi="Times New Roman" w:cs="Times New Roman"/>
          <w:sz w:val="28"/>
          <w:szCs w:val="28"/>
        </w:rPr>
        <w:t xml:space="preserve"> </w:t>
      </w:r>
      <w:r w:rsidRPr="00C60484">
        <w:rPr>
          <w:rFonts w:ascii="Times New Roman" w:hAnsi="Times New Roman" w:cs="Times New Roman"/>
          <w:sz w:val="28"/>
          <w:szCs w:val="28"/>
        </w:rPr>
        <w:t xml:space="preserve">6.4 </w:t>
      </w:r>
      <w:r w:rsidR="00307FC9">
        <w:rPr>
          <w:rFonts w:ascii="Times New Roman" w:hAnsi="Times New Roman" w:cs="Times New Roman"/>
          <w:sz w:val="28"/>
          <w:szCs w:val="28"/>
        </w:rPr>
        <w:t>Перечня</w:t>
      </w:r>
      <w:r>
        <w:rPr>
          <w:rFonts w:ascii="Times New Roman" w:hAnsi="Times New Roman" w:cs="Times New Roman"/>
          <w:sz w:val="28"/>
          <w:szCs w:val="28"/>
        </w:rPr>
        <w:t xml:space="preserve"> сообщили, что </w:t>
      </w:r>
      <w:r w:rsidR="000C30DC">
        <w:rPr>
          <w:rFonts w:ascii="Times New Roman" w:hAnsi="Times New Roman" w:cs="Times New Roman"/>
          <w:sz w:val="28"/>
          <w:szCs w:val="28"/>
        </w:rPr>
        <w:t>внесённые</w:t>
      </w:r>
      <w:r w:rsidR="002457EB">
        <w:rPr>
          <w:rFonts w:ascii="Times New Roman" w:hAnsi="Times New Roman" w:cs="Times New Roman"/>
          <w:sz w:val="28"/>
          <w:szCs w:val="28"/>
        </w:rPr>
        <w:t xml:space="preserve"> изменения</w:t>
      </w:r>
      <w:r w:rsidR="00E95384">
        <w:rPr>
          <w:rFonts w:ascii="Times New Roman" w:hAnsi="Times New Roman" w:cs="Times New Roman"/>
          <w:sz w:val="28"/>
          <w:szCs w:val="28"/>
        </w:rPr>
        <w:t xml:space="preserve"> </w:t>
      </w:r>
      <w:r w:rsidR="00306826">
        <w:rPr>
          <w:rFonts w:ascii="Times New Roman" w:hAnsi="Times New Roman" w:cs="Times New Roman"/>
          <w:sz w:val="28"/>
          <w:szCs w:val="28"/>
        </w:rPr>
        <w:t>исключают виды работ, предусмотренные этим пунктом Перечня, соответственно не требуется свидетельства СРО на иные виды работ.</w:t>
      </w:r>
    </w:p>
    <w:p w:rsidR="00C541B1" w:rsidRPr="00D61BDD" w:rsidRDefault="00E95384" w:rsidP="00D61BDD">
      <w:pPr>
        <w:widowControl/>
        <w:suppressAutoHyphens w:val="0"/>
        <w:autoSpaceDE w:val="0"/>
        <w:adjustRightInd w:val="0"/>
        <w:spacing w:after="0" w:line="240" w:lineRule="auto"/>
        <w:ind w:firstLine="709"/>
        <w:jc w:val="both"/>
        <w:textAlignment w:val="auto"/>
        <w:outlineLvl w:val="0"/>
        <w:rPr>
          <w:rFonts w:ascii="Times New Roman" w:eastAsiaTheme="minorHAnsi" w:hAnsi="Times New Roman" w:cs="Times New Roman"/>
          <w:kern w:val="0"/>
          <w:sz w:val="28"/>
          <w:szCs w:val="28"/>
        </w:rPr>
      </w:pPr>
      <w:r w:rsidRPr="00E95384">
        <w:rPr>
          <w:rFonts w:ascii="Times New Roman" w:eastAsiaTheme="minorHAnsi" w:hAnsi="Times New Roman" w:cs="Times New Roman"/>
          <w:kern w:val="0"/>
          <w:sz w:val="28"/>
          <w:szCs w:val="28"/>
        </w:rPr>
        <w:lastRenderedPageBreak/>
        <w:t>Заявитель надлежащим образом уведомленный, на заседание комиссии Чувашского УФАС</w:t>
      </w:r>
      <w:r w:rsidR="000C30DC">
        <w:rPr>
          <w:rFonts w:ascii="Times New Roman" w:eastAsiaTheme="minorHAnsi" w:hAnsi="Times New Roman" w:cs="Times New Roman"/>
          <w:kern w:val="0"/>
          <w:sz w:val="28"/>
          <w:szCs w:val="28"/>
        </w:rPr>
        <w:t xml:space="preserve"> не явился, своего</w:t>
      </w:r>
      <w:r w:rsidRPr="00E95384">
        <w:rPr>
          <w:rFonts w:ascii="Times New Roman" w:eastAsiaTheme="minorHAnsi" w:hAnsi="Times New Roman" w:cs="Times New Roman"/>
          <w:kern w:val="0"/>
          <w:sz w:val="28"/>
          <w:szCs w:val="28"/>
        </w:rPr>
        <w:t xml:space="preserve"> представителя не направил. </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пояснения лиц, участвующих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Комиссия Чувашского УФАС России по контролю в сфере закупок товаров, работ, услуг для обеспечения государственных и муниципальных нужд приходит к следующему.</w:t>
      </w:r>
    </w:p>
    <w:p w:rsidR="00C541B1" w:rsidRPr="00A925C3" w:rsidRDefault="00A925C3"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Заказчиком</w:t>
      </w:r>
      <w:r w:rsidR="000C30DC">
        <w:rPr>
          <w:rFonts w:ascii="Times New Roman" w:eastAsia="Batang" w:hAnsi="Times New Roman" w:cs="Times New Roman"/>
          <w:kern w:val="0"/>
          <w:sz w:val="28"/>
          <w:szCs w:val="28"/>
          <w:lang w:eastAsia="ko-KR"/>
        </w:rPr>
        <w:t xml:space="preserve"> объявленных работ</w:t>
      </w:r>
      <w:r>
        <w:rPr>
          <w:rFonts w:ascii="Times New Roman" w:eastAsia="Batang" w:hAnsi="Times New Roman" w:cs="Times New Roman"/>
          <w:kern w:val="0"/>
          <w:sz w:val="28"/>
          <w:szCs w:val="28"/>
          <w:lang w:eastAsia="ko-KR"/>
        </w:rPr>
        <w:t xml:space="preserve"> является</w:t>
      </w:r>
      <w:r w:rsidR="00C541B1" w:rsidRPr="00C541B1">
        <w:rPr>
          <w:rFonts w:ascii="Times New Roman" w:eastAsia="Batang" w:hAnsi="Times New Roman" w:cs="Times New Roman"/>
          <w:kern w:val="0"/>
          <w:sz w:val="28"/>
          <w:szCs w:val="28"/>
          <w:lang w:eastAsia="ko-KR"/>
        </w:rPr>
        <w:t xml:space="preserve"> </w:t>
      </w:r>
      <w:r w:rsidRPr="00A925C3">
        <w:rPr>
          <w:rFonts w:ascii="Times New Roman" w:eastAsia="Batang" w:hAnsi="Times New Roman" w:cs="Times New Roman"/>
          <w:bCs/>
          <w:kern w:val="0"/>
          <w:sz w:val="28"/>
          <w:szCs w:val="28"/>
          <w:lang w:eastAsia="ko-KR"/>
        </w:rPr>
        <w:t>Муниципальное бюджетное учреждение "Управление жилищно-коммунального хозяйства и благоустройства"</w:t>
      </w:r>
      <w:r>
        <w:rPr>
          <w:rFonts w:ascii="Times New Roman" w:eastAsia="Batang" w:hAnsi="Times New Roman" w:cs="Times New Roman"/>
          <w:bCs/>
          <w:kern w:val="0"/>
          <w:sz w:val="28"/>
          <w:szCs w:val="28"/>
          <w:lang w:eastAsia="ko-KR"/>
        </w:rPr>
        <w:t>.</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roofErr w:type="gramStart"/>
      <w:r w:rsidRPr="00A925C3">
        <w:rPr>
          <w:rFonts w:ascii="Times New Roman" w:eastAsia="Batang" w:hAnsi="Times New Roman" w:cs="Times New Roman"/>
          <w:kern w:val="0"/>
          <w:sz w:val="28"/>
          <w:szCs w:val="28"/>
          <w:lang w:eastAsia="ko-KR"/>
        </w:rPr>
        <w:t xml:space="preserve">Уполномоченным органом - </w:t>
      </w:r>
      <w:r w:rsidR="00A925C3" w:rsidRPr="00A925C3">
        <w:rPr>
          <w:rFonts w:ascii="Times New Roman" w:eastAsia="Batang" w:hAnsi="Times New Roman" w:cs="Times New Roman"/>
          <w:kern w:val="0"/>
          <w:sz w:val="28"/>
          <w:szCs w:val="28"/>
          <w:lang w:eastAsia="ko-KR"/>
        </w:rPr>
        <w:t>Чебоксарски</w:t>
      </w:r>
      <w:r w:rsidR="00FC0932">
        <w:rPr>
          <w:rFonts w:ascii="Times New Roman" w:eastAsia="Batang" w:hAnsi="Times New Roman" w:cs="Times New Roman"/>
          <w:kern w:val="0"/>
          <w:sz w:val="28"/>
          <w:szCs w:val="28"/>
          <w:lang w:eastAsia="ko-KR"/>
        </w:rPr>
        <w:t>м городским</w:t>
      </w:r>
      <w:r w:rsidR="00A925C3" w:rsidRPr="00A925C3">
        <w:rPr>
          <w:rFonts w:ascii="Times New Roman" w:eastAsia="Batang" w:hAnsi="Times New Roman" w:cs="Times New Roman"/>
          <w:kern w:val="0"/>
          <w:sz w:val="28"/>
          <w:szCs w:val="28"/>
          <w:lang w:eastAsia="ko-KR"/>
        </w:rPr>
        <w:t xml:space="preserve"> комитет</w:t>
      </w:r>
      <w:r w:rsidR="00FC0932">
        <w:rPr>
          <w:rFonts w:ascii="Times New Roman" w:eastAsia="Batang" w:hAnsi="Times New Roman" w:cs="Times New Roman"/>
          <w:kern w:val="0"/>
          <w:sz w:val="28"/>
          <w:szCs w:val="28"/>
          <w:lang w:eastAsia="ko-KR"/>
        </w:rPr>
        <w:t>ом</w:t>
      </w:r>
      <w:r w:rsidR="00A925C3" w:rsidRPr="00A925C3">
        <w:rPr>
          <w:rFonts w:ascii="Times New Roman" w:eastAsia="Batang" w:hAnsi="Times New Roman" w:cs="Times New Roman"/>
          <w:kern w:val="0"/>
          <w:sz w:val="28"/>
          <w:szCs w:val="28"/>
          <w:lang w:eastAsia="ko-KR"/>
        </w:rPr>
        <w:t xml:space="preserve"> по управлению имуществом</w:t>
      </w:r>
      <w:r w:rsidRPr="00C541B1">
        <w:rPr>
          <w:rFonts w:ascii="Times New Roman" w:eastAsia="Batang" w:hAnsi="Times New Roman" w:cs="Times New Roman"/>
          <w:kern w:val="0"/>
          <w:sz w:val="28"/>
          <w:szCs w:val="28"/>
          <w:lang w:eastAsia="ko-KR"/>
        </w:rPr>
        <w:t xml:space="preserve"> 1</w:t>
      </w:r>
      <w:r w:rsidR="00281660">
        <w:rPr>
          <w:rFonts w:ascii="Times New Roman" w:eastAsia="Batang" w:hAnsi="Times New Roman" w:cs="Times New Roman"/>
          <w:kern w:val="0"/>
          <w:sz w:val="28"/>
          <w:szCs w:val="28"/>
          <w:lang w:eastAsia="ko-KR"/>
        </w:rPr>
        <w:t>1.02</w:t>
      </w:r>
      <w:r w:rsidR="00A925C3">
        <w:rPr>
          <w:rFonts w:ascii="Times New Roman" w:eastAsia="Batang" w:hAnsi="Times New Roman" w:cs="Times New Roman"/>
          <w:kern w:val="0"/>
          <w:sz w:val="28"/>
          <w:szCs w:val="28"/>
          <w:lang w:eastAsia="ko-KR"/>
        </w:rPr>
        <w:t>.2014</w:t>
      </w:r>
      <w:r w:rsidRPr="00C541B1">
        <w:rPr>
          <w:rFonts w:ascii="Times New Roman" w:eastAsia="Batang" w:hAnsi="Times New Roman" w:cs="Times New Roman"/>
          <w:kern w:val="0"/>
          <w:sz w:val="28"/>
          <w:szCs w:val="28"/>
          <w:lang w:eastAsia="ko-KR"/>
        </w:rPr>
        <w:t xml:space="preserve"> года на официальном сайте </w:t>
      </w:r>
      <w:proofErr w:type="spellStart"/>
      <w:r w:rsidRPr="00C541B1">
        <w:rPr>
          <w:rFonts w:ascii="Times New Roman" w:eastAsia="Batang" w:hAnsi="Times New Roman" w:cs="Times New Roman"/>
          <w:kern w:val="0"/>
          <w:sz w:val="28"/>
          <w:szCs w:val="28"/>
          <w:lang w:val="en-US" w:eastAsia="ko-KR"/>
        </w:rPr>
        <w:t>zakupki</w:t>
      </w:r>
      <w:proofErr w:type="spellEnd"/>
      <w:r w:rsidRPr="00C541B1">
        <w:rPr>
          <w:rFonts w:ascii="Times New Roman" w:eastAsia="Batang" w:hAnsi="Times New Roman" w:cs="Times New Roman"/>
          <w:kern w:val="0"/>
          <w:sz w:val="28"/>
          <w:szCs w:val="28"/>
          <w:lang w:eastAsia="ko-KR"/>
        </w:rPr>
        <w:t>.</w:t>
      </w:r>
      <w:proofErr w:type="spellStart"/>
      <w:r w:rsidRPr="00C541B1">
        <w:rPr>
          <w:rFonts w:ascii="Times New Roman" w:eastAsia="Batang" w:hAnsi="Times New Roman" w:cs="Times New Roman"/>
          <w:kern w:val="0"/>
          <w:sz w:val="28"/>
          <w:szCs w:val="28"/>
          <w:lang w:val="en-US" w:eastAsia="ko-KR"/>
        </w:rPr>
        <w:t>gov</w:t>
      </w:r>
      <w:proofErr w:type="spellEnd"/>
      <w:r w:rsidRPr="00C541B1">
        <w:rPr>
          <w:rFonts w:ascii="Times New Roman" w:eastAsia="Batang" w:hAnsi="Times New Roman" w:cs="Times New Roman"/>
          <w:kern w:val="0"/>
          <w:sz w:val="28"/>
          <w:szCs w:val="28"/>
          <w:lang w:eastAsia="ko-KR"/>
        </w:rPr>
        <w:t>.</w:t>
      </w:r>
      <w:proofErr w:type="spellStart"/>
      <w:r w:rsidRPr="00C541B1">
        <w:rPr>
          <w:rFonts w:ascii="Times New Roman" w:eastAsia="Batang" w:hAnsi="Times New Roman" w:cs="Times New Roman"/>
          <w:kern w:val="0"/>
          <w:sz w:val="28"/>
          <w:szCs w:val="28"/>
          <w:lang w:val="en-US" w:eastAsia="ko-KR"/>
        </w:rPr>
        <w:t>ru</w:t>
      </w:r>
      <w:proofErr w:type="spellEnd"/>
      <w:r w:rsidRPr="00C541B1">
        <w:rPr>
          <w:rFonts w:ascii="Times New Roman" w:eastAsia="Batang" w:hAnsi="Times New Roman" w:cs="Times New Roman"/>
          <w:kern w:val="0"/>
          <w:sz w:val="28"/>
          <w:szCs w:val="28"/>
          <w:lang w:eastAsia="ko-KR"/>
        </w:rPr>
        <w:t xml:space="preserve"> размещено извещение №</w:t>
      </w:r>
      <w:r w:rsidRPr="00C541B1">
        <w:rPr>
          <w:rFonts w:ascii="Times New Roman" w:eastAsia="Batang" w:hAnsi="Times New Roman" w:cs="Times New Roman"/>
          <w:color w:val="000000"/>
          <w:kern w:val="0"/>
          <w:sz w:val="27"/>
          <w:szCs w:val="27"/>
          <w:lang w:eastAsia="ko-KR"/>
        </w:rPr>
        <w:t xml:space="preserve"> </w:t>
      </w:r>
      <w:r w:rsidR="00281660" w:rsidRPr="00281660">
        <w:rPr>
          <w:rFonts w:ascii="Times New Roman" w:eastAsia="Batang" w:hAnsi="Times New Roman" w:cs="Times New Roman"/>
          <w:kern w:val="0"/>
          <w:sz w:val="28"/>
          <w:szCs w:val="28"/>
          <w:lang w:eastAsia="ko-KR"/>
        </w:rPr>
        <w:t>0115300020014000007</w:t>
      </w:r>
      <w:r w:rsidRPr="00C541B1">
        <w:rPr>
          <w:rFonts w:ascii="Times New Roman" w:eastAsia="Batang" w:hAnsi="Times New Roman" w:cs="Times New Roman"/>
          <w:kern w:val="0"/>
          <w:sz w:val="28"/>
          <w:szCs w:val="28"/>
          <w:lang w:eastAsia="ko-KR"/>
        </w:rPr>
        <w:t xml:space="preserve"> о проведении </w:t>
      </w:r>
      <w:r w:rsidR="00281660">
        <w:rPr>
          <w:rFonts w:ascii="Times New Roman" w:eastAsia="Batang" w:hAnsi="Times New Roman" w:cs="Times New Roman"/>
          <w:kern w:val="0"/>
          <w:sz w:val="28"/>
          <w:szCs w:val="28"/>
          <w:lang w:eastAsia="ko-KR"/>
        </w:rPr>
        <w:t>а</w:t>
      </w:r>
      <w:r w:rsidR="00281660" w:rsidRPr="00281660">
        <w:rPr>
          <w:rFonts w:ascii="Times New Roman" w:eastAsia="Batang" w:hAnsi="Times New Roman" w:cs="Times New Roman"/>
          <w:kern w:val="0"/>
          <w:sz w:val="28"/>
          <w:szCs w:val="28"/>
          <w:lang w:eastAsia="ko-KR"/>
        </w:rPr>
        <w:t>укцион</w:t>
      </w:r>
      <w:r w:rsidR="00281660">
        <w:rPr>
          <w:rFonts w:ascii="Times New Roman" w:eastAsia="Batang" w:hAnsi="Times New Roman" w:cs="Times New Roman"/>
          <w:kern w:val="0"/>
          <w:sz w:val="28"/>
          <w:szCs w:val="28"/>
          <w:lang w:eastAsia="ko-KR"/>
        </w:rPr>
        <w:t>а</w:t>
      </w:r>
      <w:r w:rsidR="00281660" w:rsidRPr="00281660">
        <w:rPr>
          <w:rFonts w:ascii="Times New Roman" w:eastAsia="Batang" w:hAnsi="Times New Roman" w:cs="Times New Roman"/>
          <w:kern w:val="0"/>
          <w:sz w:val="28"/>
          <w:szCs w:val="28"/>
          <w:lang w:eastAsia="ko-KR"/>
        </w:rPr>
        <w:t xml:space="preserve"> в электронной форме на право заключить муниципальный контракт на выполнение работ по строительству и реконструкции технических средств организации дорожного движения</w:t>
      </w:r>
      <w:r w:rsidRPr="00FC0932">
        <w:rPr>
          <w:rFonts w:ascii="Times New Roman" w:eastAsia="Batang" w:hAnsi="Times New Roman" w:cs="Times New Roman"/>
          <w:bCs/>
          <w:kern w:val="0"/>
          <w:sz w:val="28"/>
          <w:szCs w:val="28"/>
          <w:lang w:eastAsia="ko-KR"/>
        </w:rPr>
        <w:t>,</w:t>
      </w:r>
      <w:r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00281660">
        <w:rPr>
          <w:rFonts w:ascii="Times New Roman" w:eastAsia="Batang" w:hAnsi="Times New Roman" w:cs="Times New Roman"/>
          <w:kern w:val="0"/>
          <w:sz w:val="28"/>
          <w:szCs w:val="28"/>
          <w:lang w:eastAsia="ko-KR"/>
        </w:rPr>
        <w:t>13 877 041,</w:t>
      </w:r>
      <w:r w:rsidR="00281660" w:rsidRPr="00281660">
        <w:rPr>
          <w:rFonts w:ascii="Times New Roman" w:eastAsia="Batang" w:hAnsi="Times New Roman" w:cs="Times New Roman"/>
          <w:kern w:val="0"/>
          <w:sz w:val="28"/>
          <w:szCs w:val="28"/>
          <w:lang w:eastAsia="ko-KR"/>
        </w:rPr>
        <w:t>28</w:t>
      </w:r>
      <w:r w:rsidR="00281660">
        <w:rPr>
          <w:rFonts w:ascii="Times New Roman" w:eastAsia="Batang" w:hAnsi="Times New Roman" w:cs="Times New Roman"/>
          <w:kern w:val="0"/>
          <w:sz w:val="28"/>
          <w:szCs w:val="28"/>
          <w:lang w:eastAsia="ko-KR"/>
        </w:rPr>
        <w:t xml:space="preserve"> </w:t>
      </w:r>
      <w:r w:rsidRPr="00FC0932">
        <w:rPr>
          <w:rFonts w:ascii="Times New Roman" w:eastAsia="Batang" w:hAnsi="Times New Roman" w:cs="Times New Roman"/>
          <w:kern w:val="0"/>
          <w:sz w:val="28"/>
          <w:szCs w:val="28"/>
          <w:lang w:eastAsia="ko-KR"/>
        </w:rPr>
        <w:t>руб.</w:t>
      </w:r>
      <w:r w:rsidR="00EC73A3" w:rsidRPr="00FC0932">
        <w:rPr>
          <w:rFonts w:ascii="Times New Roman" w:hAnsi="Times New Roman" w:cs="Times New Roman"/>
          <w:sz w:val="28"/>
          <w:szCs w:val="28"/>
        </w:rPr>
        <w:t xml:space="preserve"> </w:t>
      </w:r>
      <w:r w:rsidR="00FC0932" w:rsidRPr="00FC0932">
        <w:rPr>
          <w:rFonts w:ascii="Times New Roman" w:hAnsi="Times New Roman" w:cs="Times New Roman"/>
          <w:sz w:val="28"/>
          <w:szCs w:val="28"/>
        </w:rPr>
        <w:t xml:space="preserve">На основании </w:t>
      </w:r>
      <w:r w:rsidR="00EC73A3" w:rsidRPr="00FC0932">
        <w:rPr>
          <w:rFonts w:ascii="Times New Roman" w:eastAsia="Batang" w:hAnsi="Times New Roman" w:cs="Times New Roman"/>
          <w:kern w:val="0"/>
          <w:sz w:val="28"/>
          <w:szCs w:val="28"/>
          <w:lang w:eastAsia="ko-KR"/>
        </w:rPr>
        <w:t>решения</w:t>
      </w:r>
      <w:r w:rsidR="00EC73A3" w:rsidRPr="00EC73A3">
        <w:rPr>
          <w:rFonts w:ascii="Times New Roman" w:eastAsia="Batang" w:hAnsi="Times New Roman" w:cs="Times New Roman"/>
          <w:kern w:val="0"/>
          <w:sz w:val="28"/>
          <w:szCs w:val="28"/>
          <w:lang w:eastAsia="ko-KR"/>
        </w:rPr>
        <w:t xml:space="preserve"> </w:t>
      </w:r>
      <w:r w:rsidR="006B3D61">
        <w:rPr>
          <w:rFonts w:ascii="Times New Roman" w:eastAsia="Batang" w:hAnsi="Times New Roman" w:cs="Times New Roman"/>
          <w:kern w:val="0"/>
          <w:sz w:val="28"/>
          <w:szCs w:val="28"/>
          <w:lang w:eastAsia="ko-KR"/>
        </w:rPr>
        <w:t>Заказчика</w:t>
      </w:r>
      <w:r w:rsidR="00281660">
        <w:rPr>
          <w:rFonts w:ascii="Times New Roman" w:eastAsia="Batang" w:hAnsi="Times New Roman" w:cs="Times New Roman"/>
          <w:kern w:val="0"/>
          <w:sz w:val="28"/>
          <w:szCs w:val="28"/>
          <w:lang w:eastAsia="ko-KR"/>
        </w:rPr>
        <w:t xml:space="preserve"> </w:t>
      </w:r>
      <w:r w:rsidR="00DC0741">
        <w:rPr>
          <w:rFonts w:ascii="Times New Roman" w:eastAsia="Batang" w:hAnsi="Times New Roman" w:cs="Times New Roman"/>
          <w:kern w:val="0"/>
          <w:sz w:val="28"/>
          <w:szCs w:val="28"/>
          <w:lang w:eastAsia="ko-KR"/>
        </w:rPr>
        <w:t>в извещение</w:t>
      </w:r>
      <w:r w:rsidR="00F70147">
        <w:rPr>
          <w:rFonts w:ascii="Times New Roman" w:eastAsia="Batang" w:hAnsi="Times New Roman" w:cs="Times New Roman"/>
          <w:kern w:val="0"/>
          <w:sz w:val="28"/>
          <w:szCs w:val="28"/>
          <w:lang w:eastAsia="ko-KR"/>
        </w:rPr>
        <w:t xml:space="preserve"> 20.02.2014 </w:t>
      </w:r>
      <w:r w:rsidR="00FC0932">
        <w:rPr>
          <w:rFonts w:ascii="Times New Roman" w:eastAsia="Batang" w:hAnsi="Times New Roman" w:cs="Times New Roman"/>
          <w:kern w:val="0"/>
          <w:sz w:val="28"/>
          <w:szCs w:val="28"/>
          <w:lang w:eastAsia="ko-KR"/>
        </w:rPr>
        <w:t xml:space="preserve">внесены изменения. </w:t>
      </w:r>
      <w:proofErr w:type="gramEnd"/>
    </w:p>
    <w:p w:rsidR="0074267B" w:rsidRPr="0074267B" w:rsidRDefault="0074267B" w:rsidP="0074267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74267B">
        <w:rPr>
          <w:rFonts w:ascii="Times New Roman" w:eastAsia="Calibri" w:hAnsi="Times New Roman" w:cs="Times New Roman"/>
          <w:kern w:val="0"/>
          <w:sz w:val="28"/>
          <w:szCs w:val="28"/>
        </w:rPr>
        <w:t>Согласно пункту 1 части 1 с</w:t>
      </w:r>
      <w:r>
        <w:rPr>
          <w:rFonts w:ascii="Times New Roman" w:eastAsia="Calibri" w:hAnsi="Times New Roman" w:cs="Times New Roman"/>
          <w:kern w:val="0"/>
          <w:sz w:val="28"/>
          <w:szCs w:val="28"/>
        </w:rPr>
        <w:t>татьи 31</w:t>
      </w:r>
      <w:r w:rsidRPr="0074267B">
        <w:rPr>
          <w:rFonts w:ascii="Times New Roman" w:eastAsia="Calibri" w:hAnsi="Times New Roman" w:cs="Times New Roman"/>
          <w:kern w:val="0"/>
          <w:sz w:val="28"/>
          <w:szCs w:val="28"/>
        </w:rPr>
        <w:t xml:space="preserve"> Закона о </w:t>
      </w:r>
      <w:r>
        <w:rPr>
          <w:rFonts w:ascii="Times New Roman" w:eastAsia="Calibri" w:hAnsi="Times New Roman" w:cs="Times New Roman"/>
          <w:kern w:val="0"/>
          <w:sz w:val="28"/>
          <w:szCs w:val="28"/>
        </w:rPr>
        <w:t>контрактной системе</w:t>
      </w:r>
      <w:r w:rsidRPr="0074267B">
        <w:rPr>
          <w:rFonts w:ascii="Times New Roman" w:eastAsia="Calibri" w:hAnsi="Times New Roman" w:cs="Times New Roman"/>
          <w:kern w:val="0"/>
          <w:sz w:val="28"/>
          <w:szCs w:val="28"/>
        </w:rPr>
        <w:t xml:space="preserve"> участник размещения заказа должен соответствовать требованиям, устанавливаемым в соответствии с законодательством Российской Федерации к лицам, осуществляющим поставк</w:t>
      </w:r>
      <w:r>
        <w:rPr>
          <w:rFonts w:ascii="Times New Roman" w:eastAsia="Calibri" w:hAnsi="Times New Roman" w:cs="Times New Roman"/>
          <w:kern w:val="0"/>
          <w:sz w:val="28"/>
          <w:szCs w:val="28"/>
        </w:rPr>
        <w:t xml:space="preserve">у </w:t>
      </w:r>
      <w:r w:rsidRPr="0074267B">
        <w:rPr>
          <w:rFonts w:ascii="Times New Roman" w:eastAsia="Calibri" w:hAnsi="Times New Roman" w:cs="Times New Roman"/>
          <w:kern w:val="0"/>
          <w:sz w:val="28"/>
          <w:szCs w:val="28"/>
        </w:rPr>
        <w:t>товаров, выполнение работ, оказание услуг, являющихся</w:t>
      </w:r>
      <w:r>
        <w:rPr>
          <w:rFonts w:ascii="Times New Roman" w:eastAsia="Calibri" w:hAnsi="Times New Roman" w:cs="Times New Roman"/>
          <w:kern w:val="0"/>
          <w:sz w:val="28"/>
          <w:szCs w:val="28"/>
        </w:rPr>
        <w:t xml:space="preserve"> объектом закупки.</w:t>
      </w:r>
    </w:p>
    <w:p w:rsidR="0018577E" w:rsidRPr="0018577E" w:rsidRDefault="0018577E" w:rsidP="0018577E">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В соответствии с пунктом 2 частью 1 статьи 64</w:t>
      </w:r>
      <w:r w:rsidRPr="0018577E">
        <w:rPr>
          <w:rFonts w:ascii="Times New Roman" w:eastAsia="Calibri" w:hAnsi="Times New Roman" w:cs="Times New Roman"/>
          <w:kern w:val="0"/>
          <w:sz w:val="28"/>
          <w:szCs w:val="28"/>
        </w:rPr>
        <w:t xml:space="preserve"> Закона о</w:t>
      </w:r>
      <w:r>
        <w:rPr>
          <w:rFonts w:ascii="Times New Roman" w:eastAsia="Calibri" w:hAnsi="Times New Roman" w:cs="Times New Roman"/>
          <w:kern w:val="0"/>
          <w:sz w:val="28"/>
          <w:szCs w:val="28"/>
        </w:rPr>
        <w:t xml:space="preserve"> контрактной системе</w:t>
      </w:r>
      <w:r w:rsidR="00E0107D">
        <w:rPr>
          <w:rFonts w:ascii="Times New Roman" w:eastAsia="Calibri" w:hAnsi="Times New Roman" w:cs="Times New Roman"/>
          <w:kern w:val="0"/>
          <w:sz w:val="28"/>
          <w:szCs w:val="28"/>
        </w:rPr>
        <w:t>,</w:t>
      </w:r>
      <w:r w:rsidRPr="0018577E">
        <w:rPr>
          <w:rFonts w:ascii="Times New Roman" w:eastAsia="Calibri" w:hAnsi="Times New Roman" w:cs="Times New Roman"/>
          <w:kern w:val="0"/>
          <w:sz w:val="28"/>
          <w:szCs w:val="28"/>
        </w:rPr>
        <w:t xml:space="preserve"> документация об </w:t>
      </w:r>
      <w:r>
        <w:rPr>
          <w:rFonts w:ascii="Times New Roman" w:eastAsia="Calibri" w:hAnsi="Times New Roman" w:cs="Times New Roman"/>
          <w:kern w:val="0"/>
          <w:sz w:val="28"/>
          <w:szCs w:val="28"/>
        </w:rPr>
        <w:t>электронном аукционе</w:t>
      </w:r>
      <w:r w:rsidRPr="0018577E">
        <w:rPr>
          <w:rFonts w:ascii="Times New Roman" w:eastAsia="Calibri" w:hAnsi="Times New Roman" w:cs="Times New Roman"/>
          <w:kern w:val="0"/>
          <w:sz w:val="28"/>
          <w:szCs w:val="28"/>
        </w:rPr>
        <w:t xml:space="preserve"> должна содержать  требования к содержанию</w:t>
      </w:r>
      <w:r>
        <w:rPr>
          <w:rFonts w:ascii="Times New Roman" w:eastAsia="Calibri" w:hAnsi="Times New Roman" w:cs="Times New Roman"/>
          <w:kern w:val="0"/>
          <w:sz w:val="28"/>
          <w:szCs w:val="28"/>
        </w:rPr>
        <w:t>,</w:t>
      </w:r>
      <w:r w:rsidRPr="0018577E">
        <w:rPr>
          <w:rFonts w:ascii="Times New Roman" w:eastAsia="Calibri" w:hAnsi="Times New Roman" w:cs="Times New Roman"/>
          <w:kern w:val="0"/>
          <w:sz w:val="28"/>
          <w:szCs w:val="28"/>
        </w:rPr>
        <w:t xml:space="preserve"> составу заявки на участие в таком аукционе в соответствии с </w:t>
      </w:r>
      <w:hyperlink r:id="rId8" w:history="1">
        <w:r w:rsidRPr="0018577E">
          <w:rPr>
            <w:rStyle w:val="a7"/>
            <w:rFonts w:ascii="Times New Roman" w:eastAsia="Calibri" w:hAnsi="Times New Roman" w:cs="Times New Roman"/>
            <w:kern w:val="0"/>
            <w:sz w:val="28"/>
            <w:szCs w:val="28"/>
          </w:rPr>
          <w:t>частями 3</w:t>
        </w:r>
      </w:hyperlink>
      <w:r w:rsidRPr="0018577E">
        <w:rPr>
          <w:rFonts w:ascii="Times New Roman" w:eastAsia="Calibri" w:hAnsi="Times New Roman" w:cs="Times New Roman"/>
          <w:kern w:val="0"/>
          <w:sz w:val="28"/>
          <w:szCs w:val="28"/>
        </w:rPr>
        <w:t xml:space="preserve"> - </w:t>
      </w:r>
      <w:hyperlink r:id="rId9" w:history="1">
        <w:r w:rsidRPr="0018577E">
          <w:rPr>
            <w:rStyle w:val="a7"/>
            <w:rFonts w:ascii="Times New Roman" w:eastAsia="Calibri" w:hAnsi="Times New Roman" w:cs="Times New Roman"/>
            <w:kern w:val="0"/>
            <w:sz w:val="28"/>
            <w:szCs w:val="28"/>
          </w:rPr>
          <w:t>6 статьи 66</w:t>
        </w:r>
      </w:hyperlink>
      <w:r w:rsidRPr="0018577E">
        <w:rPr>
          <w:rFonts w:ascii="Times New Roman" w:eastAsia="Calibri" w:hAnsi="Times New Roman" w:cs="Times New Roman"/>
          <w:kern w:val="0"/>
          <w:sz w:val="28"/>
          <w:szCs w:val="28"/>
        </w:rPr>
        <w:t xml:space="preserve"> настоящего Федерального закона и инструкция по ее заполнению.</w:t>
      </w:r>
      <w:r>
        <w:rPr>
          <w:rFonts w:ascii="Times New Roman" w:eastAsia="Calibri" w:hAnsi="Times New Roman" w:cs="Times New Roman"/>
          <w:kern w:val="0"/>
          <w:sz w:val="28"/>
          <w:szCs w:val="28"/>
        </w:rPr>
        <w:t xml:space="preserve"> </w:t>
      </w:r>
      <w:r w:rsidRPr="0018577E">
        <w:rPr>
          <w:rFonts w:ascii="Times New Roman" w:eastAsia="Calibri" w:hAnsi="Times New Roman" w:cs="Times New Roman"/>
          <w:kern w:val="0"/>
          <w:sz w:val="28"/>
          <w:szCs w:val="28"/>
        </w:rPr>
        <w:t>При этом не допускается установление требований, влекущих за собой ограничение количества участников такого аукциона или ограничение дос</w:t>
      </w:r>
      <w:r w:rsidR="00E0107D">
        <w:rPr>
          <w:rFonts w:ascii="Times New Roman" w:eastAsia="Calibri" w:hAnsi="Times New Roman" w:cs="Times New Roman"/>
          <w:kern w:val="0"/>
          <w:sz w:val="28"/>
          <w:szCs w:val="28"/>
        </w:rPr>
        <w:t>тупа к участию в таком аукционе.</w:t>
      </w:r>
    </w:p>
    <w:p w:rsidR="00E0107D" w:rsidRPr="00E0107D" w:rsidRDefault="00E0107D" w:rsidP="00E0107D">
      <w:pPr>
        <w:widowControl/>
        <w:suppressAutoHyphens w:val="0"/>
        <w:autoSpaceDN/>
        <w:spacing w:after="0" w:line="240" w:lineRule="auto"/>
        <w:ind w:firstLine="709"/>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В силу пункта 2</w:t>
      </w:r>
      <w:r w:rsidR="0018577E" w:rsidRPr="0018577E">
        <w:rPr>
          <w:rFonts w:ascii="Times New Roman" w:eastAsia="Calibri" w:hAnsi="Times New Roman" w:cs="Times New Roman"/>
          <w:kern w:val="0"/>
          <w:sz w:val="28"/>
          <w:szCs w:val="28"/>
        </w:rPr>
        <w:t xml:space="preserve"> части </w:t>
      </w:r>
      <w:r>
        <w:rPr>
          <w:rFonts w:ascii="Times New Roman" w:eastAsia="Calibri" w:hAnsi="Times New Roman" w:cs="Times New Roman"/>
          <w:kern w:val="0"/>
          <w:sz w:val="28"/>
          <w:szCs w:val="28"/>
        </w:rPr>
        <w:t>5 статьи 66</w:t>
      </w:r>
      <w:r w:rsidR="0018577E" w:rsidRPr="0018577E">
        <w:rPr>
          <w:rFonts w:ascii="Times New Roman" w:eastAsia="Calibri" w:hAnsi="Times New Roman" w:cs="Times New Roman"/>
          <w:kern w:val="0"/>
          <w:sz w:val="28"/>
          <w:szCs w:val="28"/>
        </w:rPr>
        <w:t xml:space="preserve"> Закона о </w:t>
      </w:r>
      <w:r>
        <w:rPr>
          <w:rFonts w:ascii="Times New Roman" w:eastAsia="Calibri" w:hAnsi="Times New Roman" w:cs="Times New Roman"/>
          <w:kern w:val="0"/>
          <w:sz w:val="28"/>
          <w:szCs w:val="28"/>
        </w:rPr>
        <w:t>контрактной системе</w:t>
      </w:r>
      <w:r w:rsidR="0018577E" w:rsidRPr="0018577E">
        <w:rPr>
          <w:rFonts w:ascii="Times New Roman" w:eastAsia="Calibri" w:hAnsi="Times New Roman" w:cs="Times New Roman"/>
          <w:kern w:val="0"/>
          <w:sz w:val="28"/>
          <w:szCs w:val="28"/>
        </w:rPr>
        <w:t xml:space="preserve"> вторая часть заявки должна содержать </w:t>
      </w:r>
      <w:r w:rsidRPr="00E0107D">
        <w:rPr>
          <w:rFonts w:ascii="Times New Roman" w:eastAsia="Calibri" w:hAnsi="Times New Roman" w:cs="Times New Roman"/>
          <w:kern w:val="0"/>
          <w:sz w:val="28"/>
          <w:szCs w:val="28"/>
        </w:rPr>
        <w:t xml:space="preserve">документы, подтверждающие соответствие участника такого аукциона требованиям, установленным </w:t>
      </w:r>
      <w:hyperlink r:id="rId10" w:history="1">
        <w:r w:rsidRPr="00E0107D">
          <w:rPr>
            <w:rStyle w:val="a7"/>
            <w:rFonts w:ascii="Times New Roman" w:eastAsia="Calibri" w:hAnsi="Times New Roman" w:cs="Times New Roman"/>
            <w:kern w:val="0"/>
            <w:sz w:val="28"/>
            <w:szCs w:val="28"/>
          </w:rPr>
          <w:t>пунктами 1</w:t>
        </w:r>
      </w:hyperlink>
      <w:r w:rsidRPr="00E0107D">
        <w:rPr>
          <w:rFonts w:ascii="Times New Roman" w:eastAsia="Calibri" w:hAnsi="Times New Roman" w:cs="Times New Roman"/>
          <w:kern w:val="0"/>
          <w:sz w:val="28"/>
          <w:szCs w:val="28"/>
        </w:rPr>
        <w:t xml:space="preserve"> и </w:t>
      </w:r>
      <w:hyperlink r:id="rId11" w:history="1">
        <w:r w:rsidRPr="00E0107D">
          <w:rPr>
            <w:rStyle w:val="a7"/>
            <w:rFonts w:ascii="Times New Roman" w:eastAsia="Calibri" w:hAnsi="Times New Roman" w:cs="Times New Roman"/>
            <w:kern w:val="0"/>
            <w:sz w:val="28"/>
            <w:szCs w:val="28"/>
          </w:rPr>
          <w:t>2 части 1</w:t>
        </w:r>
      </w:hyperlink>
      <w:r w:rsidRPr="00E0107D">
        <w:rPr>
          <w:rFonts w:ascii="Times New Roman" w:eastAsia="Calibri" w:hAnsi="Times New Roman" w:cs="Times New Roman"/>
          <w:kern w:val="0"/>
          <w:sz w:val="28"/>
          <w:szCs w:val="28"/>
        </w:rPr>
        <w:t xml:space="preserve"> и </w:t>
      </w:r>
      <w:hyperlink r:id="rId12" w:history="1">
        <w:r w:rsidRPr="00E0107D">
          <w:rPr>
            <w:rStyle w:val="a7"/>
            <w:rFonts w:ascii="Times New Roman" w:eastAsia="Calibri" w:hAnsi="Times New Roman" w:cs="Times New Roman"/>
            <w:kern w:val="0"/>
            <w:sz w:val="28"/>
            <w:szCs w:val="28"/>
          </w:rPr>
          <w:t>частью 2 статьи 31</w:t>
        </w:r>
      </w:hyperlink>
      <w:r w:rsidRPr="00E0107D">
        <w:rPr>
          <w:rFonts w:ascii="Times New Roman" w:eastAsia="Calibri" w:hAnsi="Times New Roman" w:cs="Times New Roman"/>
          <w:kern w:val="0"/>
          <w:sz w:val="28"/>
          <w:szCs w:val="28"/>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13" w:history="1">
        <w:r w:rsidRPr="00E0107D">
          <w:rPr>
            <w:rStyle w:val="a7"/>
            <w:rFonts w:ascii="Times New Roman" w:eastAsia="Calibri" w:hAnsi="Times New Roman" w:cs="Times New Roman"/>
            <w:kern w:val="0"/>
            <w:sz w:val="28"/>
            <w:szCs w:val="28"/>
          </w:rPr>
          <w:t>пунктами 3</w:t>
        </w:r>
      </w:hyperlink>
      <w:r w:rsidRPr="00E0107D">
        <w:rPr>
          <w:rFonts w:ascii="Times New Roman" w:eastAsia="Calibri" w:hAnsi="Times New Roman" w:cs="Times New Roman"/>
          <w:kern w:val="0"/>
          <w:sz w:val="28"/>
          <w:szCs w:val="28"/>
        </w:rPr>
        <w:t xml:space="preserve"> - </w:t>
      </w:r>
      <w:hyperlink r:id="rId14" w:history="1">
        <w:r w:rsidRPr="00E0107D">
          <w:rPr>
            <w:rStyle w:val="a7"/>
            <w:rFonts w:ascii="Times New Roman" w:eastAsia="Calibri" w:hAnsi="Times New Roman" w:cs="Times New Roman"/>
            <w:kern w:val="0"/>
            <w:sz w:val="28"/>
            <w:szCs w:val="28"/>
          </w:rPr>
          <w:t>9 части 1 статьи 31</w:t>
        </w:r>
      </w:hyperlink>
      <w:r w:rsidRPr="00E0107D">
        <w:rPr>
          <w:rFonts w:ascii="Times New Roman" w:eastAsia="Calibri" w:hAnsi="Times New Roman" w:cs="Times New Roman"/>
          <w:kern w:val="0"/>
          <w:sz w:val="28"/>
          <w:szCs w:val="28"/>
        </w:rPr>
        <w:t xml:space="preserve"> настоящего Федерального закона;</w:t>
      </w:r>
    </w:p>
    <w:p w:rsidR="00F70147" w:rsidRPr="00F70147" w:rsidRDefault="00F70147" w:rsidP="00F7014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F70147">
        <w:rPr>
          <w:rFonts w:ascii="Times New Roman" w:eastAsia="Calibri" w:hAnsi="Times New Roman" w:cs="Times New Roman"/>
          <w:kern w:val="0"/>
          <w:sz w:val="28"/>
          <w:szCs w:val="28"/>
        </w:rPr>
        <w:t xml:space="preserve">В соответствии с частью 2 статьи 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w:t>
      </w:r>
      <w:r w:rsidRPr="00F70147">
        <w:rPr>
          <w:rFonts w:ascii="Times New Roman" w:eastAsia="Calibri" w:hAnsi="Times New Roman" w:cs="Times New Roman"/>
          <w:kern w:val="0"/>
          <w:sz w:val="28"/>
          <w:szCs w:val="28"/>
        </w:rPr>
        <w:lastRenderedPageBreak/>
        <w:t>капитального строительства могут выполняться любыми физическими или юридическими лицами.</w:t>
      </w:r>
    </w:p>
    <w:p w:rsidR="00F70147" w:rsidRPr="00F70147" w:rsidRDefault="00F70147" w:rsidP="00F7014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F70147">
        <w:rPr>
          <w:rFonts w:ascii="Times New Roman" w:eastAsia="Calibri" w:hAnsi="Times New Roman" w:cs="Times New Roman"/>
          <w:kern w:val="0"/>
          <w:sz w:val="28"/>
          <w:szCs w:val="28"/>
        </w:rPr>
        <w:t xml:space="preserve">Согласно </w:t>
      </w:r>
      <w:hyperlink r:id="rId15" w:history="1">
        <w:r w:rsidRPr="00F70147">
          <w:rPr>
            <w:rStyle w:val="a7"/>
            <w:rFonts w:ascii="Times New Roman" w:eastAsia="Calibri" w:hAnsi="Times New Roman" w:cs="Times New Roman"/>
            <w:kern w:val="0"/>
            <w:sz w:val="28"/>
            <w:szCs w:val="28"/>
          </w:rPr>
          <w:t>части 3 статьи 52</w:t>
        </w:r>
      </w:hyperlink>
      <w:r w:rsidRPr="00F70147">
        <w:rPr>
          <w:rFonts w:ascii="Times New Roman" w:eastAsia="Calibri" w:hAnsi="Times New Roman" w:cs="Times New Roman"/>
          <w:kern w:val="0"/>
          <w:sz w:val="28"/>
          <w:szCs w:val="28"/>
        </w:rPr>
        <w:t xml:space="preserve"> Градостроительного кодекса Российской Федерации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70147" w:rsidRPr="001D0B7A" w:rsidRDefault="00DC0741" w:rsidP="00F70147">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Перечень </w:t>
      </w:r>
      <w:proofErr w:type="gramStart"/>
      <w:r>
        <w:rPr>
          <w:rFonts w:ascii="Times New Roman" w:eastAsia="Calibri" w:hAnsi="Times New Roman" w:cs="Times New Roman"/>
          <w:kern w:val="0"/>
          <w:sz w:val="28"/>
          <w:szCs w:val="28"/>
        </w:rPr>
        <w:t>видов р</w:t>
      </w:r>
      <w:r w:rsidR="00F70147">
        <w:rPr>
          <w:rFonts w:ascii="Times New Roman" w:eastAsia="Calibri" w:hAnsi="Times New Roman" w:cs="Times New Roman"/>
          <w:kern w:val="0"/>
          <w:sz w:val="28"/>
          <w:szCs w:val="28"/>
        </w:rPr>
        <w:t>абот, оказывающи</w:t>
      </w:r>
      <w:r>
        <w:rPr>
          <w:rFonts w:ascii="Times New Roman" w:eastAsia="Calibri" w:hAnsi="Times New Roman" w:cs="Times New Roman"/>
          <w:kern w:val="0"/>
          <w:sz w:val="28"/>
          <w:szCs w:val="28"/>
        </w:rPr>
        <w:t>х</w:t>
      </w:r>
      <w:r w:rsidR="00F70147">
        <w:rPr>
          <w:rFonts w:ascii="Times New Roman" w:eastAsia="Calibri" w:hAnsi="Times New Roman" w:cs="Times New Roman"/>
          <w:kern w:val="0"/>
          <w:sz w:val="28"/>
          <w:szCs w:val="28"/>
        </w:rPr>
        <w:t xml:space="preserve"> влияние на безопасность </w:t>
      </w:r>
      <w:r w:rsidR="00F70147" w:rsidRPr="00F70147">
        <w:rPr>
          <w:rFonts w:ascii="Times New Roman" w:eastAsia="Calibri" w:hAnsi="Times New Roman" w:cs="Times New Roman"/>
          <w:kern w:val="0"/>
          <w:sz w:val="28"/>
          <w:szCs w:val="28"/>
        </w:rPr>
        <w:t>объектов капитального строительства</w:t>
      </w:r>
      <w:r>
        <w:rPr>
          <w:rFonts w:ascii="Times New Roman" w:eastAsia="Calibri" w:hAnsi="Times New Roman" w:cs="Times New Roman"/>
          <w:kern w:val="0"/>
          <w:sz w:val="28"/>
          <w:szCs w:val="28"/>
        </w:rPr>
        <w:t xml:space="preserve"> утвержден</w:t>
      </w:r>
      <w:proofErr w:type="gramEnd"/>
      <w:r w:rsidR="00F70147">
        <w:rPr>
          <w:rFonts w:ascii="Times New Roman" w:eastAsia="Calibri" w:hAnsi="Times New Roman" w:cs="Times New Roman"/>
          <w:kern w:val="0"/>
          <w:sz w:val="28"/>
          <w:szCs w:val="28"/>
        </w:rPr>
        <w:t xml:space="preserve">  приказом </w:t>
      </w:r>
      <w:proofErr w:type="spellStart"/>
      <w:r w:rsidR="00F70147">
        <w:rPr>
          <w:rFonts w:ascii="Times New Roman" w:eastAsia="Calibri" w:hAnsi="Times New Roman" w:cs="Times New Roman"/>
          <w:kern w:val="0"/>
          <w:sz w:val="28"/>
          <w:szCs w:val="28"/>
        </w:rPr>
        <w:t>Минрегиона</w:t>
      </w:r>
      <w:proofErr w:type="spellEnd"/>
      <w:r w:rsidR="00F70147">
        <w:rPr>
          <w:rFonts w:ascii="Times New Roman" w:eastAsia="Calibri" w:hAnsi="Times New Roman" w:cs="Times New Roman"/>
          <w:kern w:val="0"/>
          <w:sz w:val="28"/>
          <w:szCs w:val="28"/>
        </w:rPr>
        <w:t xml:space="preserve"> Российской Федерации </w:t>
      </w:r>
      <w:r w:rsidR="00F70147" w:rsidRPr="001D0B7A">
        <w:rPr>
          <w:rFonts w:ascii="Times New Roman" w:eastAsia="Calibri" w:hAnsi="Times New Roman" w:cs="Times New Roman"/>
          <w:kern w:val="0"/>
          <w:sz w:val="28"/>
          <w:szCs w:val="28"/>
        </w:rPr>
        <w:t>от 30.12.2009 № 624 (далее – Перечень).</w:t>
      </w:r>
    </w:p>
    <w:p w:rsidR="007565B6" w:rsidRPr="00DA1C87" w:rsidRDefault="001D0B7A" w:rsidP="00DA1C87">
      <w:pPr>
        <w:tabs>
          <w:tab w:val="left" w:pos="1733"/>
        </w:tabs>
        <w:spacing w:after="0" w:line="240" w:lineRule="auto"/>
        <w:ind w:firstLine="709"/>
        <w:jc w:val="both"/>
        <w:rPr>
          <w:rFonts w:ascii="Times New Roman" w:eastAsia="Calibri" w:hAnsi="Times New Roman" w:cs="Times New Roman"/>
          <w:kern w:val="0"/>
          <w:sz w:val="28"/>
          <w:szCs w:val="28"/>
        </w:rPr>
      </w:pPr>
      <w:r w:rsidRPr="001D0B7A">
        <w:rPr>
          <w:rFonts w:ascii="Times New Roman" w:eastAsia="Calibri" w:hAnsi="Times New Roman" w:cs="Times New Roman"/>
          <w:kern w:val="0"/>
          <w:sz w:val="28"/>
          <w:szCs w:val="28"/>
        </w:rPr>
        <w:t>В</w:t>
      </w:r>
      <w:r w:rsidR="00C43873">
        <w:rPr>
          <w:rFonts w:ascii="Times New Roman" w:eastAsia="Calibri" w:hAnsi="Times New Roman" w:cs="Times New Roman"/>
          <w:kern w:val="0"/>
          <w:sz w:val="28"/>
          <w:szCs w:val="28"/>
        </w:rPr>
        <w:t xml:space="preserve"> разделе </w:t>
      </w:r>
      <w:r w:rsidR="007565B6">
        <w:rPr>
          <w:rFonts w:ascii="Times New Roman" w:eastAsia="Calibri" w:hAnsi="Times New Roman" w:cs="Times New Roman"/>
          <w:kern w:val="0"/>
          <w:sz w:val="28"/>
          <w:szCs w:val="28"/>
        </w:rPr>
        <w:t>11</w:t>
      </w:r>
      <w:r w:rsidR="00C43873" w:rsidRPr="00C43873">
        <w:rPr>
          <w:rFonts w:ascii="Times New Roman" w:eastAsia="Calibri" w:hAnsi="Times New Roman" w:cs="Times New Roman"/>
          <w:kern w:val="0"/>
          <w:sz w:val="28"/>
          <w:szCs w:val="28"/>
        </w:rPr>
        <w:t xml:space="preserve"> </w:t>
      </w:r>
      <w:r w:rsidR="00C43873">
        <w:rPr>
          <w:rFonts w:ascii="Times New Roman" w:eastAsia="Calibri" w:hAnsi="Times New Roman" w:cs="Times New Roman"/>
          <w:kern w:val="0"/>
          <w:sz w:val="28"/>
          <w:szCs w:val="28"/>
        </w:rPr>
        <w:t>«Техническая</w:t>
      </w:r>
      <w:r w:rsidRPr="001D0B7A">
        <w:rPr>
          <w:rFonts w:ascii="Times New Roman" w:eastAsia="Calibri" w:hAnsi="Times New Roman" w:cs="Times New Roman"/>
          <w:kern w:val="0"/>
          <w:sz w:val="28"/>
          <w:szCs w:val="28"/>
        </w:rPr>
        <w:t xml:space="preserve"> част</w:t>
      </w:r>
      <w:r w:rsidR="00C43873">
        <w:rPr>
          <w:rFonts w:ascii="Times New Roman" w:eastAsia="Calibri" w:hAnsi="Times New Roman" w:cs="Times New Roman"/>
          <w:kern w:val="0"/>
          <w:sz w:val="28"/>
          <w:szCs w:val="28"/>
        </w:rPr>
        <w:t xml:space="preserve">ь» Технического задания </w:t>
      </w:r>
      <w:r w:rsidRPr="001D0B7A">
        <w:rPr>
          <w:rFonts w:ascii="Times New Roman" w:eastAsia="Calibri" w:hAnsi="Times New Roman" w:cs="Times New Roman"/>
          <w:kern w:val="0"/>
          <w:sz w:val="28"/>
          <w:szCs w:val="28"/>
        </w:rPr>
        <w:t xml:space="preserve"> документации об аукционе Заказчиком в </w:t>
      </w:r>
      <w:r w:rsidR="007565B6">
        <w:rPr>
          <w:rFonts w:ascii="Times New Roman" w:eastAsia="Calibri" w:hAnsi="Times New Roman" w:cs="Times New Roman"/>
          <w:kern w:val="0"/>
          <w:sz w:val="28"/>
          <w:szCs w:val="28"/>
        </w:rPr>
        <w:t>пункте 1 указан перечень выполняемых работ по строительству и реконструкции светофорных объектов</w:t>
      </w:r>
      <w:r w:rsidR="00DA1C87">
        <w:rPr>
          <w:rFonts w:ascii="Times New Roman" w:eastAsia="Calibri" w:hAnsi="Times New Roman" w:cs="Times New Roman"/>
          <w:kern w:val="0"/>
          <w:sz w:val="28"/>
          <w:szCs w:val="28"/>
        </w:rPr>
        <w:t>, в частности</w:t>
      </w:r>
      <w:r w:rsidR="007565B6">
        <w:rPr>
          <w:rFonts w:ascii="Times New Roman" w:eastAsia="Calibri" w:hAnsi="Times New Roman" w:cs="Times New Roman"/>
          <w:kern w:val="0"/>
          <w:sz w:val="28"/>
          <w:szCs w:val="28"/>
        </w:rPr>
        <w:t xml:space="preserve">: </w:t>
      </w:r>
      <w:r w:rsidR="00DA1C87">
        <w:rPr>
          <w:rFonts w:ascii="Times New Roman" w:eastAsia="Calibri" w:hAnsi="Times New Roman" w:cs="Times New Roman"/>
          <w:kern w:val="0"/>
          <w:sz w:val="28"/>
          <w:szCs w:val="28"/>
        </w:rPr>
        <w:t>«</w:t>
      </w:r>
      <w:r w:rsidR="00DA1C87">
        <w:rPr>
          <w:rFonts w:ascii="Times New Roman" w:eastAsia="Times New Roman" w:hAnsi="Times New Roman" w:cs="Times New Roman"/>
          <w:kern w:val="0"/>
          <w:sz w:val="28"/>
          <w:szCs w:val="28"/>
          <w:lang w:eastAsia="zh-CN"/>
        </w:rPr>
        <w:t>п</w:t>
      </w:r>
      <w:r w:rsidR="007565B6" w:rsidRPr="007565B6">
        <w:rPr>
          <w:rFonts w:ascii="Times New Roman" w:eastAsia="Times New Roman" w:hAnsi="Times New Roman" w:cs="Times New Roman"/>
          <w:kern w:val="0"/>
          <w:sz w:val="28"/>
          <w:szCs w:val="28"/>
          <w:lang w:eastAsia="zh-CN"/>
        </w:rPr>
        <w:t>ри реконструкции светофорных объектов выполнить демонтаж старого светофорного объекта со всем техническим оборудованием</w:t>
      </w:r>
      <w:r w:rsidR="00DA1C87">
        <w:rPr>
          <w:rFonts w:ascii="Times New Roman" w:eastAsia="Times New Roman" w:hAnsi="Times New Roman" w:cs="Times New Roman"/>
          <w:kern w:val="0"/>
          <w:sz w:val="28"/>
          <w:szCs w:val="28"/>
          <w:lang w:eastAsia="zh-CN"/>
        </w:rPr>
        <w:t>, «у</w:t>
      </w:r>
      <w:r w:rsidR="007565B6" w:rsidRPr="007565B6">
        <w:rPr>
          <w:rFonts w:ascii="Times New Roman" w:eastAsia="Times New Roman" w:hAnsi="Times New Roman" w:cs="Times New Roman"/>
          <w:kern w:val="0"/>
          <w:sz w:val="28"/>
          <w:szCs w:val="28"/>
          <w:lang w:eastAsia="zh-CN"/>
        </w:rPr>
        <w:t xml:space="preserve">становка новых пешеходных светодиодных </w:t>
      </w:r>
      <w:r w:rsidR="00DA1C87">
        <w:rPr>
          <w:rFonts w:ascii="Times New Roman" w:eastAsia="Times New Roman" w:hAnsi="Times New Roman" w:cs="Times New Roman"/>
          <w:kern w:val="0"/>
          <w:sz w:val="28"/>
          <w:szCs w:val="28"/>
          <w:lang w:eastAsia="zh-CN"/>
        </w:rPr>
        <w:t>светофоров», «у</w:t>
      </w:r>
      <w:r w:rsidR="00DA1C87" w:rsidRPr="00DA1C87">
        <w:rPr>
          <w:rFonts w:ascii="Times New Roman" w:eastAsia="Times New Roman" w:hAnsi="Times New Roman" w:cs="Times New Roman"/>
          <w:kern w:val="0"/>
          <w:sz w:val="28"/>
          <w:szCs w:val="28"/>
          <w:lang w:eastAsia="zh-CN"/>
        </w:rPr>
        <w:t>становка новых транспортных светодиодных светофоров</w:t>
      </w:r>
      <w:r w:rsidR="00DA1C87">
        <w:rPr>
          <w:rFonts w:ascii="Times New Roman" w:eastAsia="Times New Roman" w:hAnsi="Times New Roman" w:cs="Times New Roman"/>
          <w:kern w:val="0"/>
          <w:sz w:val="28"/>
          <w:szCs w:val="28"/>
          <w:lang w:eastAsia="zh-CN"/>
        </w:rPr>
        <w:t>».</w:t>
      </w:r>
    </w:p>
    <w:p w:rsidR="001D0B7A" w:rsidRPr="001D0B7A" w:rsidRDefault="001D0B7A" w:rsidP="00DA1C87">
      <w:pPr>
        <w:widowControl/>
        <w:suppressAutoHyphens w:val="0"/>
        <w:autoSpaceDN/>
        <w:spacing w:after="0" w:line="240" w:lineRule="auto"/>
        <w:ind w:firstLine="709"/>
        <w:jc w:val="both"/>
        <w:textAlignment w:val="auto"/>
        <w:rPr>
          <w:rFonts w:ascii="Times New Roman" w:eastAsia="Calibri" w:hAnsi="Times New Roman" w:cs="Times New Roman"/>
          <w:kern w:val="0"/>
          <w:sz w:val="28"/>
          <w:szCs w:val="28"/>
        </w:rPr>
      </w:pPr>
      <w:proofErr w:type="gramStart"/>
      <w:r w:rsidRPr="001D0B7A">
        <w:rPr>
          <w:rFonts w:ascii="Times New Roman" w:eastAsia="Calibri" w:hAnsi="Times New Roman" w:cs="Times New Roman"/>
          <w:kern w:val="0"/>
          <w:sz w:val="28"/>
          <w:szCs w:val="28"/>
        </w:rPr>
        <w:t>В соответствии с частью 3.1 статьи 52 Градостроительного кодекса Российской Федерации предусмотрено, что в случае, если работы по организации строительства, реконструкции, капитального ремонта объекта капитального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1D0B7A" w:rsidRPr="001D0B7A" w:rsidRDefault="001D0B7A" w:rsidP="001D0B7A">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1D0B7A">
        <w:rPr>
          <w:rFonts w:ascii="Times New Roman" w:eastAsia="Calibri" w:hAnsi="Times New Roman" w:cs="Times New Roman"/>
          <w:kern w:val="0"/>
          <w:sz w:val="28"/>
          <w:szCs w:val="28"/>
        </w:rPr>
        <w:t>Предметом</w:t>
      </w:r>
      <w:r w:rsidR="008969FB">
        <w:rPr>
          <w:rFonts w:ascii="Times New Roman" w:eastAsia="Calibri" w:hAnsi="Times New Roman" w:cs="Times New Roman"/>
          <w:kern w:val="0"/>
          <w:sz w:val="28"/>
          <w:szCs w:val="28"/>
        </w:rPr>
        <w:t xml:space="preserve"> муниципального</w:t>
      </w:r>
      <w:r w:rsidRPr="001D0B7A">
        <w:rPr>
          <w:rFonts w:ascii="Times New Roman" w:eastAsia="Calibri" w:hAnsi="Times New Roman" w:cs="Times New Roman"/>
          <w:kern w:val="0"/>
          <w:sz w:val="28"/>
          <w:szCs w:val="28"/>
        </w:rPr>
        <w:t xml:space="preserve"> контракта является </w:t>
      </w:r>
      <w:r w:rsidR="008969FB" w:rsidRPr="008969FB">
        <w:rPr>
          <w:rFonts w:ascii="Times New Roman" w:eastAsia="Calibri" w:hAnsi="Times New Roman" w:cs="Times New Roman"/>
          <w:kern w:val="0"/>
          <w:sz w:val="28"/>
          <w:szCs w:val="28"/>
        </w:rPr>
        <w:t>выполнение работ по строительству и реконструкции технических средств</w:t>
      </w:r>
      <w:r w:rsidR="008969FB">
        <w:rPr>
          <w:rFonts w:ascii="Times New Roman" w:eastAsia="Calibri" w:hAnsi="Times New Roman" w:cs="Times New Roman"/>
          <w:kern w:val="0"/>
          <w:sz w:val="28"/>
          <w:szCs w:val="28"/>
        </w:rPr>
        <w:t xml:space="preserve"> организации дорожного движения.</w:t>
      </w:r>
    </w:p>
    <w:p w:rsidR="001D0B7A" w:rsidRPr="001D0B7A" w:rsidRDefault="001D0B7A" w:rsidP="001D0B7A">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1D0B7A">
        <w:rPr>
          <w:rFonts w:ascii="Times New Roman" w:eastAsia="Calibri" w:hAnsi="Times New Roman" w:cs="Times New Roman"/>
          <w:kern w:val="0"/>
          <w:sz w:val="28"/>
          <w:szCs w:val="28"/>
        </w:rPr>
        <w:t xml:space="preserve">В техническое задание аукционной документации включены работы, входящие в перечень видов работ, которые оказывают влияние на безопасность видов работ по </w:t>
      </w:r>
      <w:r w:rsidR="00EE220D">
        <w:rPr>
          <w:rFonts w:ascii="Times New Roman" w:eastAsia="Calibri" w:hAnsi="Times New Roman" w:cs="Times New Roman"/>
          <w:kern w:val="0"/>
          <w:sz w:val="28"/>
          <w:szCs w:val="28"/>
        </w:rPr>
        <w:t>капитальному ремонту</w:t>
      </w:r>
      <w:r w:rsidRPr="001D0B7A">
        <w:rPr>
          <w:rFonts w:ascii="Times New Roman" w:eastAsia="Calibri" w:hAnsi="Times New Roman" w:cs="Times New Roman"/>
          <w:kern w:val="0"/>
          <w:sz w:val="28"/>
          <w:szCs w:val="28"/>
        </w:rPr>
        <w:t>, с чем согласил</w:t>
      </w:r>
      <w:r w:rsidR="00EE220D">
        <w:rPr>
          <w:rFonts w:ascii="Times New Roman" w:eastAsia="Calibri" w:hAnsi="Times New Roman" w:cs="Times New Roman"/>
          <w:kern w:val="0"/>
          <w:sz w:val="28"/>
          <w:szCs w:val="28"/>
        </w:rPr>
        <w:t>ись представители</w:t>
      </w:r>
      <w:r w:rsidRPr="001D0B7A">
        <w:rPr>
          <w:rFonts w:ascii="Times New Roman" w:eastAsia="Calibri" w:hAnsi="Times New Roman" w:cs="Times New Roman"/>
          <w:kern w:val="0"/>
          <w:sz w:val="28"/>
          <w:szCs w:val="28"/>
        </w:rPr>
        <w:t xml:space="preserve"> Заказчика</w:t>
      </w:r>
      <w:r w:rsidR="008969FB">
        <w:rPr>
          <w:rFonts w:ascii="Times New Roman" w:eastAsia="Calibri" w:hAnsi="Times New Roman" w:cs="Times New Roman"/>
          <w:kern w:val="0"/>
          <w:sz w:val="28"/>
          <w:szCs w:val="28"/>
        </w:rPr>
        <w:t xml:space="preserve"> и Уполномоченного органа</w:t>
      </w:r>
      <w:r w:rsidRPr="001D0B7A">
        <w:rPr>
          <w:rFonts w:ascii="Times New Roman" w:eastAsia="Calibri" w:hAnsi="Times New Roman" w:cs="Times New Roman"/>
          <w:kern w:val="0"/>
          <w:sz w:val="28"/>
          <w:szCs w:val="28"/>
        </w:rPr>
        <w:t>.</w:t>
      </w:r>
      <w:r w:rsidR="00837F8F">
        <w:rPr>
          <w:rFonts w:ascii="Times New Roman" w:eastAsia="Calibri" w:hAnsi="Times New Roman" w:cs="Times New Roman"/>
          <w:kern w:val="0"/>
          <w:sz w:val="28"/>
          <w:szCs w:val="28"/>
        </w:rPr>
        <w:t xml:space="preserve"> Данное обстоятельство свидетельствует о необходимости установления  требования</w:t>
      </w:r>
      <w:r w:rsidRPr="001D0B7A">
        <w:rPr>
          <w:rFonts w:ascii="Times New Roman" w:eastAsia="Calibri" w:hAnsi="Times New Roman" w:cs="Times New Roman"/>
          <w:kern w:val="0"/>
          <w:sz w:val="28"/>
          <w:szCs w:val="28"/>
        </w:rPr>
        <w:t xml:space="preserve"> к участникам размещения заказа о предоставлении свидетельства саморегулируемой  организации.</w:t>
      </w:r>
    </w:p>
    <w:p w:rsidR="001C1B50" w:rsidRPr="001C1B50" w:rsidRDefault="002B339A" w:rsidP="001C1B50">
      <w:pPr>
        <w:widowControl/>
        <w:suppressAutoHyphens w:val="0"/>
        <w:autoSpaceDN/>
        <w:spacing w:after="0" w:line="240" w:lineRule="auto"/>
        <w:ind w:firstLine="709"/>
        <w:jc w:val="both"/>
        <w:textAlignment w:val="auto"/>
        <w:rPr>
          <w:rFonts w:ascii="Times New Roman" w:eastAsia="Times New Roman" w:hAnsi="Times New Roman" w:cs="Times New Roman"/>
          <w:b/>
          <w:iCs/>
          <w:kern w:val="0"/>
          <w:sz w:val="28"/>
          <w:szCs w:val="28"/>
          <w:lang w:eastAsia="ru-RU"/>
        </w:rPr>
      </w:pPr>
      <w:proofErr w:type="gramStart"/>
      <w:r>
        <w:rPr>
          <w:rFonts w:ascii="Times New Roman" w:eastAsia="Times New Roman" w:hAnsi="Times New Roman" w:cs="Times New Roman"/>
          <w:kern w:val="0"/>
          <w:sz w:val="28"/>
          <w:szCs w:val="28"/>
          <w:lang w:eastAsia="ru-RU"/>
        </w:rPr>
        <w:t xml:space="preserve">В ходе рассмотрения </w:t>
      </w:r>
      <w:r w:rsidR="00837F8F">
        <w:rPr>
          <w:rFonts w:ascii="Times New Roman" w:eastAsia="Times New Roman" w:hAnsi="Times New Roman" w:cs="Times New Roman"/>
          <w:kern w:val="0"/>
          <w:sz w:val="28"/>
          <w:szCs w:val="28"/>
          <w:lang w:eastAsia="ru-RU"/>
        </w:rPr>
        <w:t xml:space="preserve">жалобы </w:t>
      </w:r>
      <w:r>
        <w:rPr>
          <w:rFonts w:ascii="Times New Roman" w:eastAsia="Times New Roman" w:hAnsi="Times New Roman" w:cs="Times New Roman"/>
          <w:kern w:val="0"/>
          <w:sz w:val="28"/>
          <w:szCs w:val="28"/>
          <w:lang w:eastAsia="ru-RU"/>
        </w:rPr>
        <w:t>установлено</w:t>
      </w:r>
      <w:r w:rsidR="006579EB">
        <w:rPr>
          <w:rFonts w:ascii="Times New Roman" w:eastAsia="Times New Roman" w:hAnsi="Times New Roman" w:cs="Times New Roman"/>
          <w:kern w:val="0"/>
          <w:sz w:val="28"/>
          <w:szCs w:val="28"/>
          <w:lang w:eastAsia="ru-RU"/>
        </w:rPr>
        <w:t>, что на основании решения Заказчика</w:t>
      </w:r>
      <w:r w:rsidR="00837F8F">
        <w:rPr>
          <w:rFonts w:ascii="Times New Roman" w:eastAsia="Times New Roman" w:hAnsi="Times New Roman" w:cs="Times New Roman"/>
          <w:kern w:val="0"/>
          <w:sz w:val="28"/>
          <w:szCs w:val="28"/>
          <w:lang w:eastAsia="ru-RU"/>
        </w:rPr>
        <w:t xml:space="preserve"> от 18.02.2014</w:t>
      </w:r>
      <w:r w:rsidR="006579EB">
        <w:rPr>
          <w:rFonts w:ascii="Times New Roman" w:eastAsia="Times New Roman" w:hAnsi="Times New Roman" w:cs="Times New Roman"/>
          <w:kern w:val="0"/>
          <w:sz w:val="28"/>
          <w:szCs w:val="28"/>
          <w:lang w:eastAsia="ru-RU"/>
        </w:rPr>
        <w:t xml:space="preserve"> в аукционную документацию были внесены изменения</w:t>
      </w:r>
      <w:r w:rsidR="00DC0741">
        <w:rPr>
          <w:rFonts w:ascii="Times New Roman" w:eastAsia="Times New Roman" w:hAnsi="Times New Roman" w:cs="Times New Roman"/>
          <w:kern w:val="0"/>
          <w:sz w:val="28"/>
          <w:szCs w:val="28"/>
          <w:lang w:eastAsia="ru-RU"/>
        </w:rPr>
        <w:t>, а именно,</w:t>
      </w:r>
      <w:r w:rsidR="00E826B7">
        <w:rPr>
          <w:rFonts w:ascii="Times New Roman" w:eastAsia="Times New Roman" w:hAnsi="Times New Roman" w:cs="Times New Roman"/>
          <w:kern w:val="0"/>
          <w:sz w:val="28"/>
          <w:szCs w:val="28"/>
          <w:lang w:eastAsia="ru-RU"/>
        </w:rPr>
        <w:t xml:space="preserve"> </w:t>
      </w:r>
      <w:r w:rsidR="00837F8F">
        <w:rPr>
          <w:rFonts w:ascii="Times New Roman" w:eastAsia="Times New Roman" w:hAnsi="Times New Roman" w:cs="Times New Roman"/>
          <w:kern w:val="0"/>
          <w:sz w:val="28"/>
          <w:szCs w:val="28"/>
          <w:lang w:eastAsia="ru-RU"/>
        </w:rPr>
        <w:t xml:space="preserve">пункт 20 </w:t>
      </w:r>
      <w:r w:rsidR="00E826B7">
        <w:rPr>
          <w:rFonts w:ascii="Times New Roman" w:eastAsia="Times New Roman" w:hAnsi="Times New Roman" w:cs="Times New Roman"/>
          <w:kern w:val="0"/>
          <w:sz w:val="28"/>
          <w:szCs w:val="28"/>
          <w:lang w:eastAsia="ru-RU"/>
        </w:rPr>
        <w:t>раздел</w:t>
      </w:r>
      <w:r w:rsidR="00837F8F">
        <w:rPr>
          <w:rFonts w:ascii="Times New Roman" w:eastAsia="Times New Roman" w:hAnsi="Times New Roman" w:cs="Times New Roman"/>
          <w:kern w:val="0"/>
          <w:sz w:val="28"/>
          <w:szCs w:val="28"/>
          <w:lang w:eastAsia="ru-RU"/>
        </w:rPr>
        <w:t>а</w:t>
      </w:r>
      <w:r w:rsidR="00E826B7">
        <w:rPr>
          <w:rFonts w:ascii="Times New Roman" w:eastAsia="Times New Roman" w:hAnsi="Times New Roman" w:cs="Times New Roman"/>
          <w:kern w:val="0"/>
          <w:sz w:val="28"/>
          <w:szCs w:val="28"/>
          <w:lang w:eastAsia="ru-RU"/>
        </w:rPr>
        <w:t xml:space="preserve"> 10 Информационной карты «Требования</w:t>
      </w:r>
      <w:r w:rsidR="00E826B7" w:rsidRPr="00E826B7">
        <w:rPr>
          <w:rFonts w:ascii="Times New Roman" w:eastAsia="Times New Roman" w:hAnsi="Times New Roman" w:cs="Times New Roman"/>
          <w:b/>
          <w:kern w:val="0"/>
          <w:sz w:val="24"/>
          <w:szCs w:val="24"/>
          <w:lang w:eastAsia="ar-SA"/>
        </w:rPr>
        <w:t xml:space="preserve"> </w:t>
      </w:r>
      <w:r w:rsidR="00E826B7" w:rsidRPr="00E826B7">
        <w:rPr>
          <w:rFonts w:ascii="Times New Roman" w:eastAsia="Times New Roman" w:hAnsi="Times New Roman" w:cs="Times New Roman"/>
          <w:kern w:val="0"/>
          <w:sz w:val="28"/>
          <w:szCs w:val="28"/>
          <w:lang w:eastAsia="ru-RU"/>
        </w:rPr>
        <w:t>к содержанию и составу заявки на участие в аукционе в электронной форме</w:t>
      </w:r>
      <w:r w:rsidR="00E826B7">
        <w:rPr>
          <w:rFonts w:ascii="Times New Roman" w:eastAsia="Times New Roman" w:hAnsi="Times New Roman" w:cs="Times New Roman"/>
          <w:kern w:val="0"/>
          <w:sz w:val="28"/>
          <w:szCs w:val="28"/>
          <w:lang w:eastAsia="ru-RU"/>
        </w:rPr>
        <w:t>»</w:t>
      </w:r>
      <w:r w:rsidR="00DC0741">
        <w:rPr>
          <w:rFonts w:ascii="Times New Roman" w:eastAsia="Times New Roman" w:hAnsi="Times New Roman" w:cs="Times New Roman"/>
          <w:kern w:val="0"/>
          <w:sz w:val="28"/>
          <w:szCs w:val="28"/>
          <w:lang w:eastAsia="ru-RU"/>
        </w:rPr>
        <w:t xml:space="preserve"> дополнен требованием</w:t>
      </w:r>
      <w:r w:rsidR="00E826B7">
        <w:rPr>
          <w:rFonts w:ascii="Times New Roman" w:eastAsia="Times New Roman" w:hAnsi="Times New Roman" w:cs="Times New Roman"/>
          <w:kern w:val="0"/>
          <w:sz w:val="28"/>
          <w:szCs w:val="28"/>
          <w:lang w:eastAsia="ru-RU"/>
        </w:rPr>
        <w:t xml:space="preserve"> предоставлени</w:t>
      </w:r>
      <w:r w:rsidR="00837F8F">
        <w:rPr>
          <w:rFonts w:ascii="Times New Roman" w:eastAsia="Times New Roman" w:hAnsi="Times New Roman" w:cs="Times New Roman"/>
          <w:kern w:val="0"/>
          <w:sz w:val="28"/>
          <w:szCs w:val="28"/>
          <w:lang w:eastAsia="ru-RU"/>
        </w:rPr>
        <w:t>я</w:t>
      </w:r>
      <w:r w:rsidR="00E826B7">
        <w:rPr>
          <w:rFonts w:ascii="Times New Roman" w:eastAsia="Times New Roman" w:hAnsi="Times New Roman" w:cs="Times New Roman"/>
          <w:kern w:val="0"/>
          <w:sz w:val="28"/>
          <w:szCs w:val="28"/>
          <w:lang w:eastAsia="ru-RU"/>
        </w:rPr>
        <w:t xml:space="preserve"> участником закупки </w:t>
      </w:r>
      <w:r w:rsidR="00E826B7" w:rsidRPr="00E826B7">
        <w:rPr>
          <w:rFonts w:ascii="Times New Roman" w:eastAsia="Times New Roman" w:hAnsi="Times New Roman" w:cs="Times New Roman"/>
          <w:kern w:val="0"/>
          <w:sz w:val="28"/>
          <w:szCs w:val="28"/>
          <w:lang w:eastAsia="ru-RU"/>
        </w:rPr>
        <w:t xml:space="preserve">свидетельства </w:t>
      </w:r>
      <w:r w:rsidR="00E826B7" w:rsidRPr="00E826B7">
        <w:rPr>
          <w:rFonts w:ascii="Times New Roman" w:eastAsia="Times New Roman" w:hAnsi="Times New Roman" w:cs="Times New Roman"/>
          <w:iCs/>
          <w:kern w:val="0"/>
          <w:sz w:val="28"/>
          <w:szCs w:val="28"/>
          <w:lang w:eastAsia="ru-RU"/>
        </w:rPr>
        <w:t xml:space="preserve">о допуске к видам работ, влияющим на безопасность </w:t>
      </w:r>
      <w:r w:rsidR="00E826B7" w:rsidRPr="00E826B7">
        <w:rPr>
          <w:rFonts w:ascii="Times New Roman" w:eastAsia="Times New Roman" w:hAnsi="Times New Roman" w:cs="Times New Roman"/>
          <w:iCs/>
          <w:kern w:val="0"/>
          <w:sz w:val="28"/>
          <w:szCs w:val="28"/>
          <w:lang w:eastAsia="ru-RU"/>
        </w:rPr>
        <w:lastRenderedPageBreak/>
        <w:t>объектов капитального строительства, выданного саморегулируемыми организациями.</w:t>
      </w:r>
      <w:proofErr w:type="gramEnd"/>
    </w:p>
    <w:p w:rsidR="00B60D50" w:rsidRDefault="001C1B50" w:rsidP="008969FB">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С учетом вышеизложенного, отсутствие </w:t>
      </w:r>
      <w:r w:rsidR="00B60D50">
        <w:rPr>
          <w:rFonts w:ascii="Times New Roman" w:eastAsia="Times New Roman" w:hAnsi="Times New Roman" w:cs="Times New Roman"/>
          <w:kern w:val="0"/>
          <w:sz w:val="28"/>
          <w:szCs w:val="28"/>
          <w:lang w:eastAsia="ru-RU"/>
        </w:rPr>
        <w:t>в аукционной документации, опубликованно</w:t>
      </w:r>
      <w:r w:rsidR="00804D4C">
        <w:rPr>
          <w:rFonts w:ascii="Times New Roman" w:eastAsia="Times New Roman" w:hAnsi="Times New Roman" w:cs="Times New Roman"/>
          <w:kern w:val="0"/>
          <w:sz w:val="28"/>
          <w:szCs w:val="28"/>
          <w:lang w:eastAsia="ru-RU"/>
        </w:rPr>
        <w:t>й 11.02.2</w:t>
      </w:r>
      <w:r w:rsidR="00B60D50">
        <w:rPr>
          <w:rFonts w:ascii="Times New Roman" w:eastAsia="Times New Roman" w:hAnsi="Times New Roman" w:cs="Times New Roman"/>
          <w:kern w:val="0"/>
          <w:sz w:val="28"/>
          <w:szCs w:val="28"/>
          <w:lang w:eastAsia="ru-RU"/>
        </w:rPr>
        <w:t>014</w:t>
      </w:r>
      <w:r w:rsidR="00523D65">
        <w:rPr>
          <w:rFonts w:ascii="Times New Roman" w:eastAsia="Times New Roman" w:hAnsi="Times New Roman" w:cs="Times New Roman"/>
          <w:kern w:val="0"/>
          <w:sz w:val="28"/>
          <w:szCs w:val="28"/>
          <w:lang w:eastAsia="ru-RU"/>
        </w:rPr>
        <w:t xml:space="preserve"> года</w:t>
      </w:r>
      <w:r w:rsidR="00B60D50">
        <w:rPr>
          <w:rFonts w:ascii="Times New Roman" w:eastAsia="Times New Roman" w:hAnsi="Times New Roman" w:cs="Times New Roman"/>
          <w:kern w:val="0"/>
          <w:sz w:val="28"/>
          <w:szCs w:val="28"/>
          <w:lang w:eastAsia="ru-RU"/>
        </w:rPr>
        <w:t xml:space="preserve"> </w:t>
      </w:r>
      <w:r w:rsidR="008017F2">
        <w:rPr>
          <w:rFonts w:ascii="Times New Roman" w:eastAsia="Times New Roman" w:hAnsi="Times New Roman" w:cs="Times New Roman"/>
          <w:kern w:val="0"/>
          <w:sz w:val="28"/>
          <w:szCs w:val="28"/>
          <w:lang w:eastAsia="ru-RU"/>
        </w:rPr>
        <w:t>требований,</w:t>
      </w:r>
      <w:r w:rsidR="00523D65">
        <w:rPr>
          <w:rFonts w:ascii="Times New Roman" w:eastAsia="Times New Roman" w:hAnsi="Times New Roman" w:cs="Times New Roman"/>
          <w:kern w:val="0"/>
          <w:sz w:val="28"/>
          <w:szCs w:val="28"/>
          <w:lang w:eastAsia="ru-RU"/>
        </w:rPr>
        <w:t xml:space="preserve"> </w:t>
      </w:r>
      <w:r w:rsidR="008017F2">
        <w:rPr>
          <w:rFonts w:ascii="Times New Roman" w:eastAsia="Times New Roman" w:hAnsi="Times New Roman" w:cs="Times New Roman"/>
          <w:kern w:val="0"/>
          <w:sz w:val="28"/>
          <w:szCs w:val="28"/>
          <w:lang w:eastAsia="ru-RU"/>
        </w:rPr>
        <w:t>установленных законодательством о градостроительной деятельности, свидетельствует</w:t>
      </w:r>
      <w:r w:rsidR="00523D65">
        <w:rPr>
          <w:rFonts w:ascii="Times New Roman" w:eastAsia="Times New Roman" w:hAnsi="Times New Roman" w:cs="Times New Roman"/>
          <w:kern w:val="0"/>
          <w:sz w:val="28"/>
          <w:szCs w:val="28"/>
          <w:lang w:eastAsia="ru-RU"/>
        </w:rPr>
        <w:t xml:space="preserve"> </w:t>
      </w:r>
      <w:r w:rsidR="008017F2">
        <w:rPr>
          <w:rFonts w:ascii="Times New Roman" w:eastAsia="Times New Roman" w:hAnsi="Times New Roman" w:cs="Times New Roman"/>
          <w:kern w:val="0"/>
          <w:sz w:val="28"/>
          <w:szCs w:val="28"/>
          <w:lang w:eastAsia="ru-RU"/>
        </w:rPr>
        <w:t xml:space="preserve">о нарушении </w:t>
      </w:r>
      <w:r w:rsidR="008017F2" w:rsidRPr="008017F2">
        <w:rPr>
          <w:rFonts w:ascii="Times New Roman" w:eastAsia="Times New Roman" w:hAnsi="Times New Roman" w:cs="Times New Roman"/>
          <w:kern w:val="0"/>
          <w:sz w:val="28"/>
          <w:szCs w:val="28"/>
          <w:lang w:eastAsia="ru-RU"/>
        </w:rPr>
        <w:t>Уполномоченным органом и Заказчиком</w:t>
      </w:r>
      <w:r w:rsidR="00DC0741" w:rsidRPr="00DC0741">
        <w:rPr>
          <w:rFonts w:ascii="Times New Roman" w:eastAsia="Times New Roman" w:hAnsi="Times New Roman" w:cs="Times New Roman"/>
          <w:kern w:val="0"/>
          <w:sz w:val="28"/>
          <w:szCs w:val="28"/>
          <w:lang w:eastAsia="ru-RU"/>
        </w:rPr>
        <w:t xml:space="preserve"> </w:t>
      </w:r>
      <w:r w:rsidR="00DC0741">
        <w:rPr>
          <w:rFonts w:ascii="Times New Roman" w:eastAsia="Times New Roman" w:hAnsi="Times New Roman" w:cs="Times New Roman"/>
          <w:kern w:val="0"/>
          <w:sz w:val="28"/>
          <w:szCs w:val="28"/>
          <w:lang w:eastAsia="ru-RU"/>
        </w:rPr>
        <w:t>пункта 1 части 1 статьи 31 Закона о контрактной системе.</w:t>
      </w:r>
    </w:p>
    <w:p w:rsidR="001A1762" w:rsidRPr="001A1762" w:rsidRDefault="001A1762" w:rsidP="001A1762">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1A1762">
        <w:rPr>
          <w:rFonts w:ascii="Times New Roman" w:eastAsia="Times New Roman" w:hAnsi="Times New Roman" w:cs="Times New Roman"/>
          <w:kern w:val="0"/>
          <w:sz w:val="28"/>
          <w:szCs w:val="28"/>
          <w:lang w:eastAsia="ru-RU"/>
        </w:rPr>
        <w:t xml:space="preserve">В соответствии с пунктом 2 части 22 статьи 99 Закона </w:t>
      </w:r>
      <w:proofErr w:type="gramStart"/>
      <w:r w:rsidRPr="001A1762">
        <w:rPr>
          <w:rFonts w:ascii="Times New Roman" w:eastAsia="Times New Roman" w:hAnsi="Times New Roman" w:cs="Times New Roman"/>
          <w:kern w:val="0"/>
          <w:sz w:val="28"/>
          <w:szCs w:val="28"/>
          <w:lang w:eastAsia="ru-RU"/>
        </w:rPr>
        <w:t>о контрактной системе при выявлении в результате рассмотрения жалобы на действия комиссии по осуществлению</w:t>
      </w:r>
      <w:proofErr w:type="gramEnd"/>
      <w:r w:rsidRPr="001A1762">
        <w:rPr>
          <w:rFonts w:ascii="Times New Roman" w:eastAsia="Times New Roman" w:hAnsi="Times New Roman" w:cs="Times New Roman"/>
          <w:kern w:val="0"/>
          <w:sz w:val="28"/>
          <w:szCs w:val="28"/>
          <w:lang w:eastAsia="ru-RU"/>
        </w:rPr>
        <w:t xml:space="preserve">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1A1762" w:rsidRPr="001A1762" w:rsidRDefault="001A1762" w:rsidP="001A1762">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roofErr w:type="gramStart"/>
      <w:r w:rsidRPr="001A1762">
        <w:rPr>
          <w:rFonts w:ascii="Times New Roman" w:eastAsia="Times New Roman" w:hAnsi="Times New Roman" w:cs="Times New Roman"/>
          <w:kern w:val="0"/>
          <w:sz w:val="28"/>
          <w:szCs w:val="28"/>
          <w:lang w:eastAsia="ru-RU"/>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6" w:history="1">
        <w:r w:rsidRPr="001A1762">
          <w:rPr>
            <w:rStyle w:val="a7"/>
            <w:rFonts w:ascii="Times New Roman" w:eastAsia="Times New Roman" w:hAnsi="Times New Roman" w:cs="Times New Roman"/>
            <w:kern w:val="0"/>
            <w:sz w:val="28"/>
            <w:szCs w:val="28"/>
            <w:lang w:eastAsia="ru-RU"/>
          </w:rPr>
          <w:t>пунктом 2 части 22 статьи 99</w:t>
        </w:r>
      </w:hyperlink>
      <w:r w:rsidRPr="001A1762">
        <w:rPr>
          <w:rFonts w:ascii="Times New Roman" w:eastAsia="Times New Roman" w:hAnsi="Times New Roman" w:cs="Times New Roman"/>
          <w:kern w:val="0"/>
          <w:sz w:val="28"/>
          <w:szCs w:val="28"/>
          <w:lang w:eastAsia="ru-RU"/>
        </w:rPr>
        <w:t xml:space="preserve"> настоящего Закона, а также о совершении иных действий, предусмотренных </w:t>
      </w:r>
      <w:hyperlink r:id="rId17" w:history="1">
        <w:r w:rsidRPr="001A1762">
          <w:rPr>
            <w:rStyle w:val="a7"/>
            <w:rFonts w:ascii="Times New Roman" w:eastAsia="Times New Roman" w:hAnsi="Times New Roman" w:cs="Times New Roman"/>
            <w:kern w:val="0"/>
            <w:sz w:val="28"/>
            <w:szCs w:val="28"/>
            <w:lang w:eastAsia="ru-RU"/>
          </w:rPr>
          <w:t>частью 22 статьи 99</w:t>
        </w:r>
      </w:hyperlink>
      <w:r w:rsidRPr="001A1762">
        <w:rPr>
          <w:rFonts w:ascii="Times New Roman" w:eastAsia="Times New Roman" w:hAnsi="Times New Roman" w:cs="Times New Roman"/>
          <w:kern w:val="0"/>
          <w:sz w:val="28"/>
          <w:szCs w:val="28"/>
          <w:lang w:eastAsia="ru-RU"/>
        </w:rPr>
        <w:t xml:space="preserve"> настоящего</w:t>
      </w:r>
      <w:proofErr w:type="gramEnd"/>
      <w:r w:rsidRPr="001A1762">
        <w:rPr>
          <w:rFonts w:ascii="Times New Roman" w:eastAsia="Times New Roman" w:hAnsi="Times New Roman" w:cs="Times New Roman"/>
          <w:kern w:val="0"/>
          <w:sz w:val="28"/>
          <w:szCs w:val="28"/>
          <w:lang w:eastAsia="ru-RU"/>
        </w:rPr>
        <w:t xml:space="preserve"> Федерального закона.</w:t>
      </w:r>
    </w:p>
    <w:p w:rsidR="00523D65" w:rsidRPr="00523D65" w:rsidRDefault="008017F2" w:rsidP="00523D65">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заседании</w:t>
      </w:r>
      <w:r w:rsidR="001A1762">
        <w:rPr>
          <w:rFonts w:ascii="Times New Roman" w:eastAsia="Times New Roman" w:hAnsi="Times New Roman" w:cs="Times New Roman"/>
          <w:kern w:val="0"/>
          <w:sz w:val="28"/>
          <w:szCs w:val="28"/>
          <w:lang w:eastAsia="ru-RU"/>
        </w:rPr>
        <w:t xml:space="preserve"> Комиссии, Заказчиком и Уполномоченным органом представлены доказательства об устранении нарушения</w:t>
      </w:r>
      <w:r w:rsidR="00676354">
        <w:rPr>
          <w:rFonts w:ascii="Times New Roman" w:eastAsia="Times New Roman" w:hAnsi="Times New Roman" w:cs="Times New Roman"/>
          <w:kern w:val="0"/>
          <w:sz w:val="28"/>
          <w:szCs w:val="28"/>
          <w:lang w:eastAsia="ru-RU"/>
        </w:rPr>
        <w:t xml:space="preserve"> до вынесения решения по жалобе ООО «ЧСК»</w:t>
      </w:r>
      <w:r w:rsidR="00FD5B0A">
        <w:rPr>
          <w:rFonts w:ascii="Times New Roman" w:eastAsia="Times New Roman" w:hAnsi="Times New Roman" w:cs="Times New Roman"/>
          <w:kern w:val="0"/>
          <w:sz w:val="28"/>
          <w:szCs w:val="28"/>
          <w:lang w:eastAsia="ru-RU"/>
        </w:rPr>
        <w:t xml:space="preserve">, в </w:t>
      </w:r>
      <w:proofErr w:type="gramStart"/>
      <w:r w:rsidR="00FD5B0A">
        <w:rPr>
          <w:rFonts w:ascii="Times New Roman" w:eastAsia="Times New Roman" w:hAnsi="Times New Roman" w:cs="Times New Roman"/>
          <w:kern w:val="0"/>
          <w:sz w:val="28"/>
          <w:szCs w:val="28"/>
          <w:lang w:eastAsia="ru-RU"/>
        </w:rPr>
        <w:t>связи</w:t>
      </w:r>
      <w:proofErr w:type="gramEnd"/>
      <w:r w:rsidR="00523D65" w:rsidRPr="00523D65">
        <w:rPr>
          <w:rFonts w:ascii="Times New Roman" w:eastAsia="Times New Roman" w:hAnsi="Times New Roman" w:cs="Times New Roman"/>
          <w:kern w:val="0"/>
          <w:sz w:val="28"/>
          <w:szCs w:val="28"/>
          <w:lang w:eastAsia="ru-RU"/>
        </w:rPr>
        <w:t xml:space="preserve"> с чем необходимость в выдаче ему предписания об у</w:t>
      </w:r>
      <w:r w:rsidR="001A1762">
        <w:rPr>
          <w:rFonts w:ascii="Times New Roman" w:eastAsia="Times New Roman" w:hAnsi="Times New Roman" w:cs="Times New Roman"/>
          <w:kern w:val="0"/>
          <w:sz w:val="28"/>
          <w:szCs w:val="28"/>
          <w:lang w:eastAsia="ru-RU"/>
        </w:rPr>
        <w:t>странении допущенного нарушения отсутствует.</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 xml:space="preserve">Исследовав представленные материалы,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F91" w:rsidP="004A6F91">
      <w:pPr>
        <w:widowControl/>
        <w:suppressAutoHyphens w:val="0"/>
        <w:autoSpaceDN/>
        <w:spacing w:after="0" w:line="240" w:lineRule="auto"/>
        <w:ind w:firstLine="709"/>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1. </w:t>
      </w:r>
      <w:r w:rsidR="00C541B1" w:rsidRPr="00C541B1">
        <w:rPr>
          <w:rFonts w:ascii="Times New Roman" w:eastAsia="Calibri" w:hAnsi="Times New Roman" w:cs="Times New Roman"/>
          <w:kern w:val="32"/>
          <w:sz w:val="28"/>
          <w:szCs w:val="28"/>
          <w:lang w:eastAsia="ru-RU"/>
        </w:rPr>
        <w:t>Признать жалоб</w:t>
      </w:r>
      <w:proofErr w:type="gramStart"/>
      <w:r w:rsidR="00C541B1" w:rsidRPr="00C541B1">
        <w:rPr>
          <w:rFonts w:ascii="Times New Roman" w:eastAsia="Calibri" w:hAnsi="Times New Roman" w:cs="Times New Roman"/>
          <w:kern w:val="32"/>
          <w:sz w:val="28"/>
          <w:szCs w:val="28"/>
          <w:lang w:eastAsia="ru-RU"/>
        </w:rPr>
        <w:t>у ООО</w:t>
      </w:r>
      <w:proofErr w:type="gramEnd"/>
      <w:r w:rsidR="00C541B1" w:rsidRPr="00C541B1">
        <w:rPr>
          <w:rFonts w:ascii="Times New Roman" w:eastAsia="Calibri" w:hAnsi="Times New Roman" w:cs="Times New Roman"/>
          <w:kern w:val="32"/>
          <w:sz w:val="28"/>
          <w:szCs w:val="28"/>
          <w:lang w:eastAsia="ru-RU"/>
        </w:rPr>
        <w:t xml:space="preserve"> «</w:t>
      </w:r>
      <w:r>
        <w:rPr>
          <w:rFonts w:ascii="Times New Roman" w:eastAsia="Calibri" w:hAnsi="Times New Roman" w:cs="Times New Roman"/>
          <w:kern w:val="32"/>
          <w:sz w:val="28"/>
          <w:szCs w:val="28"/>
          <w:lang w:eastAsia="ru-RU"/>
        </w:rPr>
        <w:t>Чебоксарская строительная компания</w:t>
      </w:r>
      <w:r w:rsidR="00C541B1" w:rsidRPr="00C541B1">
        <w:rPr>
          <w:rFonts w:ascii="Times New Roman" w:eastAsia="Calibri" w:hAnsi="Times New Roman" w:cs="Times New Roman"/>
          <w:kern w:val="32"/>
          <w:sz w:val="28"/>
          <w:szCs w:val="28"/>
          <w:lang w:eastAsia="ru-RU"/>
        </w:rPr>
        <w:t>»</w:t>
      </w:r>
      <w:r w:rsidR="00C541B1" w:rsidRPr="00C541B1">
        <w:rPr>
          <w:rFonts w:ascii="Times New Roman" w:eastAsia="Calibri" w:hAnsi="Times New Roman" w:cs="Times New Roman"/>
          <w:kern w:val="0"/>
          <w:sz w:val="28"/>
          <w:szCs w:val="28"/>
          <w:lang w:eastAsia="ru-RU"/>
        </w:rPr>
        <w:t xml:space="preserve">, </w:t>
      </w:r>
      <w:r w:rsidR="00C541B1" w:rsidRPr="00C541B1">
        <w:rPr>
          <w:rFonts w:ascii="Times New Roman" w:eastAsia="Calibri" w:hAnsi="Times New Roman" w:cs="Times New Roman"/>
          <w:kern w:val="32"/>
          <w:sz w:val="28"/>
          <w:szCs w:val="28"/>
          <w:lang w:eastAsia="ru-RU"/>
        </w:rPr>
        <w:t>обоснованной.</w:t>
      </w:r>
    </w:p>
    <w:p w:rsidR="004A6F91" w:rsidRPr="004A6F91" w:rsidRDefault="004A6F91" w:rsidP="004A6F91">
      <w:pPr>
        <w:widowControl/>
        <w:suppressAutoHyphens w:val="0"/>
        <w:autoSpaceDN/>
        <w:spacing w:after="0" w:line="240" w:lineRule="auto"/>
        <w:ind w:firstLine="709"/>
        <w:jc w:val="both"/>
        <w:textAlignment w:val="auto"/>
        <w:rPr>
          <w:rFonts w:ascii="Times New Roman" w:eastAsia="Calibri" w:hAnsi="Times New Roman" w:cs="Times New Roman"/>
          <w:b/>
          <w:bCs/>
          <w:kern w:val="32"/>
          <w:sz w:val="28"/>
          <w:szCs w:val="28"/>
          <w:lang w:eastAsia="ru-RU"/>
        </w:rPr>
      </w:pPr>
      <w:r w:rsidRPr="004A6F91">
        <w:rPr>
          <w:rFonts w:ascii="Times New Roman" w:eastAsia="Calibri" w:hAnsi="Times New Roman" w:cs="Times New Roman"/>
          <w:bCs/>
          <w:kern w:val="32"/>
          <w:sz w:val="28"/>
          <w:szCs w:val="28"/>
          <w:lang w:eastAsia="ru-RU"/>
        </w:rPr>
        <w:t>2.</w:t>
      </w:r>
      <w:r>
        <w:rPr>
          <w:rFonts w:ascii="Times New Roman" w:eastAsia="Calibri" w:hAnsi="Times New Roman" w:cs="Times New Roman"/>
          <w:bCs/>
          <w:kern w:val="32"/>
          <w:sz w:val="28"/>
          <w:szCs w:val="28"/>
          <w:lang w:eastAsia="ru-RU"/>
        </w:rPr>
        <w:t xml:space="preserve"> Признать в действиях Заказчика </w:t>
      </w:r>
      <w:r w:rsidRPr="004A6F91">
        <w:rPr>
          <w:rFonts w:ascii="Times New Roman" w:eastAsia="Calibri" w:hAnsi="Times New Roman" w:cs="Times New Roman"/>
          <w:bCs/>
          <w:kern w:val="32"/>
          <w:sz w:val="28"/>
          <w:szCs w:val="28"/>
          <w:lang w:eastAsia="ru-RU"/>
        </w:rPr>
        <w:t>-</w:t>
      </w:r>
      <w:r w:rsidRPr="004A6F91">
        <w:rPr>
          <w:rFonts w:ascii="Times New Roman" w:eastAsia="Times New Roman" w:hAnsi="Times New Roman" w:cs="Times New Roman"/>
          <w:color w:val="000000"/>
          <w:kern w:val="0"/>
          <w:sz w:val="28"/>
          <w:szCs w:val="28"/>
          <w:lang w:eastAsia="ru-RU"/>
        </w:rPr>
        <w:t xml:space="preserve"> </w:t>
      </w:r>
      <w:r w:rsidRPr="004A6F91">
        <w:rPr>
          <w:rFonts w:ascii="Times New Roman" w:eastAsia="Calibri" w:hAnsi="Times New Roman" w:cs="Times New Roman"/>
          <w:bCs/>
          <w:kern w:val="32"/>
          <w:sz w:val="28"/>
          <w:szCs w:val="28"/>
          <w:lang w:eastAsia="ru-RU"/>
        </w:rPr>
        <w:t>муници</w:t>
      </w:r>
      <w:r>
        <w:rPr>
          <w:rFonts w:ascii="Times New Roman" w:eastAsia="Calibri" w:hAnsi="Times New Roman" w:cs="Times New Roman"/>
          <w:bCs/>
          <w:kern w:val="32"/>
          <w:sz w:val="28"/>
          <w:szCs w:val="28"/>
          <w:lang w:eastAsia="ru-RU"/>
        </w:rPr>
        <w:t>пального бюджетного учреждения «</w:t>
      </w:r>
      <w:r w:rsidRPr="004A6F91">
        <w:rPr>
          <w:rFonts w:ascii="Times New Roman" w:eastAsia="Calibri" w:hAnsi="Times New Roman" w:cs="Times New Roman"/>
          <w:bCs/>
          <w:kern w:val="32"/>
          <w:sz w:val="28"/>
          <w:szCs w:val="28"/>
          <w:lang w:eastAsia="ru-RU"/>
        </w:rPr>
        <w:t>Управление жилищно-коммунального хозяйства и благоустройства</w:t>
      </w:r>
      <w:r>
        <w:rPr>
          <w:rFonts w:ascii="Times New Roman" w:eastAsia="Calibri" w:hAnsi="Times New Roman" w:cs="Times New Roman"/>
          <w:bCs/>
          <w:kern w:val="32"/>
          <w:sz w:val="28"/>
          <w:szCs w:val="28"/>
          <w:lang w:eastAsia="ru-RU"/>
        </w:rPr>
        <w:t>»</w:t>
      </w:r>
      <w:r w:rsidRPr="004A6F91">
        <w:rPr>
          <w:rFonts w:ascii="Times New Roman" w:eastAsia="Calibri" w:hAnsi="Times New Roman" w:cs="Times New Roman"/>
          <w:bCs/>
          <w:kern w:val="32"/>
          <w:sz w:val="28"/>
          <w:szCs w:val="28"/>
          <w:lang w:eastAsia="ru-RU"/>
        </w:rPr>
        <w:t xml:space="preserve"> и Уполномоченного органа </w:t>
      </w:r>
      <w:r>
        <w:rPr>
          <w:rFonts w:ascii="Times New Roman" w:eastAsia="Calibri" w:hAnsi="Times New Roman" w:cs="Times New Roman"/>
          <w:bCs/>
          <w:kern w:val="32"/>
          <w:sz w:val="28"/>
          <w:szCs w:val="28"/>
          <w:lang w:eastAsia="ru-RU"/>
        </w:rPr>
        <w:t xml:space="preserve">- </w:t>
      </w:r>
      <w:r w:rsidRPr="004A6F91">
        <w:rPr>
          <w:rFonts w:ascii="Times New Roman" w:eastAsia="Calibri" w:hAnsi="Times New Roman" w:cs="Times New Roman"/>
          <w:bCs/>
          <w:kern w:val="32"/>
          <w:sz w:val="28"/>
          <w:szCs w:val="28"/>
          <w:lang w:eastAsia="ru-RU"/>
        </w:rPr>
        <w:t>Чебоксарского городского комитета по управлению имуществом нарушение пункта 1 части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32"/>
          <w:sz w:val="28"/>
          <w:szCs w:val="28"/>
          <w:lang w:eastAsia="ru-RU"/>
        </w:rPr>
        <w:t>.</w:t>
      </w:r>
    </w:p>
    <w:p w:rsidR="004A6F91" w:rsidRPr="004A6F91" w:rsidRDefault="001A1762" w:rsidP="004A6F91">
      <w:pPr>
        <w:widowControl/>
        <w:suppressAutoHyphens w:val="0"/>
        <w:autoSpaceDN/>
        <w:spacing w:after="0" w:line="240" w:lineRule="auto"/>
        <w:ind w:firstLine="709"/>
        <w:jc w:val="both"/>
        <w:textAlignment w:val="auto"/>
        <w:rPr>
          <w:rFonts w:ascii="Times New Roman" w:eastAsia="Calibri" w:hAnsi="Times New Roman" w:cs="Times New Roman"/>
          <w:bCs/>
          <w:kern w:val="32"/>
          <w:sz w:val="28"/>
          <w:szCs w:val="28"/>
          <w:lang w:eastAsia="ru-RU"/>
        </w:rPr>
      </w:pPr>
      <w:r>
        <w:rPr>
          <w:rFonts w:ascii="Times New Roman" w:eastAsia="Calibri" w:hAnsi="Times New Roman" w:cs="Times New Roman"/>
          <w:bCs/>
          <w:kern w:val="32"/>
          <w:sz w:val="28"/>
          <w:szCs w:val="28"/>
          <w:lang w:eastAsia="ru-RU"/>
        </w:rPr>
        <w:t xml:space="preserve">3. Предписание об устранении нарушения </w:t>
      </w:r>
      <w:r w:rsidR="001616BE">
        <w:rPr>
          <w:rFonts w:ascii="Times New Roman" w:eastAsia="Calibri" w:hAnsi="Times New Roman" w:cs="Times New Roman"/>
          <w:bCs/>
          <w:kern w:val="32"/>
          <w:sz w:val="28"/>
          <w:szCs w:val="28"/>
          <w:lang w:eastAsia="ru-RU"/>
        </w:rPr>
        <w:t xml:space="preserve">Заказчику - </w:t>
      </w:r>
      <w:r w:rsidR="001616BE" w:rsidRPr="001616BE">
        <w:rPr>
          <w:rFonts w:ascii="Times New Roman" w:eastAsia="Calibri" w:hAnsi="Times New Roman" w:cs="Times New Roman"/>
          <w:bCs/>
          <w:kern w:val="32"/>
          <w:sz w:val="28"/>
          <w:szCs w:val="28"/>
          <w:lang w:eastAsia="ru-RU"/>
        </w:rPr>
        <w:t>муниципально</w:t>
      </w:r>
      <w:r w:rsidR="001616BE">
        <w:rPr>
          <w:rFonts w:ascii="Times New Roman" w:eastAsia="Calibri" w:hAnsi="Times New Roman" w:cs="Times New Roman"/>
          <w:bCs/>
          <w:kern w:val="32"/>
          <w:sz w:val="28"/>
          <w:szCs w:val="28"/>
          <w:lang w:eastAsia="ru-RU"/>
        </w:rPr>
        <w:t>му</w:t>
      </w:r>
      <w:r w:rsidR="001616BE" w:rsidRPr="001616BE">
        <w:rPr>
          <w:rFonts w:ascii="Times New Roman" w:eastAsia="Calibri" w:hAnsi="Times New Roman" w:cs="Times New Roman"/>
          <w:bCs/>
          <w:kern w:val="32"/>
          <w:sz w:val="28"/>
          <w:szCs w:val="28"/>
          <w:lang w:eastAsia="ru-RU"/>
        </w:rPr>
        <w:t xml:space="preserve"> бюджетно</w:t>
      </w:r>
      <w:r w:rsidR="001616BE">
        <w:rPr>
          <w:rFonts w:ascii="Times New Roman" w:eastAsia="Calibri" w:hAnsi="Times New Roman" w:cs="Times New Roman"/>
          <w:bCs/>
          <w:kern w:val="32"/>
          <w:sz w:val="28"/>
          <w:szCs w:val="28"/>
          <w:lang w:eastAsia="ru-RU"/>
        </w:rPr>
        <w:t xml:space="preserve">му </w:t>
      </w:r>
      <w:r w:rsidR="001616BE" w:rsidRPr="001616BE">
        <w:rPr>
          <w:rFonts w:ascii="Times New Roman" w:eastAsia="Calibri" w:hAnsi="Times New Roman" w:cs="Times New Roman"/>
          <w:bCs/>
          <w:kern w:val="32"/>
          <w:sz w:val="28"/>
          <w:szCs w:val="28"/>
          <w:lang w:eastAsia="ru-RU"/>
        </w:rPr>
        <w:t>учреждени</w:t>
      </w:r>
      <w:r w:rsidR="001616BE">
        <w:rPr>
          <w:rFonts w:ascii="Times New Roman" w:eastAsia="Calibri" w:hAnsi="Times New Roman" w:cs="Times New Roman"/>
          <w:bCs/>
          <w:kern w:val="32"/>
          <w:sz w:val="28"/>
          <w:szCs w:val="28"/>
          <w:lang w:eastAsia="ru-RU"/>
        </w:rPr>
        <w:t>ю</w:t>
      </w:r>
      <w:r w:rsidR="001616BE" w:rsidRPr="001616BE">
        <w:rPr>
          <w:rFonts w:ascii="Times New Roman" w:eastAsia="Calibri" w:hAnsi="Times New Roman" w:cs="Times New Roman"/>
          <w:bCs/>
          <w:kern w:val="32"/>
          <w:sz w:val="28"/>
          <w:szCs w:val="28"/>
          <w:lang w:eastAsia="ru-RU"/>
        </w:rPr>
        <w:t xml:space="preserve"> «Управление жилищно-коммунального хозяйства и благоустройства» и Уполномоченно</w:t>
      </w:r>
      <w:r w:rsidR="001616BE">
        <w:rPr>
          <w:rFonts w:ascii="Times New Roman" w:eastAsia="Calibri" w:hAnsi="Times New Roman" w:cs="Times New Roman"/>
          <w:bCs/>
          <w:kern w:val="32"/>
          <w:sz w:val="28"/>
          <w:szCs w:val="28"/>
          <w:lang w:eastAsia="ru-RU"/>
        </w:rPr>
        <w:t>му органу</w:t>
      </w:r>
      <w:r w:rsidR="00DC0741">
        <w:rPr>
          <w:rFonts w:ascii="Times New Roman" w:eastAsia="Calibri" w:hAnsi="Times New Roman" w:cs="Times New Roman"/>
          <w:bCs/>
          <w:kern w:val="32"/>
          <w:sz w:val="28"/>
          <w:szCs w:val="28"/>
          <w:lang w:eastAsia="ru-RU"/>
        </w:rPr>
        <w:t xml:space="preserve"> </w:t>
      </w:r>
      <w:r w:rsidR="001616BE" w:rsidRPr="001616BE">
        <w:rPr>
          <w:rFonts w:ascii="Times New Roman" w:eastAsia="Calibri" w:hAnsi="Times New Roman" w:cs="Times New Roman"/>
          <w:bCs/>
          <w:kern w:val="32"/>
          <w:sz w:val="28"/>
          <w:szCs w:val="28"/>
          <w:lang w:eastAsia="ru-RU"/>
        </w:rPr>
        <w:t>- Чебоксарско</w:t>
      </w:r>
      <w:r w:rsidR="001616BE">
        <w:rPr>
          <w:rFonts w:ascii="Times New Roman" w:eastAsia="Calibri" w:hAnsi="Times New Roman" w:cs="Times New Roman"/>
          <w:bCs/>
          <w:kern w:val="32"/>
          <w:sz w:val="28"/>
          <w:szCs w:val="28"/>
          <w:lang w:eastAsia="ru-RU"/>
        </w:rPr>
        <w:t>му</w:t>
      </w:r>
      <w:r w:rsidR="001616BE" w:rsidRPr="001616BE">
        <w:rPr>
          <w:rFonts w:ascii="Times New Roman" w:eastAsia="Calibri" w:hAnsi="Times New Roman" w:cs="Times New Roman"/>
          <w:bCs/>
          <w:kern w:val="32"/>
          <w:sz w:val="28"/>
          <w:szCs w:val="28"/>
          <w:lang w:eastAsia="ru-RU"/>
        </w:rPr>
        <w:t xml:space="preserve"> городско</w:t>
      </w:r>
      <w:r w:rsidR="001616BE">
        <w:rPr>
          <w:rFonts w:ascii="Times New Roman" w:eastAsia="Calibri" w:hAnsi="Times New Roman" w:cs="Times New Roman"/>
          <w:bCs/>
          <w:kern w:val="32"/>
          <w:sz w:val="28"/>
          <w:szCs w:val="28"/>
          <w:lang w:eastAsia="ru-RU"/>
        </w:rPr>
        <w:t>му</w:t>
      </w:r>
      <w:r w:rsidR="001616BE" w:rsidRPr="001616BE">
        <w:rPr>
          <w:rFonts w:ascii="Times New Roman" w:eastAsia="Calibri" w:hAnsi="Times New Roman" w:cs="Times New Roman"/>
          <w:bCs/>
          <w:kern w:val="32"/>
          <w:sz w:val="28"/>
          <w:szCs w:val="28"/>
          <w:lang w:eastAsia="ru-RU"/>
        </w:rPr>
        <w:t xml:space="preserve"> комитет</w:t>
      </w:r>
      <w:r w:rsidR="001616BE">
        <w:rPr>
          <w:rFonts w:ascii="Times New Roman" w:eastAsia="Calibri" w:hAnsi="Times New Roman" w:cs="Times New Roman"/>
          <w:bCs/>
          <w:kern w:val="32"/>
          <w:sz w:val="28"/>
          <w:szCs w:val="28"/>
          <w:lang w:eastAsia="ru-RU"/>
        </w:rPr>
        <w:t xml:space="preserve">у </w:t>
      </w:r>
      <w:r w:rsidR="001616BE" w:rsidRPr="001616BE">
        <w:rPr>
          <w:rFonts w:ascii="Times New Roman" w:eastAsia="Calibri" w:hAnsi="Times New Roman" w:cs="Times New Roman"/>
          <w:bCs/>
          <w:kern w:val="32"/>
          <w:sz w:val="28"/>
          <w:szCs w:val="28"/>
          <w:lang w:eastAsia="ru-RU"/>
        </w:rPr>
        <w:t xml:space="preserve">по управлению имуществом </w:t>
      </w:r>
      <w:r>
        <w:rPr>
          <w:rFonts w:ascii="Times New Roman" w:eastAsia="Calibri" w:hAnsi="Times New Roman" w:cs="Times New Roman"/>
          <w:bCs/>
          <w:kern w:val="32"/>
          <w:sz w:val="28"/>
          <w:szCs w:val="28"/>
          <w:lang w:eastAsia="ru-RU"/>
        </w:rPr>
        <w:t>не выдавать.</w:t>
      </w:r>
    </w:p>
    <w:p w:rsidR="00C541B1" w:rsidRDefault="00C541B1"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A8450C" w:rsidRDefault="00A8450C"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ED2585" w:rsidP="00C541B1">
      <w:pPr>
        <w:widowControl/>
        <w:suppressAutoHyphens w:val="0"/>
        <w:autoSpaceDN/>
        <w:spacing w:after="0" w:line="240" w:lineRule="auto"/>
        <w:ind w:left="6372"/>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p>
    <w:p w:rsidR="005421FE" w:rsidRDefault="005421FE"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5421FE" w:rsidRDefault="005421FE"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5421FE" w:rsidRDefault="005421FE"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kern w:val="0"/>
          <w:sz w:val="24"/>
          <w:szCs w:val="24"/>
          <w:lang w:eastAsia="ko-KR"/>
        </w:rPr>
      </w:pPr>
    </w:p>
    <w:p w:rsidR="00361881" w:rsidRDefault="00361881" w:rsidP="005421FE">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b/>
          <w:bCs/>
          <w:sz w:val="27"/>
          <w:szCs w:val="27"/>
          <w:lang w:eastAsia="ru-RU"/>
        </w:rPr>
      </w:pPr>
    </w:p>
    <w:sectPr w:rsidR="00361881">
      <w:footerReference w:type="default" r:id="rId18"/>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29" w:rsidRDefault="000A0329">
      <w:pPr>
        <w:spacing w:after="0" w:line="240" w:lineRule="auto"/>
      </w:pPr>
      <w:r>
        <w:separator/>
      </w:r>
    </w:p>
  </w:endnote>
  <w:endnote w:type="continuationSeparator" w:id="0">
    <w:p w:rsidR="000A0329" w:rsidRDefault="000A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B3" w:rsidRDefault="00DC73B3">
    <w:pPr>
      <w:pStyle w:val="a3"/>
      <w:jc w:val="center"/>
    </w:pPr>
    <w:r>
      <w:fldChar w:fldCharType="begin"/>
    </w:r>
    <w:r>
      <w:instrText xml:space="preserve"> PAGE </w:instrText>
    </w:r>
    <w:r>
      <w:fldChar w:fldCharType="separate"/>
    </w:r>
    <w:r w:rsidR="00ED2585">
      <w:rPr>
        <w:noProof/>
      </w:rPr>
      <w:t>1</w:t>
    </w:r>
    <w:r>
      <w:fldChar w:fldCharType="end"/>
    </w: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29" w:rsidRDefault="000A0329">
      <w:pPr>
        <w:spacing w:after="0" w:line="240" w:lineRule="auto"/>
      </w:pPr>
      <w:r>
        <w:separator/>
      </w:r>
    </w:p>
  </w:footnote>
  <w:footnote w:type="continuationSeparator" w:id="0">
    <w:p w:rsidR="000A0329" w:rsidRDefault="000A0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93A"/>
    <w:rsid w:val="00010AC5"/>
    <w:rsid w:val="0001217C"/>
    <w:rsid w:val="00012231"/>
    <w:rsid w:val="00012765"/>
    <w:rsid w:val="00012F22"/>
    <w:rsid w:val="00013453"/>
    <w:rsid w:val="00013CF3"/>
    <w:rsid w:val="000173D6"/>
    <w:rsid w:val="00020DD6"/>
    <w:rsid w:val="0002117F"/>
    <w:rsid w:val="000217F4"/>
    <w:rsid w:val="00022D15"/>
    <w:rsid w:val="00023F5D"/>
    <w:rsid w:val="00025EA6"/>
    <w:rsid w:val="00027376"/>
    <w:rsid w:val="00027CC7"/>
    <w:rsid w:val="00030ECE"/>
    <w:rsid w:val="0003540B"/>
    <w:rsid w:val="00035776"/>
    <w:rsid w:val="00035D6D"/>
    <w:rsid w:val="00036A62"/>
    <w:rsid w:val="00037185"/>
    <w:rsid w:val="0003778C"/>
    <w:rsid w:val="000429C0"/>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7FB5"/>
    <w:rsid w:val="00091ECC"/>
    <w:rsid w:val="000934DE"/>
    <w:rsid w:val="00093702"/>
    <w:rsid w:val="000940B3"/>
    <w:rsid w:val="00094255"/>
    <w:rsid w:val="00095764"/>
    <w:rsid w:val="00095A1F"/>
    <w:rsid w:val="00096111"/>
    <w:rsid w:val="00096A2B"/>
    <w:rsid w:val="000973E4"/>
    <w:rsid w:val="000A0329"/>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F82"/>
    <w:rsid w:val="000B634D"/>
    <w:rsid w:val="000B6C56"/>
    <w:rsid w:val="000B7D2F"/>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5418"/>
    <w:rsid w:val="001160F1"/>
    <w:rsid w:val="00116401"/>
    <w:rsid w:val="001171FB"/>
    <w:rsid w:val="00117936"/>
    <w:rsid w:val="0012039C"/>
    <w:rsid w:val="001210D3"/>
    <w:rsid w:val="00121248"/>
    <w:rsid w:val="00123D25"/>
    <w:rsid w:val="00125080"/>
    <w:rsid w:val="001264DC"/>
    <w:rsid w:val="00126564"/>
    <w:rsid w:val="00127475"/>
    <w:rsid w:val="001275F5"/>
    <w:rsid w:val="00130644"/>
    <w:rsid w:val="00130692"/>
    <w:rsid w:val="00131044"/>
    <w:rsid w:val="00132167"/>
    <w:rsid w:val="00132557"/>
    <w:rsid w:val="00133C17"/>
    <w:rsid w:val="00133C2C"/>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5C00"/>
    <w:rsid w:val="00206164"/>
    <w:rsid w:val="002072FB"/>
    <w:rsid w:val="00207AED"/>
    <w:rsid w:val="00207FB8"/>
    <w:rsid w:val="00210977"/>
    <w:rsid w:val="002118F2"/>
    <w:rsid w:val="00212279"/>
    <w:rsid w:val="00212C41"/>
    <w:rsid w:val="00213307"/>
    <w:rsid w:val="0021494E"/>
    <w:rsid w:val="002206F2"/>
    <w:rsid w:val="002213A8"/>
    <w:rsid w:val="0022145E"/>
    <w:rsid w:val="00222498"/>
    <w:rsid w:val="00224320"/>
    <w:rsid w:val="002277F3"/>
    <w:rsid w:val="00227EDF"/>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1B1F"/>
    <w:rsid w:val="00256510"/>
    <w:rsid w:val="00262159"/>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C32"/>
    <w:rsid w:val="002D3F9D"/>
    <w:rsid w:val="002D4DF7"/>
    <w:rsid w:val="002D7D23"/>
    <w:rsid w:val="002D7E9D"/>
    <w:rsid w:val="002E198A"/>
    <w:rsid w:val="002E31A2"/>
    <w:rsid w:val="002E39DA"/>
    <w:rsid w:val="002E3EB7"/>
    <w:rsid w:val="002E459A"/>
    <w:rsid w:val="002E5547"/>
    <w:rsid w:val="002E5965"/>
    <w:rsid w:val="002E628C"/>
    <w:rsid w:val="002E6471"/>
    <w:rsid w:val="002E6D37"/>
    <w:rsid w:val="002F291B"/>
    <w:rsid w:val="002F4FFF"/>
    <w:rsid w:val="002F64B3"/>
    <w:rsid w:val="002F661B"/>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401B8"/>
    <w:rsid w:val="00340466"/>
    <w:rsid w:val="003421E7"/>
    <w:rsid w:val="003434AB"/>
    <w:rsid w:val="00343E26"/>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6474"/>
    <w:rsid w:val="003667AF"/>
    <w:rsid w:val="0037182F"/>
    <w:rsid w:val="00371F30"/>
    <w:rsid w:val="00372001"/>
    <w:rsid w:val="003721E2"/>
    <w:rsid w:val="00373DA8"/>
    <w:rsid w:val="0037502A"/>
    <w:rsid w:val="00380A0A"/>
    <w:rsid w:val="00381701"/>
    <w:rsid w:val="00382EE9"/>
    <w:rsid w:val="00383A2C"/>
    <w:rsid w:val="00383A79"/>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2F30"/>
    <w:rsid w:val="0040316E"/>
    <w:rsid w:val="00403C57"/>
    <w:rsid w:val="004066B8"/>
    <w:rsid w:val="0040694E"/>
    <w:rsid w:val="004123A8"/>
    <w:rsid w:val="004130B9"/>
    <w:rsid w:val="0041396D"/>
    <w:rsid w:val="00413A25"/>
    <w:rsid w:val="00413D0B"/>
    <w:rsid w:val="00416F88"/>
    <w:rsid w:val="00417348"/>
    <w:rsid w:val="00417A4E"/>
    <w:rsid w:val="00422C70"/>
    <w:rsid w:val="0042458A"/>
    <w:rsid w:val="00424CB7"/>
    <w:rsid w:val="00425E32"/>
    <w:rsid w:val="00426AAA"/>
    <w:rsid w:val="00426C3F"/>
    <w:rsid w:val="00427174"/>
    <w:rsid w:val="00432214"/>
    <w:rsid w:val="004336B2"/>
    <w:rsid w:val="004344B0"/>
    <w:rsid w:val="00434AB6"/>
    <w:rsid w:val="0043514B"/>
    <w:rsid w:val="004353A5"/>
    <w:rsid w:val="00436EDC"/>
    <w:rsid w:val="00437423"/>
    <w:rsid w:val="0043779B"/>
    <w:rsid w:val="00440AF2"/>
    <w:rsid w:val="00441F2C"/>
    <w:rsid w:val="00442C28"/>
    <w:rsid w:val="004435E3"/>
    <w:rsid w:val="00445DF1"/>
    <w:rsid w:val="00446FE8"/>
    <w:rsid w:val="0045148E"/>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39B"/>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23D5"/>
    <w:rsid w:val="00572B66"/>
    <w:rsid w:val="005746CC"/>
    <w:rsid w:val="005753FC"/>
    <w:rsid w:val="00577059"/>
    <w:rsid w:val="00581334"/>
    <w:rsid w:val="00583A21"/>
    <w:rsid w:val="0058451D"/>
    <w:rsid w:val="005866B9"/>
    <w:rsid w:val="0059309B"/>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A0D"/>
    <w:rsid w:val="00642D4F"/>
    <w:rsid w:val="00643BF8"/>
    <w:rsid w:val="006450C3"/>
    <w:rsid w:val="00645145"/>
    <w:rsid w:val="00645307"/>
    <w:rsid w:val="00645B4B"/>
    <w:rsid w:val="00645D8F"/>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42D9"/>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5202"/>
    <w:rsid w:val="006A5260"/>
    <w:rsid w:val="006A61AF"/>
    <w:rsid w:val="006A6B17"/>
    <w:rsid w:val="006B0827"/>
    <w:rsid w:val="006B08D0"/>
    <w:rsid w:val="006B3D61"/>
    <w:rsid w:val="006B4349"/>
    <w:rsid w:val="006B4DE8"/>
    <w:rsid w:val="006B6511"/>
    <w:rsid w:val="006B7099"/>
    <w:rsid w:val="006C1FF2"/>
    <w:rsid w:val="006C25FA"/>
    <w:rsid w:val="006C306B"/>
    <w:rsid w:val="006C3F6D"/>
    <w:rsid w:val="006C4523"/>
    <w:rsid w:val="006C6D09"/>
    <w:rsid w:val="006C6D23"/>
    <w:rsid w:val="006D02CD"/>
    <w:rsid w:val="006D1D5F"/>
    <w:rsid w:val="006D2232"/>
    <w:rsid w:val="006D2F1E"/>
    <w:rsid w:val="006D3BA6"/>
    <w:rsid w:val="006D5F69"/>
    <w:rsid w:val="006D7E8B"/>
    <w:rsid w:val="006E1E84"/>
    <w:rsid w:val="006E261D"/>
    <w:rsid w:val="006E2C85"/>
    <w:rsid w:val="006E32BE"/>
    <w:rsid w:val="006E76CC"/>
    <w:rsid w:val="006E791E"/>
    <w:rsid w:val="006F0DDF"/>
    <w:rsid w:val="006F1C98"/>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5816"/>
    <w:rsid w:val="0073602D"/>
    <w:rsid w:val="00736E72"/>
    <w:rsid w:val="007400E2"/>
    <w:rsid w:val="0074267B"/>
    <w:rsid w:val="00743665"/>
    <w:rsid w:val="00744394"/>
    <w:rsid w:val="00745BEB"/>
    <w:rsid w:val="007478E3"/>
    <w:rsid w:val="0075047D"/>
    <w:rsid w:val="00750A38"/>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5BDF"/>
    <w:rsid w:val="00786EAC"/>
    <w:rsid w:val="007870F7"/>
    <w:rsid w:val="00787550"/>
    <w:rsid w:val="007906BD"/>
    <w:rsid w:val="00790836"/>
    <w:rsid w:val="007913C0"/>
    <w:rsid w:val="00791A21"/>
    <w:rsid w:val="007935DB"/>
    <w:rsid w:val="007937E3"/>
    <w:rsid w:val="0079468F"/>
    <w:rsid w:val="007955E4"/>
    <w:rsid w:val="00796C9F"/>
    <w:rsid w:val="007972F7"/>
    <w:rsid w:val="007A0AD5"/>
    <w:rsid w:val="007A39DD"/>
    <w:rsid w:val="007A49FA"/>
    <w:rsid w:val="007A61D4"/>
    <w:rsid w:val="007B02C4"/>
    <w:rsid w:val="007B31F1"/>
    <w:rsid w:val="007B4920"/>
    <w:rsid w:val="007B5441"/>
    <w:rsid w:val="007B648C"/>
    <w:rsid w:val="007C1020"/>
    <w:rsid w:val="007C1425"/>
    <w:rsid w:val="007C1993"/>
    <w:rsid w:val="007C32BE"/>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67D"/>
    <w:rsid w:val="0080168C"/>
    <w:rsid w:val="008017F2"/>
    <w:rsid w:val="00801871"/>
    <w:rsid w:val="00801AF7"/>
    <w:rsid w:val="00801CA9"/>
    <w:rsid w:val="00803D19"/>
    <w:rsid w:val="00804D4C"/>
    <w:rsid w:val="008072EB"/>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7A18"/>
    <w:rsid w:val="008E1406"/>
    <w:rsid w:val="008E1726"/>
    <w:rsid w:val="008E1AB8"/>
    <w:rsid w:val="008E3A57"/>
    <w:rsid w:val="008E3EFD"/>
    <w:rsid w:val="008E3F4E"/>
    <w:rsid w:val="008E5244"/>
    <w:rsid w:val="008E55C4"/>
    <w:rsid w:val="008E6267"/>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42D0"/>
    <w:rsid w:val="00924A08"/>
    <w:rsid w:val="009255A6"/>
    <w:rsid w:val="00926C6C"/>
    <w:rsid w:val="00926CE3"/>
    <w:rsid w:val="00927A46"/>
    <w:rsid w:val="00927B47"/>
    <w:rsid w:val="00927C6B"/>
    <w:rsid w:val="009306AE"/>
    <w:rsid w:val="00930CA1"/>
    <w:rsid w:val="00931A11"/>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C73"/>
    <w:rsid w:val="009F040E"/>
    <w:rsid w:val="009F04F8"/>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4251"/>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CDB"/>
    <w:rsid w:val="00A868BD"/>
    <w:rsid w:val="00A91294"/>
    <w:rsid w:val="00A91907"/>
    <w:rsid w:val="00A91FBB"/>
    <w:rsid w:val="00A925C3"/>
    <w:rsid w:val="00A9379C"/>
    <w:rsid w:val="00A949CD"/>
    <w:rsid w:val="00A95E9C"/>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BB8"/>
    <w:rsid w:val="00AF0D1D"/>
    <w:rsid w:val="00AF3AB3"/>
    <w:rsid w:val="00B01801"/>
    <w:rsid w:val="00B0243F"/>
    <w:rsid w:val="00B0292B"/>
    <w:rsid w:val="00B03067"/>
    <w:rsid w:val="00B03C4B"/>
    <w:rsid w:val="00B05422"/>
    <w:rsid w:val="00B05607"/>
    <w:rsid w:val="00B0585D"/>
    <w:rsid w:val="00B05B5F"/>
    <w:rsid w:val="00B07BCB"/>
    <w:rsid w:val="00B105C5"/>
    <w:rsid w:val="00B11C2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753F"/>
    <w:rsid w:val="00B477D2"/>
    <w:rsid w:val="00B47889"/>
    <w:rsid w:val="00B47F9D"/>
    <w:rsid w:val="00B50082"/>
    <w:rsid w:val="00B5119C"/>
    <w:rsid w:val="00B516B0"/>
    <w:rsid w:val="00B552EF"/>
    <w:rsid w:val="00B553E2"/>
    <w:rsid w:val="00B55DA1"/>
    <w:rsid w:val="00B57437"/>
    <w:rsid w:val="00B60D50"/>
    <w:rsid w:val="00B61C07"/>
    <w:rsid w:val="00B62FD3"/>
    <w:rsid w:val="00B63A62"/>
    <w:rsid w:val="00B64415"/>
    <w:rsid w:val="00B70390"/>
    <w:rsid w:val="00B7088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70FD"/>
    <w:rsid w:val="00BB0F03"/>
    <w:rsid w:val="00BB11E5"/>
    <w:rsid w:val="00BB357A"/>
    <w:rsid w:val="00BB3BDF"/>
    <w:rsid w:val="00BB5474"/>
    <w:rsid w:val="00BB6193"/>
    <w:rsid w:val="00BB666A"/>
    <w:rsid w:val="00BB6E97"/>
    <w:rsid w:val="00BB7664"/>
    <w:rsid w:val="00BB7BEC"/>
    <w:rsid w:val="00BC2A06"/>
    <w:rsid w:val="00BC2B8A"/>
    <w:rsid w:val="00BC2FA7"/>
    <w:rsid w:val="00BC4443"/>
    <w:rsid w:val="00BC50A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C00F65"/>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6CDB"/>
    <w:rsid w:val="00C473D1"/>
    <w:rsid w:val="00C47B20"/>
    <w:rsid w:val="00C47C85"/>
    <w:rsid w:val="00C47DB6"/>
    <w:rsid w:val="00C50402"/>
    <w:rsid w:val="00C535A2"/>
    <w:rsid w:val="00C53954"/>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D56"/>
    <w:rsid w:val="00C740D2"/>
    <w:rsid w:val="00C758B7"/>
    <w:rsid w:val="00C7652C"/>
    <w:rsid w:val="00C77105"/>
    <w:rsid w:val="00C77F87"/>
    <w:rsid w:val="00C8058F"/>
    <w:rsid w:val="00C80865"/>
    <w:rsid w:val="00C8192D"/>
    <w:rsid w:val="00C81CFF"/>
    <w:rsid w:val="00C821FA"/>
    <w:rsid w:val="00C82DE8"/>
    <w:rsid w:val="00C839F4"/>
    <w:rsid w:val="00C840C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509A"/>
    <w:rsid w:val="00D102EF"/>
    <w:rsid w:val="00D116D3"/>
    <w:rsid w:val="00D15F63"/>
    <w:rsid w:val="00D168DA"/>
    <w:rsid w:val="00D16DCC"/>
    <w:rsid w:val="00D2038A"/>
    <w:rsid w:val="00D2180C"/>
    <w:rsid w:val="00D21ED1"/>
    <w:rsid w:val="00D22B84"/>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6407"/>
    <w:rsid w:val="00D866D9"/>
    <w:rsid w:val="00D87AD7"/>
    <w:rsid w:val="00D90D23"/>
    <w:rsid w:val="00D926BF"/>
    <w:rsid w:val="00D931B3"/>
    <w:rsid w:val="00D93647"/>
    <w:rsid w:val="00D93BB2"/>
    <w:rsid w:val="00D943E8"/>
    <w:rsid w:val="00D9442D"/>
    <w:rsid w:val="00D94560"/>
    <w:rsid w:val="00D946DD"/>
    <w:rsid w:val="00D95C9B"/>
    <w:rsid w:val="00D97363"/>
    <w:rsid w:val="00D97BBA"/>
    <w:rsid w:val="00D97D5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D91"/>
    <w:rsid w:val="00E25280"/>
    <w:rsid w:val="00E26B8D"/>
    <w:rsid w:val="00E2704A"/>
    <w:rsid w:val="00E33596"/>
    <w:rsid w:val="00E33614"/>
    <w:rsid w:val="00E35E2B"/>
    <w:rsid w:val="00E3608C"/>
    <w:rsid w:val="00E3639E"/>
    <w:rsid w:val="00E375DB"/>
    <w:rsid w:val="00E40421"/>
    <w:rsid w:val="00E40BA2"/>
    <w:rsid w:val="00E42903"/>
    <w:rsid w:val="00E43766"/>
    <w:rsid w:val="00E4425C"/>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5414"/>
    <w:rsid w:val="00EC59EC"/>
    <w:rsid w:val="00EC67C1"/>
    <w:rsid w:val="00EC71FD"/>
    <w:rsid w:val="00EC7341"/>
    <w:rsid w:val="00EC73A3"/>
    <w:rsid w:val="00ED006B"/>
    <w:rsid w:val="00ED2585"/>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2E76"/>
    <w:rsid w:val="00F649DE"/>
    <w:rsid w:val="00F64BDD"/>
    <w:rsid w:val="00F6517C"/>
    <w:rsid w:val="00F65F71"/>
    <w:rsid w:val="00F65FC8"/>
    <w:rsid w:val="00F66819"/>
    <w:rsid w:val="00F668BD"/>
    <w:rsid w:val="00F66A1F"/>
    <w:rsid w:val="00F70147"/>
    <w:rsid w:val="00F70D36"/>
    <w:rsid w:val="00F721B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72FE0DB36DCEF5F2F25C3BF913F802DAC0469420355CA490D83277446F13C40C689BA52F4276AW4zAJ" TargetMode="External"/><Relationship Id="rId13" Type="http://schemas.openxmlformats.org/officeDocument/2006/relationships/hyperlink" Target="consultantplus://offline/ref=BDEDF9E4F3B498759D4518066056E6F3B2964FC7D8750AC16D319DA591C867A0E281FD969FC22186E221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DEDF9E4F3B498759D4518066056E6F3B2964FC7D8750AC16D319DA591C867A0E281FD969FC22181E22DJ" TargetMode="External"/><Relationship Id="rId17" Type="http://schemas.openxmlformats.org/officeDocument/2006/relationships/hyperlink" Target="consultantplus://offline/ref=B87FC2459B5006DDE269E971A8CE53530568BBB63EF997442DBD1DD41C2B504691C6358A849B7DFEN2kBO" TargetMode="External"/><Relationship Id="rId2" Type="http://schemas.openxmlformats.org/officeDocument/2006/relationships/styles" Target="styles.xml"/><Relationship Id="rId16" Type="http://schemas.openxmlformats.org/officeDocument/2006/relationships/hyperlink" Target="consultantplus://offline/ref=B87FC2459B5006DDE269E971A8CE53530568BBB63EF997442DBD1DD41C2B504691C6358A849B7DFEN2k9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EDF9E4F3B498759D4518066056E6F3B2964FC7D8750AC16D319DA591C867A0E281FD969FC22186E22EJ" TargetMode="External"/><Relationship Id="rId5" Type="http://schemas.openxmlformats.org/officeDocument/2006/relationships/webSettings" Target="webSettings.xml"/><Relationship Id="rId15" Type="http://schemas.openxmlformats.org/officeDocument/2006/relationships/hyperlink" Target="consultantplus://offline/ref=B7B25590654AC584757D420147FDCF1B736AA0C89C766117E0A2F3431B4BB6F7D8CA20C742D1DCA3MDh9H" TargetMode="External"/><Relationship Id="rId10" Type="http://schemas.openxmlformats.org/officeDocument/2006/relationships/hyperlink" Target="consultantplus://offline/ref=BDEDF9E4F3B498759D4518066056E6F3B2964FC7D8750AC16D319DA591C867A0E281FD969FC22186E22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772FE0DB36DCEF5F2F25C3BF913F802DAC0469420355CA490D83277446F13C40C689BA52F42768W4zEJ" TargetMode="External"/><Relationship Id="rId14" Type="http://schemas.openxmlformats.org/officeDocument/2006/relationships/hyperlink" Target="consultantplus://offline/ref=BDEDF9E4F3B498759D4518066056E6F3B2964FC7D8750AC16D319DA591C867A0E281FD969FC32585E2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6</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63</cp:revision>
  <cp:lastPrinted>2014-02-26T15:11:00Z</cp:lastPrinted>
  <dcterms:created xsi:type="dcterms:W3CDTF">2014-02-19T14:07:00Z</dcterms:created>
  <dcterms:modified xsi:type="dcterms:W3CDTF">2014-02-27T09:25:00Z</dcterms:modified>
</cp:coreProperties>
</file>