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83AC4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2F661B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на действия </w:t>
      </w:r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аукционной комиссии администрации </w:t>
      </w:r>
      <w:proofErr w:type="spellStart"/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Красночетайского</w:t>
      </w:r>
      <w:proofErr w:type="spellEnd"/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района Чувашской Республики</w:t>
      </w:r>
    </w:p>
    <w:p w:rsidR="002F661B" w:rsidRDefault="002F661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06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 января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</w:t>
      </w:r>
      <w:r w:rsidR="00C13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января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размещения заказов, </w:t>
      </w: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созданная</w:t>
      </w:r>
      <w:proofErr w:type="gram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основании приказов Чувашского УФАС России от 01.08.2012 №300</w:t>
      </w:r>
      <w:r w:rsidR="00C87C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от </w:t>
      </w:r>
      <w:r w:rsidR="008C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19.08.2013 №237 </w:t>
      </w:r>
      <w:r w:rsidR="00C87C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составе:</w:t>
      </w:r>
    </w:p>
    <w:p w:rsidR="00942146" w:rsidRDefault="00E94A5D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жалобу общества с ограниченной ответственностью «</w:t>
      </w:r>
      <w:r w:rsidR="00B863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Коллективная строительная организация «</w:t>
      </w:r>
      <w:proofErr w:type="spellStart"/>
      <w:r w:rsidR="00B863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Красночетайская</w:t>
      </w:r>
      <w:proofErr w:type="spellEnd"/>
      <w:r w:rsidR="00B863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 о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</w:t>
      </w: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</w:t>
      </w:r>
      <w:r w:rsidR="006A52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ау</w:t>
      </w:r>
      <w:proofErr w:type="gramEnd"/>
      <w:r w:rsidR="006A52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кционной комиссией администрации </w:t>
      </w:r>
      <w:proofErr w:type="spellStart"/>
      <w:r w:rsidR="006A52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Красночетайского</w:t>
      </w:r>
      <w:proofErr w:type="spellEnd"/>
      <w:r w:rsidR="006A52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района Чувашской Республики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 w:rsidR="000C27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 размещении заказов), 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931B3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Общество с ограниченной ответственностью «</w:t>
      </w:r>
      <w:r w:rsidR="00B8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Коллективная  строительная организация «</w:t>
      </w:r>
      <w:proofErr w:type="spellStart"/>
      <w:r w:rsidR="00B8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Красночетайская</w:t>
      </w:r>
      <w:proofErr w:type="spellEnd"/>
      <w:r w:rsidR="00B8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(далее </w:t>
      </w:r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«</w:t>
      </w:r>
      <w:r w:rsidR="00B8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КСО «</w:t>
      </w:r>
      <w:proofErr w:type="spellStart"/>
      <w:r w:rsidR="00B8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Красночетайская</w:t>
      </w:r>
      <w:proofErr w:type="spellEnd"/>
      <w:r w:rsidR="00B8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общество, </w:t>
      </w:r>
      <w:r w:rsidR="003B1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аявитель) </w:t>
      </w:r>
      <w:r w:rsidR="00A220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27.12.2013 года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обратилось в Управление Федеральной антимонопольной службы по Чувашской Республике</w:t>
      </w:r>
      <w:r w:rsidR="00A45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Чувашии с жалобой на действия </w:t>
      </w:r>
      <w:r w:rsidR="00BB76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аукционной комиссии </w:t>
      </w:r>
      <w:r w:rsidR="00BB76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BB76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Красночетайского</w:t>
      </w:r>
      <w:proofErr w:type="spellEnd"/>
      <w:r w:rsidR="00BB76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Чувашской Республики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проведении открытого аукциона в электронной форме на </w:t>
      </w:r>
      <w:r w:rsidR="002E64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долевое строительство  9 жилых помещений (квартир) для детей-сирот и детей, оставшихся  без попечения родителей, лиц из</w:t>
      </w:r>
      <w:proofErr w:type="gramEnd"/>
      <w:r w:rsidR="002E64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</w:t>
      </w:r>
      <w:r w:rsidR="00184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</w:t>
      </w:r>
      <w:r w:rsidR="002E64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ла детей-сирот и детей, оставшихся без попечения  родителей</w:t>
      </w:r>
      <w:r w:rsidR="00D94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184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размере  не менее 33кв</w:t>
      </w:r>
      <w:proofErr w:type="gramStart"/>
      <w:r w:rsidR="00184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.м</w:t>
      </w:r>
      <w:proofErr w:type="gramEnd"/>
      <w:r w:rsidR="00184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етров каждая</w:t>
      </w:r>
      <w:r w:rsidR="00D94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184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proofErr w:type="spellStart"/>
      <w:r w:rsidR="00184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Красночетайском</w:t>
      </w:r>
      <w:proofErr w:type="spellEnd"/>
      <w:r w:rsidR="00184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Чувашской Республик</w:t>
      </w:r>
      <w:r w:rsidR="00FD1C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184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–открытый аукцион в электронной форме).</w:t>
      </w:r>
    </w:p>
    <w:p w:rsidR="00A2593A" w:rsidRDefault="00617550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КСО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Красночетайская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BB11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жалобе </w:t>
      </w:r>
      <w:proofErr w:type="gramStart"/>
      <w:r w:rsidR="00CE46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согласно</w:t>
      </w:r>
      <w:proofErr w:type="gramEnd"/>
      <w:r w:rsidR="00CE46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отказом в допуске к участию в аукционе в электронной форме  по результатам рассмотрения вторых частей заявок. Считает, что </w:t>
      </w:r>
      <w:r w:rsidR="00A259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1062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составе </w:t>
      </w:r>
      <w:r w:rsidR="00A259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второй части заявки </w:t>
      </w:r>
      <w:r w:rsidR="00BB11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259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представлены документы в соответствии с</w:t>
      </w:r>
      <w:r w:rsidR="001062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требованиями, установленными в </w:t>
      </w:r>
      <w:r w:rsidR="00A259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94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</w:t>
      </w:r>
      <w:r w:rsidR="001062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D94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аукционе в электронной форме.</w:t>
      </w:r>
    </w:p>
    <w:p w:rsidR="00270446" w:rsidRDefault="00270446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заседании  представитель заявителя поддержал доводы, изложенные в жалобе.</w:t>
      </w:r>
    </w:p>
    <w:p w:rsidR="00010AC5" w:rsidRDefault="007955E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Представители муниципального заказчика  не согласны с доводами заявителя и сообщают, что во </w:t>
      </w:r>
      <w:r w:rsidR="00936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вто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рой части заявк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«КСО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</w:t>
      </w:r>
      <w:r w:rsidR="00936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ская</w:t>
      </w:r>
      <w:proofErr w:type="spellEnd"/>
      <w:r w:rsidR="001062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представило</w:t>
      </w:r>
      <w:r w:rsidR="00D71C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122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три проектные  декларации</w:t>
      </w:r>
      <w:r w:rsidR="00055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F34E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подтверждающие строительство трех домов с тремя квартирами вместо затребованного заказчиком </w:t>
      </w:r>
      <w:r w:rsidR="00B475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строительства </w:t>
      </w:r>
      <w:r w:rsidR="00010A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жилого дома, в котором должны быть  расположены 9 жилых помещений. Также</w:t>
      </w:r>
      <w:r w:rsidR="00610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1164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представленных во второй части заявк</w:t>
      </w:r>
      <w:r w:rsidR="00610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1164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документах </w:t>
      </w:r>
      <w:r w:rsidR="00010A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57A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показатели  площади квартир</w:t>
      </w:r>
      <w:r w:rsidR="0053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соответствуют разным </w:t>
      </w:r>
      <w:r w:rsidR="00C26D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значениям</w:t>
      </w:r>
      <w:r w:rsidR="00371F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не отвечают ранее представленным в первой части заявки конкретным показателям</w:t>
      </w:r>
      <w:r w:rsidR="00610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462B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Данные  сведения  подтверждают о несоответствии заявк</w:t>
      </w:r>
      <w:proofErr w:type="gramStart"/>
      <w:r w:rsidR="00462B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ООО</w:t>
      </w:r>
      <w:proofErr w:type="gramEnd"/>
      <w:r w:rsidR="00462B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«КСО «</w:t>
      </w:r>
      <w:proofErr w:type="spellStart"/>
      <w:r w:rsidR="00462B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Красночетайская</w:t>
      </w:r>
      <w:proofErr w:type="spellEnd"/>
      <w:r w:rsidR="00462B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требованиям, установленным в документации об аукционе в электронной форме и </w:t>
      </w:r>
      <w:r w:rsidR="001164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явля</w:t>
      </w:r>
      <w:r w:rsidR="00C26D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1164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тся </w:t>
      </w:r>
      <w:r w:rsidR="002704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основанием для отказа в допуске к участию в аукционе в электронной форме.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Изучив представленные документы, заслушав пояснения лиц, участвующих </w:t>
      </w:r>
      <w:r w:rsidR="000F3A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рассмотрении дела, Комиссия Чувашского УФАС России по контролю в сфере размещения заказов приходит к следующему.</w:t>
      </w:r>
    </w:p>
    <w:p w:rsidR="00283AC4" w:rsidRDefault="00AC1E2F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Муниципальный за</w:t>
      </w:r>
      <w:r w:rsidR="00E270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чик администрация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Чувашской Республики</w:t>
      </w:r>
      <w:r w:rsidR="00D936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18.11.2013 года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zakupki</w:t>
      </w:r>
      <w:proofErr w:type="spellEnd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gov</w:t>
      </w:r>
      <w:proofErr w:type="spellEnd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разместил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 №</w:t>
      </w:r>
      <w:r w:rsidR="00D936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0115300021813000017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проведении открытого аукциона в электронной форме</w:t>
      </w:r>
      <w:r w:rsidR="009364F9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</w:t>
      </w:r>
      <w:r w:rsidR="00936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долевое строительство  9 жилых помещений (квартир) для детей-сирот и детей, оставшихся  без попечения родителей, лиц из числа детей-сирот и детей, оставшихся без попечения  родителей в размере  не менее 33кв</w:t>
      </w:r>
      <w:proofErr w:type="gramStart"/>
      <w:r w:rsidR="00936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.м</w:t>
      </w:r>
      <w:proofErr w:type="gramEnd"/>
      <w:r w:rsidR="00936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етров каждая в </w:t>
      </w:r>
      <w:proofErr w:type="spellStart"/>
      <w:r w:rsidR="00936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Красночетайском</w:t>
      </w:r>
      <w:proofErr w:type="spellEnd"/>
      <w:r w:rsidR="00936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936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районе</w:t>
      </w:r>
      <w:proofErr w:type="gramEnd"/>
      <w:r w:rsidR="009364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Чувашской Республик</w:t>
      </w:r>
      <w:r w:rsidR="00FD1C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2C17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начальной (максимальной) ценой контракта</w:t>
      </w:r>
      <w:r w:rsidR="004870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C539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7 909 110,00руб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DA1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D1C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(ред</w:t>
      </w:r>
      <w:r w:rsidR="00DA1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FD1C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№2 от 18.11.2013года)</w:t>
      </w:r>
      <w:r w:rsidR="00DA1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C20C3" w:rsidRDefault="00DA1E7C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данный аукцион в электронной форме поданы  6 заявок под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порядковыми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№1, №2, №3, №</w:t>
      </w:r>
      <w:r w:rsidR="00EA20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EA20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EA20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6,  которые допущены к участию в аукционе, что отражено в протоколе рассмотрения первых частей заявок от 09.12.2013 №0115300021813000017.</w:t>
      </w:r>
    </w:p>
    <w:p w:rsidR="00393FD2" w:rsidRDefault="00393FD2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ходе проведения аукциона в электронной форме  ценовые предложения были представлены четырьмя участниками:</w:t>
      </w:r>
    </w:p>
    <w:p w:rsidR="000851EB" w:rsidRPr="000851EB" w:rsidRDefault="009242D0" w:rsidP="000851EB">
      <w:pPr>
        <w:pStyle w:val="a6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ТПК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Шыгы</w:t>
      </w:r>
      <w:r w:rsidR="000851EB" w:rsidRP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рданы</w:t>
      </w:r>
      <w:proofErr w:type="spellEnd"/>
      <w:r w:rsidR="000851EB" w:rsidRP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(№2)-5 417 733,05руб.;</w:t>
      </w:r>
    </w:p>
    <w:p w:rsidR="00393FD2" w:rsidRDefault="000851EB" w:rsidP="000851EB">
      <w:pPr>
        <w:pStyle w:val="a6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«КСО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Красночетайская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(№3)-5 457 278,60руб.;</w:t>
      </w:r>
    </w:p>
    <w:p w:rsidR="000851EB" w:rsidRDefault="000851EB" w:rsidP="000851EB">
      <w:pPr>
        <w:pStyle w:val="a6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«Электрокомплект-1» (№4) -7 039 102,45 руб.;</w:t>
      </w:r>
    </w:p>
    <w:p w:rsidR="000851EB" w:rsidRDefault="000851EB" w:rsidP="000851EB">
      <w:pPr>
        <w:pStyle w:val="a6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="00496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атыревская</w:t>
      </w:r>
      <w:proofErr w:type="spellEnd"/>
      <w:r w:rsidR="00496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МТ</w:t>
      </w:r>
      <w:r w:rsidR="003A42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С»</w:t>
      </w:r>
      <w:r w:rsidR="00BB35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(№1)</w:t>
      </w:r>
      <w:r w:rsidR="003A42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-7 869 564,45руб.</w:t>
      </w:r>
    </w:p>
    <w:p w:rsidR="00990856" w:rsidRDefault="003A425E" w:rsidP="00990856">
      <w:pPr>
        <w:pStyle w:val="a6"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итогам рассмотрения вторых частей заявок отказано в допуске к участию в аукционе</w:t>
      </w:r>
      <w:r w:rsidR="009242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электронной форме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57437" w:rsidRP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ТПК «</w:t>
      </w:r>
      <w:proofErr w:type="spellStart"/>
      <w:r w:rsidR="00B57437" w:rsidRP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Шыг</w:t>
      </w:r>
      <w:r w:rsidR="009242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B57437" w:rsidRP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рданы</w:t>
      </w:r>
      <w:proofErr w:type="spellEnd"/>
      <w:r w:rsidR="00B57437" w:rsidRP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(№2)</w:t>
      </w:r>
      <w:r w:rsidR="009908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</w:t>
      </w:r>
      <w:r w:rsidR="00B574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 «КСО «</w:t>
      </w:r>
      <w:proofErr w:type="spellStart"/>
      <w:r w:rsidR="00B574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Красночетайская</w:t>
      </w:r>
      <w:proofErr w:type="spellEnd"/>
      <w:r w:rsidR="00B574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="009908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(№3), </w:t>
      </w:r>
      <w:r w:rsidR="00B574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«Электрокомплект</w:t>
      </w:r>
      <w:r w:rsidR="009908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-1» (№4).</w:t>
      </w:r>
    </w:p>
    <w:p w:rsidR="00E83C11" w:rsidRDefault="00A575CE" w:rsidP="00E83C11">
      <w:pPr>
        <w:pStyle w:val="a6"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Победителем признан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</w:t>
      </w:r>
      <w:r w:rsidR="00E83C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«БМТС» (№1), что отражено в протоколе  подведения итогов открытого аукциона в электронной форме от 19.12.2013 года</w:t>
      </w:r>
      <w:r w:rsidR="00E83C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461A5" w:rsidRPr="009461A5" w:rsidRDefault="009461A5" w:rsidP="009461A5">
      <w:pPr>
        <w:pStyle w:val="a6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ind w:left="0" w:firstLine="705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</w:t>
      </w:r>
      <w:hyperlink r:id="rId8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2 статьи 41.11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размещении заказов </w:t>
      </w:r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требованиям, установленным документацией об открытом аукционе в электронной форме, в порядке и по основаниям, которые предусмотрены настоящей </w:t>
      </w:r>
      <w:hyperlink r:id="rId9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статьей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>. Для принятия</w:t>
      </w:r>
      <w:proofErr w:type="gramEnd"/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указанного решения аукционная комиссия также рассматривает содержащиеся в реестре участников размещения заказа, получивших аккредитацию на электронной площадке, сведения об участнике размещения заказа, подавшем такую заявку на участие в открытом аукционе.</w:t>
      </w:r>
    </w:p>
    <w:p w:rsidR="00BE03CF" w:rsidRPr="002C1713" w:rsidRDefault="009461A5" w:rsidP="002C171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proofErr w:type="gramStart"/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 основании </w:t>
      </w:r>
      <w:hyperlink r:id="rId10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6 статьи 41.11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 w:rsidR="00BA24E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размещении заказов </w:t>
      </w:r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заявка на участие в открытом аукционе в электронной форме признается не соответствующей требованиям, установленным документацией об открытом аукционе в электронной форме, в случае: </w:t>
      </w:r>
      <w:hyperlink r:id="rId11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1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непредставления документов, определенных </w:t>
      </w:r>
      <w:hyperlink r:id="rId12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6 статьи 41.8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с учетом документов, </w:t>
      </w:r>
      <w:r w:rsidR="00C431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>ранее представленных в составе первых частей заявок на участие в открытом аукционе, отсутствия</w:t>
      </w:r>
      <w:proofErr w:type="gramEnd"/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документов, предусмотренных </w:t>
      </w:r>
      <w:hyperlink r:id="rId13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пунктами 1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4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5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5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6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7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7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8 части 2 статьи 41.4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или их несоответствия требованиям документации об открытом аукционе, а также наличия в таких документах недостоверных сведений об участнике размещения заказа. </w:t>
      </w:r>
      <w:r w:rsidR="00BE21D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>Отсутствие документов, предусмотренных</w:t>
      </w:r>
      <w:r w:rsidR="00DD662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 </w:t>
      </w:r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hyperlink r:id="rId18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пунктами 1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9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20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5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21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7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22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8 части 2 статьи 41.4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</w:t>
      </w:r>
      <w:r w:rsidR="00DD662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размещении заказов</w:t>
      </w:r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>, или их несоответствие требованиям документации об открытом аукционе,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аукционе.</w:t>
      </w:r>
      <w:proofErr w:type="gramEnd"/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 этом заявка на участие в открытом аукционе не может быть признана не соответствующей требованиям, установленным документацией об открытом аукционе, на основании получения документов, предусмотренных </w:t>
      </w:r>
      <w:hyperlink r:id="rId23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4 части 2 статьи 41.4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более чем за шесть месяцев до даты окончания срока подачи заявок на участие в открытом аукционе; </w:t>
      </w:r>
      <w:hyperlink r:id="rId24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2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несоответствия участника размещения заказа требованиям, </w:t>
      </w:r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установленным в соответствии со </w:t>
      </w:r>
      <w:hyperlink r:id="rId25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статьей 11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закона.</w:t>
      </w:r>
    </w:p>
    <w:p w:rsidR="00074B99" w:rsidRPr="00074B99" w:rsidRDefault="002C1713" w:rsidP="002C171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074B99">
        <w:rPr>
          <w:rFonts w:ascii="Times New Roman" w:eastAsiaTheme="minorHAnsi" w:hAnsi="Times New Roman" w:cs="Times New Roman"/>
          <w:kern w:val="0"/>
          <w:sz w:val="28"/>
          <w:szCs w:val="28"/>
        </w:rPr>
        <w:t>Заявка на участие в открытом аукционе в электронной форме состоит из двух частей (</w:t>
      </w:r>
      <w:hyperlink r:id="rId26" w:history="1">
        <w:r w:rsidRPr="00074B99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 3 статьи 41.8</w:t>
        </w:r>
      </w:hyperlink>
      <w:r w:rsidRPr="00074B9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0E72E2" w:rsidRPr="00074B99">
        <w:rPr>
          <w:rFonts w:ascii="Times New Roman" w:eastAsiaTheme="minorHAnsi" w:hAnsi="Times New Roman" w:cs="Times New Roman"/>
          <w:kern w:val="0"/>
          <w:sz w:val="28"/>
          <w:szCs w:val="28"/>
        </w:rPr>
        <w:t>Закона о размещении заказов)</w:t>
      </w:r>
      <w:r w:rsidR="00074B99" w:rsidRPr="00074B9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A180C" w:rsidRDefault="00074B99" w:rsidP="00074B99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074B99">
        <w:rPr>
          <w:rFonts w:ascii="Times New Roman" w:eastAsiaTheme="minorHAnsi" w:hAnsi="Times New Roman" w:cs="Times New Roman"/>
          <w:kern w:val="0"/>
          <w:sz w:val="28"/>
          <w:szCs w:val="28"/>
        </w:rPr>
        <w:t>Требования ко второй части зая</w:t>
      </w:r>
      <w:r w:rsidR="000A2256">
        <w:rPr>
          <w:rFonts w:ascii="Times New Roman" w:eastAsiaTheme="minorHAnsi" w:hAnsi="Times New Roman" w:cs="Times New Roman"/>
          <w:kern w:val="0"/>
          <w:sz w:val="28"/>
          <w:szCs w:val="28"/>
        </w:rPr>
        <w:t>вки предусмотрены</w:t>
      </w:r>
      <w:r w:rsidR="001A180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частью</w:t>
      </w:r>
      <w:r w:rsidR="00020D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A180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6 </w:t>
      </w:r>
      <w:r w:rsidR="000A225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A180C">
        <w:rPr>
          <w:rFonts w:ascii="Times New Roman" w:eastAsiaTheme="minorHAnsi" w:hAnsi="Times New Roman" w:cs="Times New Roman"/>
          <w:kern w:val="0"/>
          <w:sz w:val="28"/>
          <w:szCs w:val="28"/>
        </w:rPr>
        <w:t>статьи 41.8 Закона о размещении заказов.</w:t>
      </w:r>
    </w:p>
    <w:p w:rsidR="00A31668" w:rsidRDefault="00817E53" w:rsidP="00074B99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Так, пунктом 5 части 6 статьи 41.8</w:t>
      </w:r>
      <w:r w:rsidR="00A31668" w:rsidRPr="00A3166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 w:rsidR="00A31668">
        <w:rPr>
          <w:rFonts w:ascii="Times New Roman" w:eastAsiaTheme="minorHAnsi" w:hAnsi="Times New Roman" w:cs="Times New Roman"/>
          <w:kern w:val="0"/>
          <w:sz w:val="28"/>
          <w:szCs w:val="28"/>
        </w:rPr>
        <w:t>о размещении заказов</w:t>
      </w:r>
      <w:r w:rsidR="00A31668" w:rsidRPr="00A3166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предусмотрено </w:t>
      </w:r>
      <w:r w:rsidR="00A31668" w:rsidRPr="00A3166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</w:t>
      </w:r>
      <w:r w:rsidR="00020DD6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A31668" w:rsidRPr="00A3166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представлении в составе второй части заявки копий документов, подтверждающих соответствие товаров, работ, услуг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товарам, работам, услугам и если предоставление указанных документов предусмотрено документацией об открытом</w:t>
      </w:r>
      <w:proofErr w:type="gramEnd"/>
      <w:r w:rsidR="00A31668" w:rsidRPr="00A3166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A31668" w:rsidRPr="00A31668">
        <w:rPr>
          <w:rFonts w:ascii="Times New Roman" w:eastAsiaTheme="minorHAnsi" w:hAnsi="Times New Roman" w:cs="Times New Roman"/>
          <w:kern w:val="0"/>
          <w:sz w:val="28"/>
          <w:szCs w:val="28"/>
        </w:rPr>
        <w:t>аукционе</w:t>
      </w:r>
      <w:proofErr w:type="gramEnd"/>
      <w:r w:rsidR="00A31668" w:rsidRPr="00A3166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электронной форме.</w:t>
      </w:r>
    </w:p>
    <w:p w:rsidR="00BC73F1" w:rsidRDefault="00BC73F1" w:rsidP="00074B99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части 7 статьи 41.8 Закона о размещении заказов  требовать от участника размещения заказа иные документы и сведения, за исключением  предусмотренных частями 4 и 6 настоящей статьи  документов и сведений, не допускается.</w:t>
      </w:r>
    </w:p>
    <w:p w:rsidR="007823F8" w:rsidRDefault="002D0DF9" w:rsidP="002C171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Во исполнение указанных норм, м</w:t>
      </w:r>
      <w:r w:rsidR="00F747BC" w:rsidRPr="00F747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униципальный заказчик </w:t>
      </w:r>
      <w:r w:rsidR="00F747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911C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администрация  </w:t>
      </w:r>
      <w:proofErr w:type="spellStart"/>
      <w:r w:rsidR="00C911C6"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Красночетайского</w:t>
      </w:r>
      <w:proofErr w:type="spellEnd"/>
      <w:r w:rsidR="007B492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911C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района Чувашской Республики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установил требования ко второй части заявок</w:t>
      </w:r>
      <w:r w:rsidR="00F747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95FB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п</w:t>
      </w:r>
      <w:r w:rsidR="00DD662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ункте </w:t>
      </w:r>
      <w:r w:rsidR="00495FBF">
        <w:rPr>
          <w:rFonts w:ascii="Times New Roman" w:eastAsiaTheme="minorHAnsi" w:hAnsi="Times New Roman" w:cs="Times New Roman"/>
          <w:kern w:val="0"/>
          <w:sz w:val="28"/>
          <w:szCs w:val="28"/>
        </w:rPr>
        <w:t>20 информационной карты документации об аукционе в электронной форме</w:t>
      </w:r>
      <w:r w:rsidR="007823F8">
        <w:rPr>
          <w:rFonts w:ascii="Times New Roman" w:eastAsiaTheme="minorHAnsi" w:hAnsi="Times New Roman" w:cs="Times New Roman"/>
          <w:kern w:val="0"/>
          <w:sz w:val="28"/>
          <w:szCs w:val="28"/>
        </w:rPr>
        <w:t>, в том числе:</w:t>
      </w:r>
    </w:p>
    <w:p w:rsidR="004F4FD8" w:rsidRDefault="007823F8" w:rsidP="002C171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BE21DC">
        <w:rPr>
          <w:rFonts w:ascii="Times New Roman" w:eastAsiaTheme="minorHAnsi" w:hAnsi="Times New Roman" w:cs="Times New Roman"/>
          <w:kern w:val="0"/>
          <w:sz w:val="28"/>
          <w:szCs w:val="28"/>
        </w:rPr>
        <w:t>предста</w:t>
      </w:r>
      <w:r w:rsidR="00833DC4"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 w:rsidR="00BE21D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ление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разрешени</w:t>
      </w:r>
      <w:r w:rsidR="00833DC4">
        <w:rPr>
          <w:rFonts w:ascii="Times New Roman" w:eastAsiaTheme="minorHAnsi" w:hAnsi="Times New Roman" w:cs="Times New Roman"/>
          <w:kern w:val="0"/>
          <w:sz w:val="28"/>
          <w:szCs w:val="28"/>
        </w:rPr>
        <w:t>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строительство</w:t>
      </w:r>
      <w:r w:rsidR="00833DC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</w:t>
      </w:r>
      <w:r w:rsidR="00DA435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проектн</w:t>
      </w:r>
      <w:r w:rsidR="00833DC4">
        <w:rPr>
          <w:rFonts w:ascii="Times New Roman" w:eastAsiaTheme="minorHAnsi" w:hAnsi="Times New Roman" w:cs="Times New Roman"/>
          <w:kern w:val="0"/>
          <w:sz w:val="28"/>
          <w:szCs w:val="28"/>
        </w:rPr>
        <w:t>ой</w:t>
      </w:r>
      <w:r w:rsidR="00DA435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деклараци</w:t>
      </w:r>
      <w:r w:rsidR="00833DC4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</w:t>
      </w:r>
      <w:r w:rsidR="00DA4356">
        <w:rPr>
          <w:rFonts w:ascii="Times New Roman" w:eastAsiaTheme="minorHAnsi" w:hAnsi="Times New Roman" w:cs="Times New Roman"/>
          <w:kern w:val="0"/>
          <w:sz w:val="28"/>
          <w:szCs w:val="28"/>
        </w:rPr>
        <w:t>Федеральный закон</w:t>
      </w:r>
      <w:r w:rsidR="000D45E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 30.12.2004 №214-ФЗ «Об участи</w:t>
      </w:r>
      <w:r w:rsidR="00DD662F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="000D45E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долевом строительстве многоквартирных домов и иных объектов недвижимости и о внесении в некоторые</w:t>
      </w:r>
      <w:r w:rsidR="004F4FD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законодательные акты Российской Федерации»);</w:t>
      </w:r>
    </w:p>
    <w:p w:rsidR="00FF59F8" w:rsidRDefault="004F4FD8" w:rsidP="002C171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DA4356">
        <w:rPr>
          <w:rFonts w:ascii="Times New Roman" w:eastAsiaTheme="minorHAnsi" w:hAnsi="Times New Roman" w:cs="Times New Roman"/>
          <w:kern w:val="0"/>
          <w:sz w:val="28"/>
          <w:szCs w:val="28"/>
        </w:rPr>
        <w:t>правоустанавливающие документы</w:t>
      </w:r>
      <w:r w:rsidR="00FF59F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земельный участок.</w:t>
      </w:r>
    </w:p>
    <w:p w:rsidR="007D1A10" w:rsidRDefault="007B4920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r w:rsidR="00180D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протоколу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подведени</w:t>
      </w:r>
      <w:r w:rsidR="00180D1B">
        <w:rPr>
          <w:rFonts w:ascii="Times New Roman" w:eastAsiaTheme="minorHAnsi" w:hAnsi="Times New Roman" w:cs="Times New Roman"/>
          <w:kern w:val="0"/>
          <w:sz w:val="28"/>
          <w:szCs w:val="28"/>
        </w:rPr>
        <w:t>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итогов аукциона в электронной форме  от 19.12.2013 года</w:t>
      </w:r>
      <w:r w:rsidR="00CC5D3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ООО  «КСО «</w:t>
      </w:r>
      <w:proofErr w:type="spellStart"/>
      <w:r w:rsidR="00CC5D37"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Красночетайская</w:t>
      </w:r>
      <w:proofErr w:type="spellEnd"/>
      <w:r w:rsidR="00CC5D37">
        <w:rPr>
          <w:rFonts w:ascii="Times New Roman" w:eastAsiaTheme="minorHAnsi" w:hAnsi="Times New Roman" w:cs="Times New Roman"/>
          <w:kern w:val="0"/>
          <w:sz w:val="28"/>
          <w:szCs w:val="28"/>
        </w:rPr>
        <w:t>» (№3)</w:t>
      </w:r>
      <w:r w:rsidR="00066C5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отказано в допуске к участию в аукционе в электронной форме </w:t>
      </w:r>
      <w:r w:rsidR="009475B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связи с предоставлением во второй части заявки </w:t>
      </w:r>
      <w:r w:rsidR="00180D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трех</w:t>
      </w:r>
      <w:r w:rsidR="009475B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разрешени</w:t>
      </w:r>
      <w:r w:rsidR="00180D1B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 w:rsidR="009475B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строительство </w:t>
      </w:r>
      <w:r w:rsidR="001B5418">
        <w:rPr>
          <w:rFonts w:ascii="Times New Roman" w:eastAsiaTheme="minorHAnsi" w:hAnsi="Times New Roman" w:cs="Times New Roman"/>
          <w:kern w:val="0"/>
          <w:sz w:val="28"/>
          <w:szCs w:val="28"/>
        </w:rPr>
        <w:t>3-хквартирных жилых</w:t>
      </w:r>
      <w:r w:rsidR="00FA08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домов  вместо </w:t>
      </w:r>
      <w:r w:rsidR="006B08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затребованного в документации об аукционе в электронной форме </w:t>
      </w:r>
      <w:r w:rsidR="00FA0859">
        <w:rPr>
          <w:rFonts w:ascii="Times New Roman" w:eastAsiaTheme="minorHAnsi" w:hAnsi="Times New Roman" w:cs="Times New Roman"/>
          <w:kern w:val="0"/>
          <w:sz w:val="28"/>
          <w:szCs w:val="28"/>
        </w:rPr>
        <w:t>одного разрешения на строительство</w:t>
      </w:r>
      <w:r w:rsidR="006B08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жилого дома, в котором  должны быть расположены</w:t>
      </w:r>
      <w:proofErr w:type="gramEnd"/>
      <w:r w:rsidR="006B08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9 жилых помещений</w:t>
      </w:r>
      <w:r w:rsidR="001B5418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D745B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проектной документации  представлено сведение о площади квартир в доме в виде «</w:t>
      </w:r>
      <w:r w:rsidR="00637C1B" w:rsidRPr="00637C1B">
        <w:rPr>
          <w:rFonts w:ascii="Times New Roman" w:eastAsiaTheme="minorHAnsi" w:hAnsi="Times New Roman" w:cs="Times New Roman"/>
          <w:kern w:val="0"/>
          <w:sz w:val="28"/>
          <w:szCs w:val="28"/>
        </w:rPr>
        <w:t>1-</w:t>
      </w:r>
      <w:r w:rsidR="00637C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комнатная площадью </w:t>
      </w:r>
      <w:r w:rsidR="00637C1B" w:rsidRPr="00637C1B">
        <w:rPr>
          <w:rFonts w:ascii="Times New Roman" w:eastAsiaTheme="minorHAnsi" w:hAnsi="Times New Roman" w:cs="Times New Roman"/>
          <w:kern w:val="0"/>
          <w:sz w:val="28"/>
          <w:szCs w:val="28"/>
        </w:rPr>
        <w:t>~</w:t>
      </w:r>
      <w:r w:rsidR="00637C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33м²</w:t>
      </w:r>
      <w:r w:rsidR="00DE46BD">
        <w:rPr>
          <w:rFonts w:ascii="Times New Roman" w:eastAsiaTheme="minorHAnsi" w:hAnsi="Times New Roman" w:cs="Times New Roman"/>
          <w:kern w:val="0"/>
          <w:sz w:val="28"/>
          <w:szCs w:val="28"/>
        </w:rPr>
        <w:t>»,</w:t>
      </w:r>
      <w:r w:rsidR="005E26D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35F8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которое </w:t>
      </w:r>
      <w:r w:rsidR="005E26DC">
        <w:rPr>
          <w:rFonts w:ascii="Times New Roman" w:eastAsiaTheme="minorHAnsi" w:hAnsi="Times New Roman" w:cs="Times New Roman"/>
          <w:kern w:val="0"/>
          <w:sz w:val="28"/>
          <w:szCs w:val="28"/>
        </w:rPr>
        <w:t>не соответству</w:t>
      </w:r>
      <w:r w:rsidR="00235F84">
        <w:rPr>
          <w:rFonts w:ascii="Times New Roman" w:eastAsiaTheme="minorHAnsi" w:hAnsi="Times New Roman" w:cs="Times New Roman"/>
          <w:kern w:val="0"/>
          <w:sz w:val="28"/>
          <w:szCs w:val="28"/>
        </w:rPr>
        <w:t>ет</w:t>
      </w:r>
      <w:r w:rsidR="005E26D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площади, сообщенной в разрешении</w:t>
      </w:r>
      <w:r w:rsidR="00235F8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строительство: «площадь квартиры  составляет </w:t>
      </w:r>
      <w:r w:rsidR="007D1A1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35F84">
        <w:rPr>
          <w:rFonts w:ascii="Times New Roman" w:eastAsiaTheme="minorHAnsi" w:hAnsi="Times New Roman" w:cs="Times New Roman"/>
          <w:kern w:val="0"/>
          <w:sz w:val="28"/>
          <w:szCs w:val="28"/>
        </w:rPr>
        <w:t>99кв.м»</w:t>
      </w:r>
      <w:r w:rsidR="00F34708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EF3641" w:rsidRDefault="00F34708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Анализ второй части заявк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и ООО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«КСО «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Красночетайская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» </w:t>
      </w:r>
      <w:r w:rsidR="00E4795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(№3)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показывает, что </w:t>
      </w:r>
      <w:r w:rsidR="00DE46B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4730D"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152A79">
        <w:rPr>
          <w:rFonts w:ascii="Times New Roman" w:eastAsiaTheme="minorHAnsi" w:hAnsi="Times New Roman" w:cs="Times New Roman"/>
          <w:kern w:val="0"/>
          <w:sz w:val="28"/>
          <w:szCs w:val="28"/>
        </w:rPr>
        <w:t>в составе второй части заявки  представлены</w:t>
      </w:r>
      <w:r w:rsidR="00EF36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документы</w:t>
      </w:r>
      <w:r w:rsidR="0078262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сведения</w:t>
      </w:r>
      <w:r w:rsidR="00EF3641">
        <w:rPr>
          <w:rFonts w:ascii="Times New Roman" w:eastAsiaTheme="minorHAnsi" w:hAnsi="Times New Roman" w:cs="Times New Roman"/>
          <w:kern w:val="0"/>
          <w:sz w:val="28"/>
          <w:szCs w:val="28"/>
        </w:rPr>
        <w:t>, в том числе:</w:t>
      </w:r>
    </w:p>
    <w:p w:rsidR="00EF3641" w:rsidRDefault="00EF3641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152A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B55D5">
        <w:rPr>
          <w:rFonts w:ascii="Times New Roman" w:eastAsiaTheme="minorHAnsi" w:hAnsi="Times New Roman" w:cs="Times New Roman"/>
          <w:kern w:val="0"/>
          <w:sz w:val="28"/>
          <w:szCs w:val="28"/>
        </w:rPr>
        <w:t>свидете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льств</w:t>
      </w:r>
      <w:r w:rsidR="002B55D5">
        <w:rPr>
          <w:rFonts w:ascii="Times New Roman" w:eastAsiaTheme="minorHAnsi" w:hAnsi="Times New Roman" w:cs="Times New Roman"/>
          <w:kern w:val="0"/>
          <w:sz w:val="28"/>
          <w:szCs w:val="28"/>
        </w:rPr>
        <w:t>о о допуске к определенному виду или видам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работ, которые оказывают влияние на безопасность объектов капитального строительства №СРО-С-057-2110052510-002379-4, выданное ООО «КСО «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Красночетайская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641D37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641D37" w:rsidRDefault="00641D37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-свидетельство о государственной регистрации права  на земельный участок </w:t>
      </w:r>
      <w:r w:rsidR="00FE069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F64B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(общая площадь 1 744кв.м) </w:t>
      </w:r>
      <w:r w:rsidR="00FE069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 местонахождением  </w:t>
      </w:r>
      <w:proofErr w:type="spellStart"/>
      <w:r w:rsidR="00FE0696"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Красночетайский</w:t>
      </w:r>
      <w:proofErr w:type="spellEnd"/>
      <w:r w:rsidR="00FE069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район, с. Красные </w:t>
      </w:r>
      <w:proofErr w:type="spellStart"/>
      <w:r w:rsidR="00FE0696">
        <w:rPr>
          <w:rFonts w:ascii="Times New Roman" w:eastAsiaTheme="minorHAnsi" w:hAnsi="Times New Roman" w:cs="Times New Roman"/>
          <w:kern w:val="0"/>
          <w:sz w:val="28"/>
          <w:szCs w:val="28"/>
        </w:rPr>
        <w:t>Четаи</w:t>
      </w:r>
      <w:proofErr w:type="spellEnd"/>
      <w:r w:rsidR="00FE069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proofErr w:type="spellStart"/>
      <w:r w:rsidR="00FE0696">
        <w:rPr>
          <w:rFonts w:ascii="Times New Roman" w:eastAsiaTheme="minorHAnsi" w:hAnsi="Times New Roman" w:cs="Times New Roman"/>
          <w:kern w:val="0"/>
          <w:sz w:val="28"/>
          <w:szCs w:val="28"/>
        </w:rPr>
        <w:t>ул</w:t>
      </w:r>
      <w:proofErr w:type="gramStart"/>
      <w:r w:rsidR="00FE0696">
        <w:rPr>
          <w:rFonts w:ascii="Times New Roman" w:eastAsiaTheme="minorHAnsi" w:hAnsi="Times New Roman" w:cs="Times New Roman"/>
          <w:kern w:val="0"/>
          <w:sz w:val="28"/>
          <w:szCs w:val="28"/>
        </w:rPr>
        <w:t>.Г</w:t>
      </w:r>
      <w:proofErr w:type="gramEnd"/>
      <w:r w:rsidR="00FE0696">
        <w:rPr>
          <w:rFonts w:ascii="Times New Roman" w:eastAsiaTheme="minorHAnsi" w:hAnsi="Times New Roman" w:cs="Times New Roman"/>
          <w:kern w:val="0"/>
          <w:sz w:val="28"/>
          <w:szCs w:val="28"/>
        </w:rPr>
        <w:t>агарина</w:t>
      </w:r>
      <w:proofErr w:type="spellEnd"/>
      <w:r w:rsidR="00FE0696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7C60E1" w:rsidRDefault="00FE0696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152A79">
        <w:rPr>
          <w:rFonts w:ascii="Times New Roman" w:eastAsiaTheme="minorHAnsi" w:hAnsi="Times New Roman" w:cs="Times New Roman"/>
          <w:kern w:val="0"/>
          <w:sz w:val="28"/>
          <w:szCs w:val="28"/>
        </w:rPr>
        <w:t>три разре</w:t>
      </w:r>
      <w:r w:rsidR="004B7631">
        <w:rPr>
          <w:rFonts w:ascii="Times New Roman" w:eastAsiaTheme="minorHAnsi" w:hAnsi="Times New Roman" w:cs="Times New Roman"/>
          <w:kern w:val="0"/>
          <w:sz w:val="28"/>
          <w:szCs w:val="28"/>
        </w:rPr>
        <w:t>ш</w:t>
      </w:r>
      <w:r w:rsidR="00152A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ения </w:t>
      </w:r>
      <w:r w:rsidR="004B7631">
        <w:rPr>
          <w:rFonts w:ascii="Times New Roman" w:eastAsiaTheme="minorHAnsi" w:hAnsi="Times New Roman" w:cs="Times New Roman"/>
          <w:kern w:val="0"/>
          <w:sz w:val="28"/>
          <w:szCs w:val="28"/>
        </w:rPr>
        <w:t>на строительство 3-хквартирных жилых домов</w:t>
      </w:r>
      <w:r w:rsidR="005B5785">
        <w:rPr>
          <w:rFonts w:ascii="Times New Roman" w:eastAsiaTheme="minorHAnsi" w:hAnsi="Times New Roman" w:cs="Times New Roman"/>
          <w:kern w:val="0"/>
          <w:sz w:val="28"/>
          <w:szCs w:val="28"/>
        </w:rPr>
        <w:t>:№</w:t>
      </w:r>
      <w:r w:rsidR="005B5785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RU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B5785">
        <w:rPr>
          <w:rFonts w:ascii="Times New Roman" w:eastAsiaTheme="minorHAnsi" w:hAnsi="Times New Roman" w:cs="Times New Roman"/>
          <w:kern w:val="0"/>
          <w:sz w:val="28"/>
          <w:szCs w:val="28"/>
        </w:rPr>
        <w:t>21510305-0041</w:t>
      </w:r>
      <w:r w:rsidR="00270695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270695" w:rsidRPr="002706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70695">
        <w:rPr>
          <w:rFonts w:ascii="Times New Roman" w:eastAsiaTheme="minorHAnsi" w:hAnsi="Times New Roman" w:cs="Times New Roman"/>
          <w:kern w:val="0"/>
          <w:sz w:val="28"/>
          <w:szCs w:val="28"/>
        </w:rPr>
        <w:t>№</w:t>
      </w:r>
      <w:r w:rsidR="00270695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RU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70695">
        <w:rPr>
          <w:rFonts w:ascii="Times New Roman" w:eastAsiaTheme="minorHAnsi" w:hAnsi="Times New Roman" w:cs="Times New Roman"/>
          <w:kern w:val="0"/>
          <w:sz w:val="28"/>
          <w:szCs w:val="28"/>
        </w:rPr>
        <w:t>21510305-0042, №</w:t>
      </w:r>
      <w:r w:rsidR="00270695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RU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70695">
        <w:rPr>
          <w:rFonts w:ascii="Times New Roman" w:eastAsiaTheme="minorHAnsi" w:hAnsi="Times New Roman" w:cs="Times New Roman"/>
          <w:kern w:val="0"/>
          <w:sz w:val="28"/>
          <w:szCs w:val="28"/>
        </w:rPr>
        <w:t>21510305-0040</w:t>
      </w:r>
      <w:r w:rsidR="007C60E1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270695" w:rsidRDefault="007C60E1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64514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три проектные деклар</w:t>
      </w:r>
      <w:r w:rsidR="00DC73B3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645145">
        <w:rPr>
          <w:rFonts w:ascii="Times New Roman" w:eastAsiaTheme="minorHAnsi" w:hAnsi="Times New Roman" w:cs="Times New Roman"/>
          <w:kern w:val="0"/>
          <w:sz w:val="28"/>
          <w:szCs w:val="28"/>
        </w:rPr>
        <w:t>ции</w:t>
      </w:r>
      <w:r w:rsidR="0061604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(позиция 1 </w:t>
      </w:r>
      <w:proofErr w:type="spellStart"/>
      <w:r w:rsidR="00616046">
        <w:rPr>
          <w:rFonts w:ascii="Times New Roman" w:eastAsiaTheme="minorHAnsi" w:hAnsi="Times New Roman" w:cs="Times New Roman"/>
          <w:kern w:val="0"/>
          <w:sz w:val="28"/>
          <w:szCs w:val="28"/>
        </w:rPr>
        <w:t>ул</w:t>
      </w:r>
      <w:proofErr w:type="gramStart"/>
      <w:r w:rsidR="00616046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023F5D">
        <w:rPr>
          <w:rFonts w:ascii="Times New Roman" w:eastAsiaTheme="minorHAnsi" w:hAnsi="Times New Roman" w:cs="Times New Roman"/>
          <w:kern w:val="0"/>
          <w:sz w:val="28"/>
          <w:szCs w:val="28"/>
        </w:rPr>
        <w:t>Г</w:t>
      </w:r>
      <w:proofErr w:type="gramEnd"/>
      <w:r w:rsidR="00616046">
        <w:rPr>
          <w:rFonts w:ascii="Times New Roman" w:eastAsiaTheme="minorHAnsi" w:hAnsi="Times New Roman" w:cs="Times New Roman"/>
          <w:kern w:val="0"/>
          <w:sz w:val="28"/>
          <w:szCs w:val="28"/>
        </w:rPr>
        <w:t>агарина</w:t>
      </w:r>
      <w:proofErr w:type="spellEnd"/>
      <w:r w:rsidR="00023F5D">
        <w:rPr>
          <w:rFonts w:ascii="Times New Roman" w:eastAsiaTheme="minorHAnsi" w:hAnsi="Times New Roman" w:cs="Times New Roman"/>
          <w:kern w:val="0"/>
          <w:sz w:val="28"/>
          <w:szCs w:val="28"/>
        </w:rPr>
        <w:t>) за 4 квартал 2013 года</w:t>
      </w:r>
      <w:r w:rsidR="00270695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276185" w:rsidRDefault="005B47F5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Как </w:t>
      </w:r>
      <w:r w:rsidR="002E628C">
        <w:rPr>
          <w:rFonts w:ascii="Times New Roman" w:eastAsiaTheme="minorHAnsi" w:hAnsi="Times New Roman" w:cs="Times New Roman"/>
          <w:kern w:val="0"/>
          <w:sz w:val="28"/>
          <w:szCs w:val="28"/>
        </w:rPr>
        <w:t>следует из представленных документов</w:t>
      </w:r>
      <w:r w:rsidR="004130B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(извещение № 0115300021813000017 (в ред. №2 от 18.11.2013 года)</w:t>
      </w:r>
      <w:r w:rsidR="00835C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F492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</w:t>
      </w:r>
      <w:r w:rsidR="004130B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«наименование  аукциона», «предмет контракта»</w:t>
      </w:r>
      <w:r w:rsidR="007F492F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4130B9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2E628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032B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22042">
        <w:rPr>
          <w:rFonts w:ascii="Times New Roman" w:eastAsiaTheme="minorHAnsi" w:hAnsi="Times New Roman" w:cs="Times New Roman"/>
          <w:kern w:val="0"/>
          <w:sz w:val="28"/>
          <w:szCs w:val="28"/>
        </w:rPr>
        <w:t>предмет контракта</w:t>
      </w:r>
      <w:r w:rsidR="007F492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указан </w:t>
      </w:r>
      <w:r w:rsidR="008220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E628C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E62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долевое</w:t>
      </w:r>
      <w:r w:rsidR="00627D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E62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строительство  9 жилых помещений (квартир)</w:t>
      </w:r>
      <w:r w:rsidR="008133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При этом из них </w:t>
      </w:r>
      <w:r w:rsidR="00C47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следует</w:t>
      </w:r>
      <w:r w:rsidR="000E2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032B6">
        <w:rPr>
          <w:rFonts w:ascii="Times New Roman" w:eastAsiaTheme="minorHAnsi" w:hAnsi="Times New Roman" w:cs="Times New Roman"/>
          <w:kern w:val="0"/>
          <w:sz w:val="28"/>
          <w:szCs w:val="28"/>
        </w:rPr>
        <w:t>представлени</w:t>
      </w:r>
      <w:r w:rsidR="00D22B84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45148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473D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участниками размещения заказа </w:t>
      </w:r>
      <w:r w:rsidR="0045148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«разрешени</w:t>
      </w:r>
      <w:r w:rsidR="004A111D">
        <w:rPr>
          <w:rFonts w:ascii="Times New Roman" w:eastAsiaTheme="minorHAnsi" w:hAnsi="Times New Roman" w:cs="Times New Roman"/>
          <w:kern w:val="0"/>
          <w:sz w:val="28"/>
          <w:szCs w:val="28"/>
        </w:rPr>
        <w:t>я</w:t>
      </w:r>
      <w:r w:rsidR="0045148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строительство</w:t>
      </w:r>
      <w:r w:rsidR="004A111D">
        <w:rPr>
          <w:rFonts w:ascii="Times New Roman" w:eastAsiaTheme="minorHAnsi" w:hAnsi="Times New Roman" w:cs="Times New Roman"/>
          <w:kern w:val="0"/>
          <w:sz w:val="28"/>
          <w:szCs w:val="28"/>
        </w:rPr>
        <w:t>» одного  жилого дома</w:t>
      </w:r>
      <w:r w:rsidR="007F2DBA">
        <w:rPr>
          <w:rFonts w:ascii="Times New Roman" w:eastAsiaTheme="minorHAnsi" w:hAnsi="Times New Roman" w:cs="Times New Roman"/>
          <w:kern w:val="0"/>
          <w:sz w:val="28"/>
          <w:szCs w:val="28"/>
        </w:rPr>
        <w:t>. Следовательно</w:t>
      </w:r>
      <w:r w:rsidR="007A49FA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7F2DB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A11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отказ </w:t>
      </w:r>
      <w:r w:rsidR="007A49FA">
        <w:rPr>
          <w:rFonts w:ascii="Times New Roman" w:eastAsiaTheme="minorHAnsi" w:hAnsi="Times New Roman" w:cs="Times New Roman"/>
          <w:kern w:val="0"/>
          <w:sz w:val="28"/>
          <w:szCs w:val="28"/>
        </w:rPr>
        <w:t>аукционной комисси</w:t>
      </w:r>
      <w:r w:rsidR="008133D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ей заказчика </w:t>
      </w:r>
      <w:r w:rsidR="007A49F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D7C1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допуске к участию в аукционе в электронной форме </w:t>
      </w:r>
      <w:r w:rsidR="004A11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ООО «КСО «</w:t>
      </w:r>
      <w:proofErr w:type="spellStart"/>
      <w:r w:rsidR="004A111D"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Красночетайская</w:t>
      </w:r>
      <w:proofErr w:type="spellEnd"/>
      <w:r w:rsidR="004A11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» (№3) </w:t>
      </w:r>
      <w:r w:rsidR="001D7C13">
        <w:rPr>
          <w:rFonts w:ascii="Times New Roman" w:eastAsiaTheme="minorHAnsi" w:hAnsi="Times New Roman" w:cs="Times New Roman"/>
          <w:kern w:val="0"/>
          <w:sz w:val="28"/>
          <w:szCs w:val="28"/>
        </w:rPr>
        <w:t>по данному основанию является необоснованным</w:t>
      </w:r>
      <w:r w:rsidR="00A604B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нарушением </w:t>
      </w:r>
      <w:r w:rsidR="0087528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604BA">
        <w:rPr>
          <w:rFonts w:ascii="Times New Roman" w:eastAsiaTheme="minorHAnsi" w:hAnsi="Times New Roman" w:cs="Times New Roman"/>
          <w:kern w:val="0"/>
          <w:sz w:val="28"/>
          <w:szCs w:val="28"/>
        </w:rPr>
        <w:t>части</w:t>
      </w:r>
      <w:r w:rsidR="00105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7 статьи 41.11.Закона о размещении заказов</w:t>
      </w:r>
      <w:r w:rsidR="001D7C13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631502" w:rsidRDefault="009358E4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>Кроме этого,</w:t>
      </w:r>
      <w:r w:rsidR="0096371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Комиссией установлено, чт</w:t>
      </w:r>
      <w:proofErr w:type="gramStart"/>
      <w:r w:rsidR="0096371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ООО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«КСО «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Красночетайская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» (№3) </w:t>
      </w:r>
      <w:r w:rsidR="00AE04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AE0461">
        <w:rPr>
          <w:rFonts w:ascii="Times New Roman" w:eastAsiaTheme="minorHAnsi" w:hAnsi="Times New Roman" w:cs="Times New Roman"/>
          <w:kern w:val="0"/>
          <w:sz w:val="28"/>
          <w:szCs w:val="28"/>
        </w:rPr>
        <w:t>проектн</w:t>
      </w:r>
      <w:r w:rsidR="00DC73B3">
        <w:rPr>
          <w:rFonts w:ascii="Times New Roman" w:eastAsiaTheme="minorHAnsi" w:hAnsi="Times New Roman" w:cs="Times New Roman"/>
          <w:kern w:val="0"/>
          <w:sz w:val="28"/>
          <w:szCs w:val="28"/>
        </w:rPr>
        <w:t>ой</w:t>
      </w:r>
      <w:r w:rsidR="00AE04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C60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деклараци</w:t>
      </w:r>
      <w:r w:rsidR="00D37255">
        <w:rPr>
          <w:rFonts w:ascii="Times New Roman" w:eastAsiaTheme="minorHAnsi" w:hAnsi="Times New Roman" w:cs="Times New Roman"/>
          <w:kern w:val="0"/>
          <w:sz w:val="28"/>
          <w:szCs w:val="28"/>
        </w:rPr>
        <w:t>и (</w:t>
      </w:r>
      <w:r w:rsidR="00E057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 </w:t>
      </w:r>
      <w:r w:rsidR="00967D8E">
        <w:rPr>
          <w:rFonts w:ascii="Times New Roman" w:eastAsiaTheme="minorHAnsi" w:hAnsi="Times New Roman" w:cs="Times New Roman"/>
          <w:kern w:val="0"/>
          <w:sz w:val="28"/>
          <w:szCs w:val="28"/>
        </w:rPr>
        <w:t>разрешени</w:t>
      </w:r>
      <w:r w:rsidR="00E05742">
        <w:rPr>
          <w:rFonts w:ascii="Times New Roman" w:eastAsiaTheme="minorHAnsi" w:hAnsi="Times New Roman" w:cs="Times New Roman"/>
          <w:kern w:val="0"/>
          <w:sz w:val="28"/>
          <w:szCs w:val="28"/>
        </w:rPr>
        <w:t>ю на</w:t>
      </w:r>
      <w:r w:rsidR="00967D8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строительств</w:t>
      </w:r>
      <w:r w:rsidR="00E05742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967D8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№</w:t>
      </w:r>
      <w:r w:rsidR="00967D8E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RU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67D8E">
        <w:rPr>
          <w:rFonts w:ascii="Times New Roman" w:eastAsiaTheme="minorHAnsi" w:hAnsi="Times New Roman" w:cs="Times New Roman"/>
          <w:kern w:val="0"/>
          <w:sz w:val="28"/>
          <w:szCs w:val="28"/>
        </w:rPr>
        <w:t>21510305-0042)</w:t>
      </w:r>
      <w:r w:rsidR="00D3725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части «квартирный состав объекта»</w:t>
      </w:r>
      <w:r w:rsidR="0096371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725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указал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2B7A7A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D6025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1-комн. </w:t>
      </w:r>
      <w:r w:rsidR="003D6025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2B7A7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>лощадью</w:t>
      </w:r>
      <w:r w:rsidR="002B7A7A" w:rsidRPr="00EC73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B7A7A" w:rsidRPr="00631502">
        <w:rPr>
          <w:rFonts w:ascii="Times New Roman" w:eastAsiaTheme="minorHAnsi" w:hAnsi="Times New Roman" w:cs="Times New Roman"/>
          <w:kern w:val="0"/>
          <w:sz w:val="28"/>
          <w:szCs w:val="28"/>
        </w:rPr>
        <w:t>~</w:t>
      </w:r>
      <w:r w:rsidR="001E2C7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33м²</w:t>
      </w:r>
      <w:r w:rsidR="003D6025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EC7341">
        <w:rPr>
          <w:rFonts w:ascii="Times New Roman" w:eastAsiaTheme="minorHAnsi" w:hAnsi="Times New Roman" w:cs="Times New Roman"/>
          <w:kern w:val="0"/>
          <w:sz w:val="28"/>
          <w:szCs w:val="28"/>
        </w:rPr>
        <w:t>. Однако в разрешении по строительству №</w:t>
      </w:r>
      <w:r w:rsidR="00EC7341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RU</w:t>
      </w:r>
      <w:r w:rsidR="00EC73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21510305-0042</w:t>
      </w:r>
      <w:r w:rsidR="0063150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площадь квартиры указана в размере 99,00 </w:t>
      </w:r>
      <w:proofErr w:type="spellStart"/>
      <w:r w:rsidR="00631502">
        <w:rPr>
          <w:rFonts w:ascii="Times New Roman" w:eastAsiaTheme="minorHAnsi" w:hAnsi="Times New Roman" w:cs="Times New Roman"/>
          <w:kern w:val="0"/>
          <w:sz w:val="28"/>
          <w:szCs w:val="28"/>
        </w:rPr>
        <w:t>кв</w:t>
      </w:r>
      <w:proofErr w:type="gramStart"/>
      <w:r w:rsidR="00631502">
        <w:rPr>
          <w:rFonts w:ascii="Times New Roman" w:eastAsiaTheme="minorHAnsi" w:hAnsi="Times New Roman" w:cs="Times New Roman"/>
          <w:kern w:val="0"/>
          <w:sz w:val="28"/>
          <w:szCs w:val="28"/>
        </w:rPr>
        <w:t>.м</w:t>
      </w:r>
      <w:proofErr w:type="spellEnd"/>
      <w:proofErr w:type="gramEnd"/>
      <w:r w:rsidR="00870A9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что свидетельствует о </w:t>
      </w:r>
      <w:r w:rsidR="005930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представлении </w:t>
      </w:r>
      <w:r w:rsidR="009B3CC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разной ин</w:t>
      </w:r>
      <w:r w:rsidR="00E3608C">
        <w:rPr>
          <w:rFonts w:ascii="Times New Roman" w:eastAsiaTheme="minorHAnsi" w:hAnsi="Times New Roman" w:cs="Times New Roman"/>
          <w:kern w:val="0"/>
          <w:sz w:val="28"/>
          <w:szCs w:val="28"/>
        </w:rPr>
        <w:t>фор</w:t>
      </w:r>
      <w:r w:rsidR="009B3CC9">
        <w:rPr>
          <w:rFonts w:ascii="Times New Roman" w:eastAsiaTheme="minorHAnsi" w:hAnsi="Times New Roman" w:cs="Times New Roman"/>
          <w:kern w:val="0"/>
          <w:sz w:val="28"/>
          <w:szCs w:val="28"/>
        </w:rPr>
        <w:t>мации в заявке по предлагаемой площади квартиры</w:t>
      </w:r>
      <w:r w:rsidR="00B552EF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631502" w:rsidRDefault="00B552EF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Аналогичное положение установлено </w:t>
      </w:r>
      <w:r w:rsidR="00E47033">
        <w:rPr>
          <w:rFonts w:ascii="Times New Roman" w:eastAsiaTheme="minorHAnsi" w:hAnsi="Times New Roman" w:cs="Times New Roman"/>
          <w:kern w:val="0"/>
          <w:sz w:val="28"/>
          <w:szCs w:val="28"/>
        </w:rPr>
        <w:t>в проектных декларациях</w:t>
      </w:r>
      <w:r w:rsidR="00B206E4">
        <w:rPr>
          <w:rFonts w:ascii="Times New Roman" w:eastAsiaTheme="minorHAnsi" w:hAnsi="Times New Roman" w:cs="Times New Roman"/>
          <w:kern w:val="0"/>
          <w:sz w:val="28"/>
          <w:szCs w:val="28"/>
        </w:rPr>
        <w:t>, составленных по разрешениям</w:t>
      </w:r>
      <w:r w:rsidR="00197A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строительство </w:t>
      </w:r>
      <w:r w:rsidR="00E470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B206E4">
        <w:rPr>
          <w:rFonts w:ascii="Times New Roman" w:eastAsiaTheme="minorHAnsi" w:hAnsi="Times New Roman" w:cs="Times New Roman"/>
          <w:kern w:val="0"/>
          <w:sz w:val="28"/>
          <w:szCs w:val="28"/>
        </w:rPr>
        <w:t>№</w:t>
      </w:r>
      <w:r w:rsidR="00B206E4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RU</w:t>
      </w:r>
      <w:r w:rsidR="00B206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21510305-004</w:t>
      </w:r>
      <w:r w:rsidR="00E70EDD">
        <w:rPr>
          <w:rFonts w:ascii="Times New Roman" w:eastAsiaTheme="minorHAnsi" w:hAnsi="Times New Roman" w:cs="Times New Roman"/>
          <w:kern w:val="0"/>
          <w:sz w:val="28"/>
          <w:szCs w:val="28"/>
        </w:rPr>
        <w:t>0</w:t>
      </w:r>
      <w:r w:rsidR="00B206E4">
        <w:rPr>
          <w:rFonts w:ascii="Times New Roman" w:eastAsiaTheme="minorHAnsi" w:hAnsi="Times New Roman" w:cs="Times New Roman"/>
          <w:kern w:val="0"/>
          <w:sz w:val="28"/>
          <w:szCs w:val="28"/>
        </w:rPr>
        <w:t>, №</w:t>
      </w:r>
      <w:r w:rsidR="00B206E4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RU</w:t>
      </w:r>
      <w:r w:rsidR="00B206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21510305-004</w:t>
      </w:r>
      <w:r w:rsidR="00E70EDD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E70EDD" w:rsidRDefault="00870A99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Следов</w:t>
      </w:r>
      <w:r w:rsidR="003D60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ательно, аукционная комиссия муниципального заказчика </w:t>
      </w:r>
      <w:r w:rsidR="005255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обоснованно </w:t>
      </w:r>
      <w:r w:rsidR="00197A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255F1">
        <w:rPr>
          <w:rFonts w:ascii="Times New Roman" w:eastAsiaTheme="minorHAnsi" w:hAnsi="Times New Roman" w:cs="Times New Roman"/>
          <w:kern w:val="0"/>
          <w:sz w:val="28"/>
          <w:szCs w:val="28"/>
        </w:rPr>
        <w:t>отказала в допуске к участию в аукционе в электронной форме  ООО «КСО «</w:t>
      </w:r>
      <w:proofErr w:type="spellStart"/>
      <w:r w:rsidR="005255F1"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Красночетайская</w:t>
      </w:r>
      <w:proofErr w:type="spellEnd"/>
      <w:r w:rsidR="005255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» (№3) по </w:t>
      </w:r>
      <w:r w:rsidR="00197A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выявленным </w:t>
      </w:r>
      <w:r w:rsidR="005255F1">
        <w:rPr>
          <w:rFonts w:ascii="Times New Roman" w:eastAsiaTheme="minorHAnsi" w:hAnsi="Times New Roman" w:cs="Times New Roman"/>
          <w:kern w:val="0"/>
          <w:sz w:val="28"/>
          <w:szCs w:val="28"/>
        </w:rPr>
        <w:t>данн</w:t>
      </w:r>
      <w:r w:rsidR="00197A6F">
        <w:rPr>
          <w:rFonts w:ascii="Times New Roman" w:eastAsiaTheme="minorHAnsi" w:hAnsi="Times New Roman" w:cs="Times New Roman"/>
          <w:kern w:val="0"/>
          <w:sz w:val="28"/>
          <w:szCs w:val="28"/>
        </w:rPr>
        <w:t>ым</w:t>
      </w:r>
      <w:r w:rsidR="005255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основани</w:t>
      </w:r>
      <w:r w:rsidR="00197A6F">
        <w:rPr>
          <w:rFonts w:ascii="Times New Roman" w:eastAsiaTheme="minorHAnsi" w:hAnsi="Times New Roman" w:cs="Times New Roman"/>
          <w:kern w:val="0"/>
          <w:sz w:val="28"/>
          <w:szCs w:val="28"/>
        </w:rPr>
        <w:t>ям</w:t>
      </w:r>
      <w:r w:rsidR="005255F1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7222C" w:rsidRDefault="00A05878" w:rsidP="0027069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Одновременно, </w:t>
      </w:r>
      <w:r w:rsidR="005255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Комиссия Чувашского УФАС России по контролю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сфере размещения заказов отмечает, что знак «</w:t>
      </w:r>
      <w:r w:rsidRPr="00A05878">
        <w:rPr>
          <w:rFonts w:ascii="Times New Roman" w:eastAsiaTheme="minorHAnsi" w:hAnsi="Times New Roman" w:cs="Times New Roman"/>
          <w:kern w:val="0"/>
          <w:sz w:val="28"/>
          <w:szCs w:val="28"/>
        </w:rPr>
        <w:t>~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», использованный ООО «КСО «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</w:t>
      </w:r>
      <w:r w:rsidR="00ED3443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ская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» (№3) </w:t>
      </w:r>
      <w:r w:rsidR="00FD5E5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проектных декларациях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 указании   </w:t>
      </w:r>
      <w:r w:rsidR="00FD5E5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площади квартиры </w:t>
      </w:r>
      <w:proofErr w:type="gramStart"/>
      <w:r w:rsidR="00FD5E5B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FD5E5B" w:rsidRPr="00EC73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End"/>
      <w:r w:rsidR="00FD5E5B" w:rsidRPr="00631502">
        <w:rPr>
          <w:rFonts w:ascii="Times New Roman" w:eastAsiaTheme="minorHAnsi" w:hAnsi="Times New Roman" w:cs="Times New Roman"/>
          <w:kern w:val="0"/>
          <w:sz w:val="28"/>
          <w:szCs w:val="28"/>
        </w:rPr>
        <w:t>~</w:t>
      </w:r>
      <w:r w:rsidR="00FD5E5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33м²</w:t>
      </w:r>
      <w:r w:rsidR="00441F2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читается как </w:t>
      </w:r>
      <w:r w:rsidR="00E12CD6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441F2C">
        <w:rPr>
          <w:rFonts w:ascii="Times New Roman" w:eastAsiaTheme="minorHAnsi" w:hAnsi="Times New Roman" w:cs="Times New Roman"/>
          <w:kern w:val="0"/>
          <w:sz w:val="28"/>
          <w:szCs w:val="28"/>
        </w:rPr>
        <w:t>подобный</w:t>
      </w:r>
      <w:r w:rsidR="00E12C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(эквивалентный)»</w:t>
      </w:r>
      <w:r w:rsidR="00441F2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но не </w:t>
      </w:r>
      <w:r w:rsidR="00E12CD6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441F2C">
        <w:rPr>
          <w:rFonts w:ascii="Times New Roman" w:eastAsiaTheme="minorHAnsi" w:hAnsi="Times New Roman" w:cs="Times New Roman"/>
          <w:kern w:val="0"/>
          <w:sz w:val="28"/>
          <w:szCs w:val="28"/>
        </w:rPr>
        <w:t>равный</w:t>
      </w:r>
      <w:r w:rsidR="00E12CD6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441F2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(сведения из информационно-телекоммуникационной сети «Интернет»</w:t>
      </w:r>
      <w:r w:rsidR="00CF0D06" w:rsidRPr="00CF0D06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27" w:tgtFrame="_blank" w:history="1">
        <w:proofErr w:type="spellStart"/>
        <w:r w:rsidR="00CF0D06" w:rsidRPr="00CF0D06">
          <w:rPr>
            <w:rFonts w:ascii="Times New Roman" w:hAnsi="Times New Roman" w:cs="Times New Roman"/>
            <w:color w:val="006600"/>
            <w:sz w:val="28"/>
            <w:szCs w:val="28"/>
          </w:rPr>
          <w:t>bolshoyvopros.ru</w:t>
        </w:r>
      </w:hyperlink>
      <w:r w:rsidR="00CF0D06" w:rsidRPr="00CF0D06">
        <w:rPr>
          <w:rFonts w:ascii="Times New Roman" w:hAnsi="Times New Roman" w:cs="Times New Roman"/>
          <w:color w:val="000000"/>
          <w:sz w:val="28"/>
          <w:szCs w:val="28"/>
        </w:rPr>
        <w:t>›</w:t>
      </w:r>
      <w:hyperlink r:id="rId28" w:tgtFrame="_blank" w:history="1">
        <w:r w:rsidR="00CF0D06" w:rsidRPr="00CF0D06">
          <w:rPr>
            <w:rFonts w:ascii="Times New Roman" w:hAnsi="Times New Roman" w:cs="Times New Roman"/>
            <w:color w:val="006600"/>
            <w:sz w:val="28"/>
            <w:szCs w:val="28"/>
          </w:rPr>
          <w:t>questions</w:t>
        </w:r>
        <w:proofErr w:type="spellEnd"/>
        <w:r w:rsidR="00CF0D06" w:rsidRPr="00CF0D06">
          <w:rPr>
            <w:rFonts w:ascii="Times New Roman" w:hAnsi="Times New Roman" w:cs="Times New Roman"/>
            <w:color w:val="006600"/>
            <w:sz w:val="28"/>
            <w:szCs w:val="28"/>
          </w:rPr>
          <w:t>/39649…</w:t>
        </w:r>
        <w:r w:rsidR="00CF0D06" w:rsidRPr="00CF0D06">
          <w:rPr>
            <w:rFonts w:ascii="Times New Roman" w:hAnsi="Times New Roman" w:cs="Times New Roman"/>
            <w:b/>
            <w:bCs/>
            <w:color w:val="006600"/>
            <w:sz w:val="28"/>
            <w:szCs w:val="28"/>
          </w:rPr>
          <w:t>znak</w:t>
        </w:r>
        <w:r w:rsidR="00CF0D06" w:rsidRPr="00CF0D06">
          <w:rPr>
            <w:rFonts w:ascii="Times New Roman" w:hAnsi="Times New Roman" w:cs="Times New Roman"/>
            <w:color w:val="006600"/>
            <w:sz w:val="28"/>
            <w:szCs w:val="28"/>
          </w:rPr>
          <w:t>-</w:t>
        </w:r>
        <w:r w:rsidR="00CF0D06" w:rsidRPr="00CF0D06">
          <w:rPr>
            <w:rFonts w:ascii="Times New Roman" w:hAnsi="Times New Roman" w:cs="Times New Roman"/>
            <w:b/>
            <w:bCs/>
            <w:color w:val="006600"/>
            <w:sz w:val="28"/>
            <w:szCs w:val="28"/>
          </w:rPr>
          <w:t>tilda</w:t>
        </w:r>
        <w:r w:rsidR="00CF0D06" w:rsidRPr="00CF0D06">
          <w:rPr>
            <w:rFonts w:ascii="Times New Roman" w:hAnsi="Times New Roman" w:cs="Times New Roman"/>
            <w:color w:val="006600"/>
            <w:sz w:val="28"/>
            <w:szCs w:val="28"/>
          </w:rPr>
          <w:t>.html</w:t>
        </w:r>
      </w:hyperlink>
      <w:r w:rsidR="00ED3443" w:rsidRPr="00CF0D06">
        <w:rPr>
          <w:rFonts w:ascii="Times New Roman" w:eastAsiaTheme="minorHAnsi" w:hAnsi="Times New Roman" w:cs="Times New Roman"/>
          <w:kern w:val="0"/>
          <w:sz w:val="28"/>
          <w:szCs w:val="28"/>
        </w:rPr>
        <w:t>).</w:t>
      </w:r>
      <w:r w:rsidR="00ED344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5B5785" w:rsidRDefault="00ED3443" w:rsidP="00E727A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Такое  указание</w:t>
      </w:r>
      <w:r w:rsidR="00E12C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показателя </w:t>
      </w:r>
      <w:r w:rsidR="00E632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квартиры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свидетельствует о представлении</w:t>
      </w:r>
      <w:r w:rsidR="0033057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обществом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площади квартиры с </w:t>
      </w:r>
      <w:r w:rsidR="001F6DB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разными значениями и с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неко</w:t>
      </w:r>
      <w:r w:rsidR="00E6322A">
        <w:rPr>
          <w:rFonts w:ascii="Times New Roman" w:eastAsiaTheme="minorHAnsi" w:hAnsi="Times New Roman" w:cs="Times New Roman"/>
          <w:kern w:val="0"/>
          <w:sz w:val="28"/>
          <w:szCs w:val="28"/>
        </w:rPr>
        <w:t>нк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ретным</w:t>
      </w:r>
      <w:r w:rsidR="006D2F1E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показат</w:t>
      </w:r>
      <w:r w:rsidR="00E6322A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л</w:t>
      </w:r>
      <w:r w:rsidR="001F6DBD">
        <w:rPr>
          <w:rFonts w:ascii="Times New Roman" w:eastAsiaTheme="minorHAnsi" w:hAnsi="Times New Roman" w:cs="Times New Roman"/>
          <w:kern w:val="0"/>
          <w:sz w:val="28"/>
          <w:szCs w:val="28"/>
        </w:rPr>
        <w:t>ями</w:t>
      </w:r>
      <w:r w:rsidR="00330572">
        <w:rPr>
          <w:rFonts w:ascii="Times New Roman" w:eastAsiaTheme="minorHAnsi" w:hAnsi="Times New Roman" w:cs="Times New Roman"/>
          <w:kern w:val="0"/>
          <w:sz w:val="28"/>
          <w:szCs w:val="28"/>
        </w:rPr>
        <w:t>, что противоречит требованиям законодательства о размещении заказов</w:t>
      </w:r>
      <w:r w:rsidR="00E6322A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FD5E5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</w:p>
    <w:p w:rsidR="00E727AD" w:rsidRDefault="00B94CCA" w:rsidP="002C171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B94CCA">
        <w:rPr>
          <w:rFonts w:ascii="Times New Roman" w:eastAsiaTheme="minorHAnsi" w:hAnsi="Times New Roman" w:cs="Times New Roman"/>
          <w:kern w:val="0"/>
          <w:sz w:val="28"/>
          <w:szCs w:val="28"/>
        </w:rPr>
        <w:t>Исходя из вышеизложенного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Комиссия Чувашского УФАС России по контролю в сфере размещения заказа приходит к выводу, что </w:t>
      </w:r>
      <w:r w:rsidR="009765A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 </w:t>
      </w:r>
      <w:r w:rsidR="00A949C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выявленным нарушениям в совокупности  аукци</w:t>
      </w:r>
      <w:r w:rsidR="003B1EB2">
        <w:rPr>
          <w:rFonts w:ascii="Times New Roman" w:eastAsiaTheme="minorHAnsi" w:hAnsi="Times New Roman" w:cs="Times New Roman"/>
          <w:kern w:val="0"/>
          <w:sz w:val="28"/>
          <w:szCs w:val="28"/>
        </w:rPr>
        <w:t>онной комиссией муниципального заказчика  обоснованн</w:t>
      </w:r>
      <w:r w:rsidR="009765A6">
        <w:rPr>
          <w:rFonts w:ascii="Times New Roman" w:eastAsiaTheme="minorHAnsi" w:hAnsi="Times New Roman" w:cs="Times New Roman"/>
          <w:kern w:val="0"/>
          <w:sz w:val="28"/>
          <w:szCs w:val="28"/>
        </w:rPr>
        <w:t>о отказано в допуске к участию в аукционе в электронной форме</w:t>
      </w:r>
      <w:r w:rsidR="0049651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ООО «КСО «</w:t>
      </w:r>
      <w:proofErr w:type="spellStart"/>
      <w:r w:rsidR="00496514"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Красночетайская</w:t>
      </w:r>
      <w:proofErr w:type="spellEnd"/>
      <w:r w:rsidR="00496514">
        <w:rPr>
          <w:rFonts w:ascii="Times New Roman" w:eastAsiaTheme="minorHAnsi" w:hAnsi="Times New Roman" w:cs="Times New Roman"/>
          <w:kern w:val="0"/>
          <w:sz w:val="28"/>
          <w:szCs w:val="28"/>
        </w:rPr>
        <w:t>» (№3)</w:t>
      </w:r>
      <w:r w:rsidR="003B1EB2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A30800" w:rsidRDefault="007D1A10" w:rsidP="007D1A1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2.</w:t>
      </w:r>
      <w:r w:rsidRPr="007D1A1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3080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заседании Комиссии представители заказчика сообщили, что были внесены изменения  в документацию об аукционе в электронной форме </w:t>
      </w:r>
      <w:r w:rsidR="00297074">
        <w:rPr>
          <w:rFonts w:ascii="Times New Roman" w:eastAsiaTheme="minorHAnsi" w:hAnsi="Times New Roman" w:cs="Times New Roman"/>
          <w:kern w:val="0"/>
          <w:sz w:val="28"/>
          <w:szCs w:val="28"/>
        </w:rPr>
        <w:t>в части предмета контракта.</w:t>
      </w:r>
    </w:p>
    <w:p w:rsidR="007D1A10" w:rsidRDefault="007D1A10" w:rsidP="007D1A1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4C2BA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</w:t>
      </w:r>
      <w:hyperlink r:id="rId29" w:history="1">
        <w:r w:rsidRPr="004C2BA7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1 статьи 41.6</w:t>
        </w:r>
      </w:hyperlink>
      <w:r w:rsidRPr="004C2BA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размещении заказов </w:t>
      </w:r>
      <w:r w:rsidRPr="004C2BA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аукционная документация об открытом аукционе в электронной форме должна соответствовать требованиям, предусмотренным </w:t>
      </w:r>
      <w:hyperlink r:id="rId30" w:history="1">
        <w:r w:rsidRPr="004C2BA7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частями 1</w:t>
        </w:r>
      </w:hyperlink>
      <w:r w:rsidRPr="004C2BA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31" w:history="1">
        <w:r w:rsidRPr="004C2BA7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3.2</w:t>
        </w:r>
      </w:hyperlink>
      <w:r w:rsidRPr="004C2BA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32" w:history="1">
        <w:r w:rsidRPr="004C2BA7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4.1</w:t>
        </w:r>
      </w:hyperlink>
      <w:r w:rsidRPr="004C2BA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33" w:history="1">
        <w:r w:rsidRPr="004C2BA7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6 статьи 34</w:t>
        </w:r>
      </w:hyperlink>
      <w:r w:rsidRPr="004C2BA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указанного закона.</w:t>
      </w:r>
    </w:p>
    <w:p w:rsidR="007D1A10" w:rsidRDefault="007D1A10" w:rsidP="007D1A1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силу части 6 статьи 34 Закона о размещении заказов с</w:t>
      </w:r>
      <w:r w:rsidRPr="004C2BA7">
        <w:rPr>
          <w:rFonts w:ascii="Times New Roman" w:eastAsiaTheme="minorHAnsi" w:hAnsi="Times New Roman" w:cs="Times New Roman"/>
          <w:kern w:val="0"/>
          <w:sz w:val="28"/>
          <w:szCs w:val="28"/>
        </w:rPr>
        <w:t>ведения, содержащиеся в документации об аукционе, должны соответствовать сведениям, указанным в извещении о проведении открытого аукциона.</w:t>
      </w:r>
    </w:p>
    <w:p w:rsidR="007D1A10" w:rsidRDefault="007D1A10" w:rsidP="007D1A1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Как следует из представленных документов, в извещении №0115300021813000017 (ред. №2 от 18.11.13года) предметом контракта  </w:t>
      </w:r>
      <w:r w:rsidR="007906BD">
        <w:rPr>
          <w:rFonts w:ascii="Times New Roman" w:eastAsiaTheme="minorHAnsi" w:hAnsi="Times New Roman" w:cs="Times New Roman"/>
          <w:kern w:val="0"/>
          <w:sz w:val="28"/>
          <w:szCs w:val="28"/>
        </w:rPr>
        <w:t>является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027CC7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 xml:space="preserve">долевое строительство 9 жилых </w:t>
      </w:r>
      <w:r w:rsidRPr="00027CC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помещений (квартир)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детей-сирот и детей, оставшихся  без попечения родителей, лиц из числа детей-сирот и детей, оставшихся без попечения  родителей, в размере  не менее 33кв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етров каждая,  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Красночетайском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Чувашской Республики.  </w:t>
      </w:r>
    </w:p>
    <w:p w:rsidR="007D1A10" w:rsidRDefault="007D1A10" w:rsidP="007D1A1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Однако в п.2 информационной карты (раздел 6)  и в проекте  муниципального контракта (раздел 8</w:t>
      </w:r>
      <w:r w:rsidRPr="00F7607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документации об аукционе в электронной форме) указан иной  предмет контракта, а именно: открытый  аукцион в электронной форме </w:t>
      </w:r>
      <w:r w:rsidRPr="00E177EC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на долевое участие в строительстве  9 (Девяти) жилых помещений (квартир) в многоквартирном  жилом доме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муниципальную собственность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Красночетайского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района Чувашской </w:t>
      </w:r>
      <w:r w:rsidR="00BE348E">
        <w:rPr>
          <w:rFonts w:ascii="Times New Roman" w:eastAsiaTheme="minorHAnsi" w:hAnsi="Times New Roman" w:cs="Times New Roman"/>
          <w:kern w:val="0"/>
          <w:sz w:val="28"/>
          <w:szCs w:val="28"/>
        </w:rPr>
        <w:t>Р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еспублики, предназначенных для однократного предоставления по договору найма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специализированных жилых помещений гражданам, указанным  в статье 23.1 Закона Чувашской Республики «О регулировании жилищных отношений» а именно,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етям-сиротам,  детям, оставшимся  без попечения родителей, лицам из их числа на территории  административного центра –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расные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Четаи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Чувашской Республики.</w:t>
      </w:r>
    </w:p>
    <w:p w:rsidR="007D1A10" w:rsidRDefault="007D1A10" w:rsidP="007D1A1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Таким образом, </w:t>
      </w:r>
      <w:r w:rsidR="00E154B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D168DA">
        <w:rPr>
          <w:rFonts w:ascii="Times New Roman" w:eastAsiaTheme="minorHAnsi" w:hAnsi="Times New Roman" w:cs="Times New Roman"/>
          <w:kern w:val="0"/>
          <w:sz w:val="28"/>
          <w:szCs w:val="28"/>
        </w:rPr>
        <w:t>несоответствие сведений, содержащихся в документации об открытом аукционе в электронной форме, сведениям, указанным в извещен</w:t>
      </w:r>
      <w:proofErr w:type="gramStart"/>
      <w:r w:rsidRPr="00D168DA">
        <w:rPr>
          <w:rFonts w:ascii="Times New Roman" w:eastAsiaTheme="minorHAnsi" w:hAnsi="Times New Roman" w:cs="Times New Roman"/>
          <w:kern w:val="0"/>
          <w:sz w:val="28"/>
          <w:szCs w:val="28"/>
        </w:rPr>
        <w:t>ии о е</w:t>
      </w:r>
      <w:proofErr w:type="gramEnd"/>
      <w:r w:rsidRPr="00D168D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го проведении,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свидетельствует о </w:t>
      </w:r>
      <w:r w:rsidRPr="00D168D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нарушени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Pr="00D168D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требований </w:t>
      </w:r>
      <w:hyperlink r:id="rId34" w:history="1">
        <w:r w:rsidR="00A51293" w:rsidRPr="00D168DA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1 статьи 41.6</w:t>
        </w:r>
      </w:hyperlink>
      <w:r w:rsidR="00A51293">
        <w:rPr>
          <w:rFonts w:ascii="Times New Roman" w:eastAsiaTheme="minorHAnsi" w:hAnsi="Times New Roman" w:cs="Times New Roman"/>
          <w:color w:val="0000FF"/>
          <w:kern w:val="0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части 6 статьи 34</w:t>
      </w:r>
      <w:r w:rsidR="00B311FA">
        <w:rPr>
          <w:rFonts w:ascii="Times New Roman" w:eastAsiaTheme="minorHAnsi" w:hAnsi="Times New Roman" w:cs="Times New Roman"/>
          <w:color w:val="0000FF"/>
          <w:kern w:val="0"/>
          <w:sz w:val="28"/>
          <w:szCs w:val="28"/>
        </w:rPr>
        <w:t xml:space="preserve"> </w:t>
      </w:r>
      <w:r w:rsidRPr="00D168D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заказов.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</w:p>
    <w:p w:rsidR="002C1713" w:rsidRDefault="007D1A10" w:rsidP="007D1A1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3. Н</w:t>
      </w:r>
      <w:r w:rsidR="00332CDA">
        <w:rPr>
          <w:rFonts w:ascii="Times New Roman" w:eastAsiaTheme="minorHAnsi" w:hAnsi="Times New Roman" w:cs="Times New Roman"/>
          <w:kern w:val="0"/>
          <w:sz w:val="28"/>
          <w:szCs w:val="28"/>
        </w:rPr>
        <w:t>а основании части 5 статьи 17 Закона о размещении заказов  проведена внеплановая проверка, в ходе которой выявлено следующее.</w:t>
      </w:r>
    </w:p>
    <w:p w:rsidR="00C839F4" w:rsidRDefault="000B1D18" w:rsidP="00605E62">
      <w:pPr>
        <w:pStyle w:val="a6"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Участник размещения заказ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 </w:t>
      </w:r>
      <w:r w:rsidR="00CB2E16">
        <w:rPr>
          <w:rFonts w:ascii="Times New Roman" w:eastAsiaTheme="minorHAnsi" w:hAnsi="Times New Roman" w:cs="Times New Roman"/>
          <w:kern w:val="0"/>
          <w:sz w:val="28"/>
          <w:szCs w:val="28"/>
        </w:rPr>
        <w:t>ООО</w:t>
      </w:r>
      <w:proofErr w:type="gramEnd"/>
      <w:r w:rsidR="00CB2E1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proofErr w:type="spellStart"/>
      <w:r w:rsidR="00CB2E16">
        <w:rPr>
          <w:rFonts w:ascii="Times New Roman" w:eastAsiaTheme="minorHAnsi" w:hAnsi="Times New Roman" w:cs="Times New Roman"/>
          <w:kern w:val="0"/>
          <w:sz w:val="28"/>
          <w:szCs w:val="28"/>
        </w:rPr>
        <w:t>Б</w:t>
      </w:r>
      <w:r w:rsidR="002A7917">
        <w:rPr>
          <w:rFonts w:ascii="Times New Roman" w:eastAsiaTheme="minorHAnsi" w:hAnsi="Times New Roman" w:cs="Times New Roman"/>
          <w:kern w:val="0"/>
          <w:sz w:val="28"/>
          <w:szCs w:val="28"/>
        </w:rPr>
        <w:t>атыревская</w:t>
      </w:r>
      <w:proofErr w:type="spellEnd"/>
      <w:r w:rsidR="002A791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МТС» (№1) в составе второй части заявки  </w:t>
      </w:r>
      <w:r w:rsidR="008D2EC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представило </w:t>
      </w:r>
      <w:r w:rsidR="002A791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документы, затребованные </w:t>
      </w:r>
      <w:r w:rsidR="00A04808">
        <w:rPr>
          <w:rFonts w:ascii="Times New Roman" w:eastAsiaTheme="minorHAnsi" w:hAnsi="Times New Roman" w:cs="Times New Roman"/>
          <w:kern w:val="0"/>
          <w:sz w:val="28"/>
          <w:szCs w:val="28"/>
        </w:rPr>
        <w:t>в документации об аукционе в электронной форме, в том числе</w:t>
      </w:r>
      <w:r w:rsidR="00C839F4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</w:p>
    <w:p w:rsidR="00C839F4" w:rsidRDefault="00C839F4" w:rsidP="000B1D18">
      <w:pPr>
        <w:pStyle w:val="a6"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A0480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D2EC7">
        <w:rPr>
          <w:rFonts w:ascii="Times New Roman" w:eastAsiaTheme="minorHAnsi" w:hAnsi="Times New Roman" w:cs="Times New Roman"/>
          <w:kern w:val="0"/>
          <w:sz w:val="28"/>
          <w:szCs w:val="28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№С.055.21.13188.05.2013, выданное ООО «</w:t>
      </w:r>
      <w:proofErr w:type="spellStart"/>
      <w:r w:rsidR="002A7917">
        <w:rPr>
          <w:rFonts w:ascii="Times New Roman" w:eastAsiaTheme="minorHAnsi" w:hAnsi="Times New Roman" w:cs="Times New Roman"/>
          <w:kern w:val="0"/>
          <w:sz w:val="28"/>
          <w:szCs w:val="28"/>
        </w:rPr>
        <w:t>Батыревская</w:t>
      </w:r>
      <w:proofErr w:type="spellEnd"/>
      <w:r w:rsidR="002A791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МТС»</w:t>
      </w:r>
      <w:r w:rsidR="001C2AC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; </w:t>
      </w:r>
    </w:p>
    <w:p w:rsidR="00FF141E" w:rsidRDefault="00C839F4" w:rsidP="000B1D18">
      <w:pPr>
        <w:pStyle w:val="a6"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1C2AC9">
        <w:rPr>
          <w:rFonts w:ascii="Times New Roman" w:eastAsiaTheme="minorHAnsi" w:hAnsi="Times New Roman" w:cs="Times New Roman"/>
          <w:kern w:val="0"/>
          <w:sz w:val="28"/>
          <w:szCs w:val="28"/>
        </w:rPr>
        <w:t>договор аренды  земельного участка</w:t>
      </w:r>
      <w:r w:rsidR="00FF141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 11.07.2013</w:t>
      </w:r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>года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находящегося по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адресу:</w:t>
      </w:r>
      <w:r w:rsidR="005A6621"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Красночетайский</w:t>
      </w:r>
      <w:proofErr w:type="spellEnd"/>
      <w:r w:rsidR="005A662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район, </w:t>
      </w:r>
      <w:proofErr w:type="spellStart"/>
      <w:r w:rsidR="005A6621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proofErr w:type="gramStart"/>
      <w:r w:rsidR="005A6621">
        <w:rPr>
          <w:rFonts w:ascii="Times New Roman" w:eastAsiaTheme="minorHAnsi" w:hAnsi="Times New Roman" w:cs="Times New Roman"/>
          <w:kern w:val="0"/>
          <w:sz w:val="28"/>
          <w:szCs w:val="28"/>
        </w:rPr>
        <w:t>.К</w:t>
      </w:r>
      <w:proofErr w:type="gramEnd"/>
      <w:r w:rsidR="005A6621">
        <w:rPr>
          <w:rFonts w:ascii="Times New Roman" w:eastAsiaTheme="minorHAnsi" w:hAnsi="Times New Roman" w:cs="Times New Roman"/>
          <w:kern w:val="0"/>
          <w:sz w:val="28"/>
          <w:szCs w:val="28"/>
        </w:rPr>
        <w:t>расное</w:t>
      </w:r>
      <w:proofErr w:type="spellEnd"/>
      <w:r w:rsidR="005A662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5A6621">
        <w:rPr>
          <w:rFonts w:ascii="Times New Roman" w:eastAsiaTheme="minorHAnsi" w:hAnsi="Times New Roman" w:cs="Times New Roman"/>
          <w:kern w:val="0"/>
          <w:sz w:val="28"/>
          <w:szCs w:val="28"/>
        </w:rPr>
        <w:t>Четаи</w:t>
      </w:r>
      <w:proofErr w:type="spellEnd"/>
      <w:r w:rsidR="005A662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proofErr w:type="spellStart"/>
      <w:r w:rsidR="005A6621" w:rsidRPr="001F1621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ул.Новая</w:t>
      </w:r>
      <w:proofErr w:type="spellEnd"/>
      <w:r w:rsidR="005A6621" w:rsidRPr="001F1621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, д.16</w:t>
      </w:r>
      <w:r w:rsidR="005A662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общей пло</w:t>
      </w:r>
      <w:r w:rsidR="00FF141E">
        <w:rPr>
          <w:rFonts w:ascii="Times New Roman" w:eastAsiaTheme="minorHAnsi" w:hAnsi="Times New Roman" w:cs="Times New Roman"/>
          <w:kern w:val="0"/>
          <w:sz w:val="28"/>
          <w:szCs w:val="28"/>
        </w:rPr>
        <w:t>щадью  18 681кв.м;</w:t>
      </w:r>
    </w:p>
    <w:p w:rsidR="00633DDB" w:rsidRDefault="00FF141E" w:rsidP="000B1D18">
      <w:pPr>
        <w:pStyle w:val="a6"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-</w:t>
      </w:r>
      <w:r w:rsidR="009112ED">
        <w:rPr>
          <w:rFonts w:ascii="Times New Roman" w:eastAsiaTheme="minorHAnsi" w:hAnsi="Times New Roman" w:cs="Times New Roman"/>
          <w:kern w:val="0"/>
          <w:sz w:val="28"/>
          <w:szCs w:val="28"/>
        </w:rPr>
        <w:t>када</w:t>
      </w:r>
      <w:r w:rsidR="00961CAA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r w:rsidR="009112E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тровый паспорт  земельного участка </w:t>
      </w:r>
      <w:r w:rsidR="00961CAA">
        <w:rPr>
          <w:rFonts w:ascii="Times New Roman" w:eastAsiaTheme="minorHAnsi" w:hAnsi="Times New Roman" w:cs="Times New Roman"/>
          <w:kern w:val="0"/>
          <w:sz w:val="28"/>
          <w:szCs w:val="28"/>
        </w:rPr>
        <w:t>(номер 21:</w:t>
      </w:r>
      <w:r w:rsidR="0010168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15:140208:47), находящегося </w:t>
      </w:r>
      <w:r w:rsidR="00FD4E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адресу  </w:t>
      </w:r>
      <w:proofErr w:type="spellStart"/>
      <w:r w:rsidR="00FD4E63"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Красночетайский</w:t>
      </w:r>
      <w:proofErr w:type="spellEnd"/>
      <w:r w:rsidR="00FD4E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район, </w:t>
      </w:r>
      <w:proofErr w:type="spellStart"/>
      <w:r w:rsidR="00FD4E63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proofErr w:type="gramStart"/>
      <w:r w:rsidR="00FD4E63">
        <w:rPr>
          <w:rFonts w:ascii="Times New Roman" w:eastAsiaTheme="minorHAnsi" w:hAnsi="Times New Roman" w:cs="Times New Roman"/>
          <w:kern w:val="0"/>
          <w:sz w:val="28"/>
          <w:szCs w:val="28"/>
        </w:rPr>
        <w:t>.К</w:t>
      </w:r>
      <w:proofErr w:type="gramEnd"/>
      <w:r w:rsidR="00FD4E63">
        <w:rPr>
          <w:rFonts w:ascii="Times New Roman" w:eastAsiaTheme="minorHAnsi" w:hAnsi="Times New Roman" w:cs="Times New Roman"/>
          <w:kern w:val="0"/>
          <w:sz w:val="28"/>
          <w:szCs w:val="28"/>
        </w:rPr>
        <w:t>расные</w:t>
      </w:r>
      <w:proofErr w:type="spellEnd"/>
      <w:r w:rsidR="00FD4E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FD4E63">
        <w:rPr>
          <w:rFonts w:ascii="Times New Roman" w:eastAsiaTheme="minorHAnsi" w:hAnsi="Times New Roman" w:cs="Times New Roman"/>
          <w:kern w:val="0"/>
          <w:sz w:val="28"/>
          <w:szCs w:val="28"/>
        </w:rPr>
        <w:t>Четаи</w:t>
      </w:r>
      <w:proofErr w:type="spellEnd"/>
      <w:r w:rsidR="00FD4E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proofErr w:type="spellStart"/>
      <w:r w:rsidR="00FD4E63" w:rsidRPr="001F1621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ул.Новая</w:t>
      </w:r>
      <w:proofErr w:type="spellEnd"/>
      <w:r w:rsidR="00FD4E63" w:rsidRPr="001F1621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, д.1</w:t>
      </w:r>
      <w:r w:rsidR="00633DDB" w:rsidRPr="001F1621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6</w:t>
      </w:r>
      <w:r w:rsidR="00633DDB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BE5A92" w:rsidRDefault="00633DDB" w:rsidP="000B1D18">
      <w:pPr>
        <w:pStyle w:val="a6"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-разрешение на строительство многоквартирного жилого дома  №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RU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21510305-00026</w:t>
      </w:r>
      <w:r w:rsidR="00FA66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При этом адрес месторасположения земельного участка </w:t>
      </w:r>
      <w:proofErr w:type="spellStart"/>
      <w:r w:rsidR="00FA6661">
        <w:rPr>
          <w:rFonts w:ascii="Times New Roman" w:eastAsiaTheme="minorHAnsi" w:hAnsi="Times New Roman" w:cs="Times New Roman"/>
          <w:kern w:val="0"/>
          <w:sz w:val="28"/>
          <w:szCs w:val="28"/>
        </w:rPr>
        <w:t>ука</w:t>
      </w:r>
      <w:r w:rsidR="00013CF3">
        <w:rPr>
          <w:rFonts w:ascii="Times New Roman" w:eastAsiaTheme="minorHAnsi" w:hAnsi="Times New Roman" w:cs="Times New Roman"/>
          <w:kern w:val="0"/>
          <w:sz w:val="28"/>
          <w:szCs w:val="28"/>
        </w:rPr>
        <w:t>за</w:t>
      </w:r>
      <w:r w:rsidR="00FA6661">
        <w:rPr>
          <w:rFonts w:ascii="Times New Roman" w:eastAsiaTheme="minorHAnsi" w:hAnsi="Times New Roman" w:cs="Times New Roman"/>
          <w:kern w:val="0"/>
          <w:sz w:val="28"/>
          <w:szCs w:val="28"/>
        </w:rPr>
        <w:t>н:</w:t>
      </w:r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>Красночетайский</w:t>
      </w:r>
      <w:proofErr w:type="spellEnd"/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район, </w:t>
      </w:r>
      <w:proofErr w:type="spellStart"/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proofErr w:type="gramStart"/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>.К</w:t>
      </w:r>
      <w:proofErr w:type="gramEnd"/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>расные</w:t>
      </w:r>
      <w:proofErr w:type="spellEnd"/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013CF3">
        <w:rPr>
          <w:rFonts w:ascii="Times New Roman" w:eastAsiaTheme="minorHAnsi" w:hAnsi="Times New Roman" w:cs="Times New Roman"/>
          <w:kern w:val="0"/>
          <w:sz w:val="28"/>
          <w:szCs w:val="28"/>
        </w:rPr>
        <w:t>Четаи</w:t>
      </w:r>
      <w:proofErr w:type="spellEnd"/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proofErr w:type="spellStart"/>
      <w:r w:rsidR="00CC3D30" w:rsidRPr="001F1621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ул.Ленина</w:t>
      </w:r>
      <w:proofErr w:type="spellEnd"/>
      <w:r w:rsidR="00CC3D30" w:rsidRPr="001F1621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, д.70</w:t>
      </w:r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>, что не соответствует адресу, указанному в кадастровом паспорте земельного участка</w:t>
      </w:r>
      <w:r w:rsidR="00C1438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013CF3">
        <w:rPr>
          <w:rFonts w:ascii="Times New Roman" w:eastAsiaTheme="minorHAnsi" w:hAnsi="Times New Roman" w:cs="Times New Roman"/>
          <w:kern w:val="0"/>
          <w:sz w:val="28"/>
          <w:szCs w:val="28"/>
        </w:rPr>
        <w:t>(номер 21:15:140208:47</w:t>
      </w:r>
      <w:r w:rsidR="00C1438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</w:t>
      </w:r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>и в договоре аренд</w:t>
      </w:r>
      <w:r w:rsidR="00013CF3">
        <w:rPr>
          <w:rFonts w:ascii="Times New Roman" w:eastAsiaTheme="minorHAnsi" w:hAnsi="Times New Roman" w:cs="Times New Roman"/>
          <w:kern w:val="0"/>
          <w:sz w:val="28"/>
          <w:szCs w:val="28"/>
        </w:rPr>
        <w:t>ы</w:t>
      </w:r>
      <w:r w:rsidR="00CC3D3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земельного участка от 11.07.2013 года.</w:t>
      </w:r>
    </w:p>
    <w:p w:rsidR="00D116D3" w:rsidRDefault="00172F11" w:rsidP="00172F1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Кроме этого,</w:t>
      </w:r>
      <w:r w:rsidR="00EA2D6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заказчиком в п.20 информационной карты  документации об аукционе в электронной форме в составе второй части заявки  затребован</w:t>
      </w:r>
      <w:r w:rsidR="00D116D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такой документ как проектная декларация.</w:t>
      </w:r>
    </w:p>
    <w:p w:rsidR="00172F11" w:rsidRDefault="00D116D3" w:rsidP="00172F1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 w:rsidR="00172F11"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соответствии с </w:t>
      </w:r>
      <w:hyperlink r:id="rId35" w:history="1">
        <w:r w:rsidR="00172F11" w:rsidRPr="00172F1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1 статьи 19</w:t>
        </w:r>
      </w:hyperlink>
      <w:r w:rsidR="00172F11"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E3EFD">
        <w:rPr>
          <w:rFonts w:ascii="Times New Roman" w:eastAsiaTheme="minorHAnsi" w:hAnsi="Times New Roman" w:cs="Times New Roman"/>
          <w:kern w:val="0"/>
          <w:sz w:val="28"/>
          <w:szCs w:val="28"/>
        </w:rPr>
        <w:t>Федерального закона от  30.12.2004</w:t>
      </w:r>
      <w:r w:rsidR="00172F11"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72F11">
        <w:rPr>
          <w:rFonts w:ascii="Times New Roman" w:eastAsiaTheme="minorHAnsi" w:hAnsi="Times New Roman" w:cs="Times New Roman"/>
          <w:kern w:val="0"/>
          <w:sz w:val="28"/>
          <w:szCs w:val="28"/>
        </w:rPr>
        <w:t>№</w:t>
      </w:r>
      <w:r w:rsidR="00172F11"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214-ФЗ</w:t>
      </w:r>
      <w:r w:rsid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07AED">
        <w:rPr>
          <w:rFonts w:ascii="Times New Roman" w:eastAsiaTheme="minorHAnsi" w:hAnsi="Times New Roman" w:cs="Times New Roman"/>
          <w:kern w:val="0"/>
          <w:sz w:val="28"/>
          <w:szCs w:val="28"/>
        </w:rPr>
        <w:t>«Об участи</w:t>
      </w:r>
      <w:r w:rsidR="008E3EFD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="00207AE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в долевом строительстве многоквартирных домов и иных объектов  недвижимости   и о</w:t>
      </w:r>
      <w:r w:rsidR="008E3EF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</w:t>
      </w:r>
      <w:r w:rsidR="00207AED">
        <w:rPr>
          <w:rFonts w:ascii="Times New Roman" w:eastAsiaTheme="minorHAnsi" w:hAnsi="Times New Roman" w:cs="Times New Roman"/>
          <w:kern w:val="0"/>
          <w:sz w:val="28"/>
          <w:szCs w:val="28"/>
        </w:rPr>
        <w:t>несении изменений в некоторые  законодательные акты Российской Федерации»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(далее-Закон 214-ФЗ)</w:t>
      </w:r>
      <w:r w:rsidR="00207AE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72F11"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проектная декларация включает в себя информацию о застройщике и </w:t>
      </w:r>
      <w:proofErr w:type="gramStart"/>
      <w:r w:rsidR="00172F11"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>информацию</w:t>
      </w:r>
      <w:proofErr w:type="gramEnd"/>
      <w:r w:rsidR="00172F11"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проекте строительства.</w:t>
      </w:r>
    </w:p>
    <w:p w:rsidR="004846CF" w:rsidRPr="00172F11" w:rsidRDefault="004846CF" w:rsidP="00C821FA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4846C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Проектная декларация опубликовывается застройщиком в средствах массовой информации и (или) размещается в информационно-телекоммуникационных сетях общего пользования (в том числе в сети "Интернет, а также представляется в орган, осуществляющий государственную регистрацию прав на недвижимое имущество и сделок с ним, и в указанный в </w:t>
      </w:r>
      <w:hyperlink r:id="rId36" w:history="1">
        <w:r w:rsidRPr="004846CF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2 статьи 23</w:t>
        </w:r>
      </w:hyperlink>
      <w:r w:rsidRPr="004846C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 контролирующий орган.</w:t>
      </w:r>
      <w:proofErr w:type="gramEnd"/>
      <w:r w:rsidRPr="004846C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Застройщик вправе не опубликовывать в средствах массовой информации и (или) не размещать в информационно-телекоммуникационных сетях общего пользования проектную декларацию, если привлечение денежных средств участников долевого строительства для строительства (создания) многоквартирного дома и (или) иного объекта недвижимости осуществляется без производства, размещения и распространения рекламы, связанной с таким привлечением денежных средств. </w:t>
      </w:r>
      <w:proofErr w:type="gramStart"/>
      <w:r w:rsidRPr="004846CF">
        <w:rPr>
          <w:rFonts w:ascii="Times New Roman" w:eastAsiaTheme="minorHAnsi" w:hAnsi="Times New Roman" w:cs="Times New Roman"/>
          <w:kern w:val="0"/>
          <w:sz w:val="28"/>
          <w:szCs w:val="28"/>
        </w:rPr>
        <w:t>В этом случае застройщик обязан представить проектную декларацию любому заинтересованному лицу для ознакомления.</w:t>
      </w:r>
      <w:r w:rsidR="00C821FA" w:rsidRPr="00C821F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821FA" w:rsidRPr="004846CF">
        <w:rPr>
          <w:rFonts w:ascii="Times New Roman" w:eastAsiaTheme="minorHAnsi" w:hAnsi="Times New Roman" w:cs="Times New Roman"/>
          <w:kern w:val="0"/>
          <w:sz w:val="28"/>
          <w:szCs w:val="28"/>
        </w:rPr>
        <w:t>")</w:t>
      </w:r>
      <w:r w:rsidR="00C821FA" w:rsidRPr="00C821FA">
        <w:rPr>
          <w:rFonts w:ascii="Times New Roman" w:eastAsiaTheme="minorHAnsi" w:hAnsi="Times New Roman" w:cs="Times New Roman"/>
          <w:kern w:val="0"/>
          <w:sz w:val="28"/>
          <w:szCs w:val="28"/>
        </w:rPr>
        <w:t>. (часть  2 статьи 19 Закона 214-ФЗ)</w:t>
      </w:r>
      <w:r w:rsidR="00C821FA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172F11" w:rsidRPr="00172F11" w:rsidRDefault="00172F11" w:rsidP="00172F11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hyperlink r:id="rId37" w:history="1">
        <w:r w:rsidRPr="00172F1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пунктам 3</w:t>
        </w:r>
      </w:hyperlink>
      <w:r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38" w:history="1">
        <w:r w:rsidRPr="00172F1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6 части 1 статьи 20</w:t>
        </w:r>
      </w:hyperlink>
      <w:r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 w:rsidR="00D116D3">
        <w:rPr>
          <w:rFonts w:ascii="Times New Roman" w:eastAsiaTheme="minorHAnsi" w:hAnsi="Times New Roman" w:cs="Times New Roman"/>
          <w:kern w:val="0"/>
          <w:sz w:val="28"/>
          <w:szCs w:val="28"/>
        </w:rPr>
        <w:t>№</w:t>
      </w:r>
      <w:r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214-ФЗ информация о застройщике </w:t>
      </w:r>
      <w:r w:rsidR="009538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>должна содержать информацию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</w:t>
      </w:r>
      <w:proofErr w:type="gramEnd"/>
      <w:r w:rsidRPr="00172F11">
        <w:rPr>
          <w:rFonts w:ascii="Times New Roman" w:eastAsiaTheme="minorHAnsi" w:hAnsi="Times New Roman" w:cs="Times New Roman"/>
          <w:kern w:val="0"/>
          <w:sz w:val="28"/>
          <w:szCs w:val="28"/>
        </w:rPr>
        <w:t>) в органе управления этого юридического лица и информацию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BE5A92" w:rsidRDefault="0095385F" w:rsidP="000B1D18">
      <w:pPr>
        <w:pStyle w:val="a6"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Комиссия Чувашского УФАС России по контролю в сфере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размщения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заказов установила, чт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</w:t>
      </w:r>
      <w:r w:rsidR="00BE5A92">
        <w:rPr>
          <w:rFonts w:ascii="Times New Roman" w:eastAsiaTheme="minorHAnsi" w:hAnsi="Times New Roman" w:cs="Times New Roman"/>
          <w:kern w:val="0"/>
          <w:sz w:val="28"/>
          <w:szCs w:val="28"/>
        </w:rPr>
        <w:t>ООО</w:t>
      </w:r>
      <w:proofErr w:type="gramEnd"/>
      <w:r w:rsidR="00BE5A9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</w:t>
      </w:r>
      <w:proofErr w:type="spellStart"/>
      <w:r w:rsidR="00BE5A92">
        <w:rPr>
          <w:rFonts w:ascii="Times New Roman" w:eastAsiaTheme="minorHAnsi" w:hAnsi="Times New Roman" w:cs="Times New Roman"/>
          <w:kern w:val="0"/>
          <w:sz w:val="28"/>
          <w:szCs w:val="28"/>
        </w:rPr>
        <w:t>Батыревская</w:t>
      </w:r>
      <w:proofErr w:type="spellEnd"/>
      <w:r w:rsidR="00BE5A9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МТС» (№1)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сос</w:t>
      </w:r>
      <w:r w:rsidR="0077031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таве второй части заявки </w:t>
      </w:r>
      <w:r w:rsidR="00172F11">
        <w:rPr>
          <w:rFonts w:ascii="Times New Roman" w:eastAsiaTheme="minorHAnsi" w:hAnsi="Times New Roman" w:cs="Times New Roman"/>
          <w:kern w:val="0"/>
          <w:sz w:val="28"/>
          <w:szCs w:val="28"/>
        </w:rPr>
        <w:t>не представило  проектную декларацию</w:t>
      </w:r>
      <w:r w:rsidR="00AA0E5F">
        <w:rPr>
          <w:rFonts w:ascii="Times New Roman" w:eastAsiaTheme="minorHAnsi" w:hAnsi="Times New Roman" w:cs="Times New Roman"/>
          <w:kern w:val="0"/>
          <w:sz w:val="28"/>
          <w:szCs w:val="28"/>
        </w:rPr>
        <w:t>, содержащую вышеназванные сведения.</w:t>
      </w:r>
    </w:p>
    <w:p w:rsidR="00DC73A2" w:rsidRDefault="00013CF3" w:rsidP="000B1D18">
      <w:pPr>
        <w:pStyle w:val="a6"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Следовательно, заявк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а  ООО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Б</w:t>
      </w:r>
      <w:r w:rsidR="00326B67">
        <w:rPr>
          <w:rFonts w:ascii="Times New Roman" w:eastAsiaTheme="minorHAnsi" w:hAnsi="Times New Roman" w:cs="Times New Roman"/>
          <w:kern w:val="0"/>
          <w:sz w:val="28"/>
          <w:szCs w:val="28"/>
        </w:rPr>
        <w:t>атыревская</w:t>
      </w:r>
      <w:proofErr w:type="spellEnd"/>
      <w:r w:rsidR="00326B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МТС» (</w:t>
      </w:r>
      <w:r w:rsidR="00FA214E">
        <w:rPr>
          <w:rFonts w:ascii="Times New Roman" w:eastAsiaTheme="minorHAnsi" w:hAnsi="Times New Roman" w:cs="Times New Roman"/>
          <w:kern w:val="0"/>
          <w:sz w:val="28"/>
          <w:szCs w:val="28"/>
        </w:rPr>
        <w:t>№1</w:t>
      </w:r>
      <w:r w:rsidR="00326B67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FA214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соответствовала требованиям, уст</w:t>
      </w:r>
      <w:r w:rsidR="00DC73A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ановленным  в документации об аукционе в электронной форме и </w:t>
      </w:r>
      <w:r w:rsidR="00EF583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частью </w:t>
      </w:r>
      <w:r w:rsidR="00BE42F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6 статьи 41.11 Закона </w:t>
      </w:r>
      <w:r w:rsidR="00A85CDB">
        <w:rPr>
          <w:rFonts w:ascii="Times New Roman" w:eastAsiaTheme="minorHAnsi" w:hAnsi="Times New Roman" w:cs="Times New Roman"/>
          <w:kern w:val="0"/>
          <w:sz w:val="28"/>
          <w:szCs w:val="28"/>
        </w:rPr>
        <w:t>о размещении заказов</w:t>
      </w:r>
      <w:r w:rsidR="00EF583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C73A2">
        <w:rPr>
          <w:rFonts w:ascii="Times New Roman" w:eastAsiaTheme="minorHAnsi" w:hAnsi="Times New Roman" w:cs="Times New Roman"/>
          <w:kern w:val="0"/>
          <w:sz w:val="28"/>
          <w:szCs w:val="28"/>
        </w:rPr>
        <w:t>подлежала отклонению.</w:t>
      </w:r>
    </w:p>
    <w:p w:rsidR="000767F2" w:rsidRDefault="00DC73A2" w:rsidP="000B1D18">
      <w:pPr>
        <w:pStyle w:val="a6"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Однако из  протокола подведения итогов  открытого аукциона в электронной форме от 19.12.2013 года</w:t>
      </w:r>
      <w:r w:rsidR="00F9140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следует, что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667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вторая часть заявки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ООО «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Батыревская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МТС»</w:t>
      </w:r>
      <w:r w:rsidR="000767F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(№1)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667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признана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аукционной комиссией заказчика</w:t>
      </w:r>
      <w:r w:rsidR="009667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соответствующей требованиям, установленным документацией об аукционе</w:t>
      </w:r>
      <w:r w:rsidR="000767F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электронной форме</w:t>
      </w:r>
      <w:r w:rsidR="00F9140F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0767F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 ООО</w:t>
      </w:r>
      <w:r w:rsidR="00E527E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0767F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</w:t>
      </w:r>
      <w:proofErr w:type="spellStart"/>
      <w:r w:rsidR="000767F2">
        <w:rPr>
          <w:rFonts w:ascii="Times New Roman" w:eastAsiaTheme="minorHAnsi" w:hAnsi="Times New Roman" w:cs="Times New Roman"/>
          <w:kern w:val="0"/>
          <w:sz w:val="28"/>
          <w:szCs w:val="28"/>
        </w:rPr>
        <w:t>Батырвская</w:t>
      </w:r>
      <w:proofErr w:type="spellEnd"/>
      <w:r w:rsidR="000767F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МТС» (№1) </w:t>
      </w:r>
      <w:r w:rsidR="00EF583B">
        <w:rPr>
          <w:rFonts w:ascii="Times New Roman" w:eastAsiaTheme="minorHAnsi" w:hAnsi="Times New Roman" w:cs="Times New Roman"/>
          <w:kern w:val="0"/>
          <w:sz w:val="28"/>
          <w:szCs w:val="28"/>
        </w:rPr>
        <w:t>выбрано победителем</w:t>
      </w:r>
      <w:r w:rsidR="00A85CDB">
        <w:rPr>
          <w:rFonts w:ascii="Times New Roman" w:eastAsiaTheme="minorHAnsi" w:hAnsi="Times New Roman" w:cs="Times New Roman"/>
          <w:kern w:val="0"/>
          <w:sz w:val="28"/>
          <w:szCs w:val="28"/>
        </w:rPr>
        <w:t>, что является нарушением части 6 статьи 41.11 Закона о размещении заказов</w:t>
      </w:r>
      <w:r w:rsidR="00EF583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2C1713" w:rsidRDefault="00736E72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 документов, представленных</w:t>
      </w:r>
      <w:r w:rsidR="003421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</w:t>
      </w:r>
      <w:r w:rsidR="003421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ТПК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Шыгырданы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(№2)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«Электрокомплект-1»</w:t>
      </w:r>
      <w:r w:rsidR="001515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(№4)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показ</w:t>
      </w:r>
      <w:r w:rsidR="00D333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ывает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 аукционная комиссия заказчика обоснованно отказала в допуске к участию в аукционе</w:t>
      </w:r>
      <w:r w:rsidR="001515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их</w:t>
      </w:r>
      <w:r w:rsidR="00D333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7E1040" w:rsidRDefault="00D3331E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В</w:t>
      </w:r>
      <w:r w:rsidR="005045C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связи с тем, что на момент рассмотрения жалобы </w:t>
      </w:r>
      <w:r w:rsidR="009813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 победителем ООО  «</w:t>
      </w:r>
      <w:proofErr w:type="spellStart"/>
      <w:r w:rsidR="009813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Батыревская</w:t>
      </w:r>
      <w:proofErr w:type="spellEnd"/>
      <w:r w:rsidR="009813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МТС» </w:t>
      </w:r>
      <w:r w:rsidR="009D1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30.12.2013 года </w:t>
      </w:r>
      <w:r w:rsidR="009813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заключен муниципальный контракт №17/2013 </w:t>
      </w:r>
      <w:r w:rsidR="009D1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на сумму</w:t>
      </w:r>
      <w:r w:rsidR="00FE6A1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7 869 564,45руб.</w:t>
      </w:r>
      <w:r w:rsidR="00C82DE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, </w:t>
      </w:r>
      <w:r w:rsidR="00A5129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правовых </w:t>
      </w:r>
      <w:r w:rsidR="00DB219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оснований для </w:t>
      </w:r>
      <w:r w:rsidR="005045C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выдачи предписания об устранении выявленных</w:t>
      </w:r>
      <w:r w:rsidR="00A35F3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нарушений</w:t>
      </w:r>
      <w:r w:rsidR="005045C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3421E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отсутствует</w:t>
      </w:r>
      <w:r w:rsidR="00C82DE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.</w:t>
      </w:r>
    </w:p>
    <w:p w:rsidR="00283AC4" w:rsidRDefault="00283AC4" w:rsidP="00F9140F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на основании </w:t>
      </w:r>
      <w:r w:rsidR="00FB42D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части 5 статьи 17, </w:t>
      </w:r>
      <w:r w:rsidRPr="00283AC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770314" w:rsidRPr="00283AC4" w:rsidRDefault="00770314" w:rsidP="00F9140F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Default="006E76CC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Признать жалобу общества с ограниченной ответственностью «</w:t>
      </w:r>
      <w:r w:rsidR="00B33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Коллективная  строительная организация «</w:t>
      </w:r>
      <w:proofErr w:type="spellStart"/>
      <w:r w:rsidR="00B33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Красночетайская</w:t>
      </w:r>
      <w:proofErr w:type="spellEnd"/>
      <w:r w:rsidR="00B33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FB42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частично обоснованной.</w:t>
      </w:r>
    </w:p>
    <w:p w:rsidR="00775A49" w:rsidRDefault="00881462" w:rsidP="0088146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proofErr w:type="gramStart"/>
      <w:r w:rsidR="00FB42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2.Признать в действиях аукционной комиссии администрации </w:t>
      </w:r>
      <w:proofErr w:type="spellStart"/>
      <w:r w:rsidR="00FB42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Красночетайского</w:t>
      </w:r>
      <w:proofErr w:type="spellEnd"/>
      <w:r w:rsidR="00FB42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Чувашской </w:t>
      </w:r>
      <w:r w:rsidR="00F87D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="00FB42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еспублики</w:t>
      </w:r>
      <w:r w:rsidR="00F87D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нарушение частей 6,</w:t>
      </w:r>
      <w:r w:rsidR="00987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87D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  статьи 41.11</w:t>
      </w:r>
      <w:r w:rsidRPr="0088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 закона от 21 июля 2005 № 94-ФЗ «О размещении заказов на поставки товаров, выполнение работ, оказание  услуг для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75A49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проведении открытого аукциона в электронной форме на </w:t>
      </w:r>
      <w:r w:rsidR="00775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долевое строительство  9 жилых помещений (квартир) для детей-сирот и детей, оставшихся  без попечения</w:t>
      </w:r>
      <w:proofErr w:type="gramEnd"/>
      <w:r w:rsidR="00775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родителей, лиц из числа детей-сирот и детей, оставшихся без попечения  родителей в размере  не менее 33кв</w:t>
      </w:r>
      <w:proofErr w:type="gramStart"/>
      <w:r w:rsidR="00775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.м</w:t>
      </w:r>
      <w:proofErr w:type="gramEnd"/>
      <w:r w:rsidR="00775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етров каждая в </w:t>
      </w:r>
      <w:proofErr w:type="spellStart"/>
      <w:r w:rsidR="00775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Красночетайском</w:t>
      </w:r>
      <w:proofErr w:type="spellEnd"/>
      <w:r w:rsidR="00775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Чувашской Республики</w:t>
      </w:r>
      <w:r w:rsidR="00775A49" w:rsidRPr="00775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75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="00775A49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 №</w:t>
      </w:r>
      <w:r w:rsidR="00775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0115300021813000017).</w:t>
      </w:r>
    </w:p>
    <w:p w:rsidR="00881462" w:rsidRDefault="00775A49" w:rsidP="0088146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3.Признать в действиях 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Чувашской Республики нарушение</w:t>
      </w:r>
      <w:r w:rsidR="00D97B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части 6 статьи 34, части 1 статьи 41.6, </w:t>
      </w:r>
      <w:r>
        <w:rPr>
          <w:rFonts w:ascii="Times New Roman" w:hAnsi="Times New Roman" w:cs="Times New Roman"/>
          <w:sz w:val="28"/>
          <w:szCs w:val="28"/>
        </w:rPr>
        <w:t>Федерального  закона от 21 июля 2005 № 94-ФЗ «О размещении заказов на поставки товаров, выполнение работ, оказание  услуг для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проведении открытого аукциона в электронной форме 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долевое строительство  9 жилых помещений (квартир) для детей-сирот и детей, оставшихся  без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попечения родителей, лиц из числа детей-сирот и детей, оставшихся без попечения  родителей в размере  не менее 33кв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етров каждая 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Красночетайском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Чувашской Республики</w:t>
      </w:r>
      <w:r w:rsidRPr="00775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0115300021813000017)</w:t>
      </w:r>
      <w:r w:rsidR="004B2E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881462" w:rsidRPr="0093448F">
        <w:rPr>
          <w:rFonts w:ascii="Times New Roman" w:hAnsi="Times New Roman" w:cs="Times New Roman"/>
          <w:sz w:val="28"/>
          <w:szCs w:val="28"/>
        </w:rPr>
        <w:tab/>
      </w:r>
      <w:r w:rsidR="008814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462" w:rsidRPr="00B6430A" w:rsidRDefault="00881462" w:rsidP="0088146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4 </w:t>
      </w:r>
      <w:r w:rsidRPr="00B6430A">
        <w:rPr>
          <w:rFonts w:ascii="Times New Roman" w:hAnsi="Times New Roman" w:cs="Times New Roman"/>
          <w:sz w:val="28"/>
          <w:szCs w:val="28"/>
        </w:rPr>
        <w:t xml:space="preserve">.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881462" w:rsidRDefault="00881462" w:rsidP="0088146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314" w:rsidRDefault="00770314" w:rsidP="0088146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7018"/>
        <w:gridCol w:w="2649"/>
      </w:tblGrid>
      <w:tr w:rsidR="00283AC4" w:rsidRPr="00283AC4" w:rsidTr="00DC73B3">
        <w:trPr>
          <w:trHeight w:val="347"/>
        </w:trPr>
        <w:tc>
          <w:tcPr>
            <w:tcW w:w="7018" w:type="dxa"/>
            <w:shd w:val="clear" w:color="auto" w:fill="auto"/>
          </w:tcPr>
          <w:p w:rsidR="00283AC4" w:rsidRPr="00283AC4" w:rsidRDefault="00E94A5D" w:rsidP="00F9140F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«…»</w:t>
            </w:r>
          </w:p>
        </w:tc>
        <w:tc>
          <w:tcPr>
            <w:tcW w:w="2649" w:type="dxa"/>
            <w:shd w:val="clear" w:color="auto" w:fill="auto"/>
          </w:tcPr>
          <w:p w:rsidR="00283AC4" w:rsidRPr="00283AC4" w:rsidRDefault="00283AC4" w:rsidP="00F9140F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83AC4" w:rsidRPr="00283AC4" w:rsidTr="00DC73B3">
        <w:trPr>
          <w:trHeight w:val="487"/>
        </w:trPr>
        <w:tc>
          <w:tcPr>
            <w:tcW w:w="7018" w:type="dxa"/>
            <w:shd w:val="clear" w:color="auto" w:fill="auto"/>
          </w:tcPr>
          <w:p w:rsidR="00283AC4" w:rsidRPr="00283AC4" w:rsidRDefault="00283AC4" w:rsidP="00F9140F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49" w:type="dxa"/>
            <w:shd w:val="clear" w:color="auto" w:fill="auto"/>
          </w:tcPr>
          <w:p w:rsidR="00283AC4" w:rsidRPr="00283AC4" w:rsidRDefault="00283AC4" w:rsidP="00F9140F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83AC4" w:rsidRPr="00283AC4" w:rsidTr="00DC73B3">
        <w:trPr>
          <w:trHeight w:val="279"/>
        </w:trPr>
        <w:tc>
          <w:tcPr>
            <w:tcW w:w="7018" w:type="dxa"/>
            <w:shd w:val="clear" w:color="auto" w:fill="auto"/>
          </w:tcPr>
          <w:p w:rsidR="00283AC4" w:rsidRPr="00283AC4" w:rsidRDefault="00283AC4" w:rsidP="00F9140F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283AC4" w:rsidRPr="00283AC4" w:rsidRDefault="00283AC4" w:rsidP="00F9140F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0B052E" w:rsidRDefault="00283AC4" w:rsidP="00F9140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 (часть 9 статьи 60 Закона о размещении заказов</w:t>
      </w:r>
      <w:r w:rsidRPr="00283AC4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ru-RU"/>
        </w:rPr>
        <w:t>).</w:t>
      </w:r>
    </w:p>
    <w:sectPr w:rsidR="000B052E">
      <w:footerReference w:type="default" r:id="rId39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1" w:rsidRDefault="00C54261">
      <w:pPr>
        <w:spacing w:after="0" w:line="240" w:lineRule="auto"/>
      </w:pPr>
      <w:r>
        <w:separator/>
      </w:r>
    </w:p>
  </w:endnote>
  <w:endnote w:type="continuationSeparator" w:id="0">
    <w:p w:rsidR="00C54261" w:rsidRDefault="00C5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B3" w:rsidRDefault="00DC73B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94A5D">
      <w:rPr>
        <w:noProof/>
      </w:rPr>
      <w:t>9</w:t>
    </w:r>
    <w:r>
      <w:fldChar w:fldCharType="end"/>
    </w: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1" w:rsidRDefault="00C54261">
      <w:pPr>
        <w:spacing w:after="0" w:line="240" w:lineRule="auto"/>
      </w:pPr>
      <w:r>
        <w:separator/>
      </w:r>
    </w:p>
  </w:footnote>
  <w:footnote w:type="continuationSeparator" w:id="0">
    <w:p w:rsidR="00C54261" w:rsidRDefault="00C5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1093A"/>
    <w:rsid w:val="00010AC5"/>
    <w:rsid w:val="0001217C"/>
    <w:rsid w:val="00012231"/>
    <w:rsid w:val="00012765"/>
    <w:rsid w:val="00013453"/>
    <w:rsid w:val="00013CF3"/>
    <w:rsid w:val="000173D6"/>
    <w:rsid w:val="00020DD6"/>
    <w:rsid w:val="000217F4"/>
    <w:rsid w:val="00023F5D"/>
    <w:rsid w:val="00025EA6"/>
    <w:rsid w:val="00027376"/>
    <w:rsid w:val="00027CC7"/>
    <w:rsid w:val="0003540B"/>
    <w:rsid w:val="00035776"/>
    <w:rsid w:val="00035D6D"/>
    <w:rsid w:val="00037185"/>
    <w:rsid w:val="0003778C"/>
    <w:rsid w:val="000429C0"/>
    <w:rsid w:val="00046505"/>
    <w:rsid w:val="0005053C"/>
    <w:rsid w:val="000513E7"/>
    <w:rsid w:val="00053A37"/>
    <w:rsid w:val="00054FB6"/>
    <w:rsid w:val="0005545C"/>
    <w:rsid w:val="00055875"/>
    <w:rsid w:val="00057A32"/>
    <w:rsid w:val="00057C24"/>
    <w:rsid w:val="000629F2"/>
    <w:rsid w:val="00063F3F"/>
    <w:rsid w:val="00064505"/>
    <w:rsid w:val="00066C54"/>
    <w:rsid w:val="00067353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91ECC"/>
    <w:rsid w:val="00093702"/>
    <w:rsid w:val="000940B3"/>
    <w:rsid w:val="00094255"/>
    <w:rsid w:val="00095764"/>
    <w:rsid w:val="00095A1F"/>
    <w:rsid w:val="00096111"/>
    <w:rsid w:val="00096A2B"/>
    <w:rsid w:val="000973E4"/>
    <w:rsid w:val="000A0795"/>
    <w:rsid w:val="000A0865"/>
    <w:rsid w:val="000A135E"/>
    <w:rsid w:val="000A2256"/>
    <w:rsid w:val="000A2A25"/>
    <w:rsid w:val="000A3ACB"/>
    <w:rsid w:val="000A57AB"/>
    <w:rsid w:val="000A6435"/>
    <w:rsid w:val="000A75FD"/>
    <w:rsid w:val="000B052E"/>
    <w:rsid w:val="000B1D18"/>
    <w:rsid w:val="000B44F1"/>
    <w:rsid w:val="000B5F82"/>
    <w:rsid w:val="000B634D"/>
    <w:rsid w:val="000C27AB"/>
    <w:rsid w:val="000C3371"/>
    <w:rsid w:val="000C5DFA"/>
    <w:rsid w:val="000C6214"/>
    <w:rsid w:val="000C709A"/>
    <w:rsid w:val="000D0526"/>
    <w:rsid w:val="000D45E9"/>
    <w:rsid w:val="000D6F5E"/>
    <w:rsid w:val="000D7AAA"/>
    <w:rsid w:val="000E0903"/>
    <w:rsid w:val="000E2842"/>
    <w:rsid w:val="000E4264"/>
    <w:rsid w:val="000E47C1"/>
    <w:rsid w:val="000E542F"/>
    <w:rsid w:val="000E6A29"/>
    <w:rsid w:val="000E72E2"/>
    <w:rsid w:val="000F0527"/>
    <w:rsid w:val="000F2809"/>
    <w:rsid w:val="000F2958"/>
    <w:rsid w:val="000F3AA8"/>
    <w:rsid w:val="000F5303"/>
    <w:rsid w:val="00100E57"/>
    <w:rsid w:val="0010168B"/>
    <w:rsid w:val="00103A34"/>
    <w:rsid w:val="001048B6"/>
    <w:rsid w:val="00104F16"/>
    <w:rsid w:val="001056B7"/>
    <w:rsid w:val="00105942"/>
    <w:rsid w:val="0010600E"/>
    <w:rsid w:val="0010629C"/>
    <w:rsid w:val="0010676B"/>
    <w:rsid w:val="00110396"/>
    <w:rsid w:val="00115418"/>
    <w:rsid w:val="001160F1"/>
    <w:rsid w:val="00116401"/>
    <w:rsid w:val="001171FB"/>
    <w:rsid w:val="00117936"/>
    <w:rsid w:val="0012039C"/>
    <w:rsid w:val="001210D3"/>
    <w:rsid w:val="00121248"/>
    <w:rsid w:val="00123D25"/>
    <w:rsid w:val="00125080"/>
    <w:rsid w:val="001264DC"/>
    <w:rsid w:val="00126564"/>
    <w:rsid w:val="00127475"/>
    <w:rsid w:val="00130644"/>
    <w:rsid w:val="00130692"/>
    <w:rsid w:val="00131044"/>
    <w:rsid w:val="00132167"/>
    <w:rsid w:val="00133C17"/>
    <w:rsid w:val="00134771"/>
    <w:rsid w:val="001357B2"/>
    <w:rsid w:val="00136D71"/>
    <w:rsid w:val="0013787B"/>
    <w:rsid w:val="00141727"/>
    <w:rsid w:val="001429B9"/>
    <w:rsid w:val="001430CA"/>
    <w:rsid w:val="00143D59"/>
    <w:rsid w:val="00147D53"/>
    <w:rsid w:val="001501C2"/>
    <w:rsid w:val="00151557"/>
    <w:rsid w:val="001524B2"/>
    <w:rsid w:val="001526F6"/>
    <w:rsid w:val="00152A79"/>
    <w:rsid w:val="00154B61"/>
    <w:rsid w:val="0015510D"/>
    <w:rsid w:val="001579C7"/>
    <w:rsid w:val="001624D2"/>
    <w:rsid w:val="00162E8E"/>
    <w:rsid w:val="001646F0"/>
    <w:rsid w:val="00164700"/>
    <w:rsid w:val="001656E8"/>
    <w:rsid w:val="00166187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D1B"/>
    <w:rsid w:val="0018214B"/>
    <w:rsid w:val="001837B5"/>
    <w:rsid w:val="001840CF"/>
    <w:rsid w:val="001840F0"/>
    <w:rsid w:val="00185091"/>
    <w:rsid w:val="00192D38"/>
    <w:rsid w:val="001932D2"/>
    <w:rsid w:val="001935F4"/>
    <w:rsid w:val="00194D7C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80C"/>
    <w:rsid w:val="001A233D"/>
    <w:rsid w:val="001A2410"/>
    <w:rsid w:val="001A316D"/>
    <w:rsid w:val="001A324A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0A1C"/>
    <w:rsid w:val="001B3B9A"/>
    <w:rsid w:val="001B4983"/>
    <w:rsid w:val="001B5418"/>
    <w:rsid w:val="001C0D9F"/>
    <w:rsid w:val="001C20D1"/>
    <w:rsid w:val="001C2AC9"/>
    <w:rsid w:val="001C3657"/>
    <w:rsid w:val="001C41B7"/>
    <w:rsid w:val="001C4419"/>
    <w:rsid w:val="001C5711"/>
    <w:rsid w:val="001C5C8C"/>
    <w:rsid w:val="001C75AE"/>
    <w:rsid w:val="001C7613"/>
    <w:rsid w:val="001C7D91"/>
    <w:rsid w:val="001C7ECD"/>
    <w:rsid w:val="001D014D"/>
    <w:rsid w:val="001D140A"/>
    <w:rsid w:val="001D43E1"/>
    <w:rsid w:val="001D4D50"/>
    <w:rsid w:val="001D76C6"/>
    <w:rsid w:val="001D7C13"/>
    <w:rsid w:val="001E1614"/>
    <w:rsid w:val="001E1B6A"/>
    <w:rsid w:val="001E2C7B"/>
    <w:rsid w:val="001E460D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5C00"/>
    <w:rsid w:val="00206164"/>
    <w:rsid w:val="002072FB"/>
    <w:rsid w:val="00207AED"/>
    <w:rsid w:val="00207FB8"/>
    <w:rsid w:val="00210977"/>
    <w:rsid w:val="002118F2"/>
    <w:rsid w:val="00212279"/>
    <w:rsid w:val="00213307"/>
    <w:rsid w:val="0021494E"/>
    <w:rsid w:val="002206F2"/>
    <w:rsid w:val="002213A8"/>
    <w:rsid w:val="0022145E"/>
    <w:rsid w:val="00222498"/>
    <w:rsid w:val="002277F3"/>
    <w:rsid w:val="00227EDF"/>
    <w:rsid w:val="00232710"/>
    <w:rsid w:val="00234430"/>
    <w:rsid w:val="002347FC"/>
    <w:rsid w:val="00234A63"/>
    <w:rsid w:val="00235D9B"/>
    <w:rsid w:val="00235F84"/>
    <w:rsid w:val="002360AF"/>
    <w:rsid w:val="0024390E"/>
    <w:rsid w:val="00245873"/>
    <w:rsid w:val="00246549"/>
    <w:rsid w:val="00247248"/>
    <w:rsid w:val="0024730D"/>
    <w:rsid w:val="00247B9F"/>
    <w:rsid w:val="00251B1F"/>
    <w:rsid w:val="00256510"/>
    <w:rsid w:val="00262159"/>
    <w:rsid w:val="00265EAB"/>
    <w:rsid w:val="00266A50"/>
    <w:rsid w:val="00267ED5"/>
    <w:rsid w:val="00270061"/>
    <w:rsid w:val="00270446"/>
    <w:rsid w:val="00270695"/>
    <w:rsid w:val="00270CC6"/>
    <w:rsid w:val="002717F3"/>
    <w:rsid w:val="00271A7E"/>
    <w:rsid w:val="00272D17"/>
    <w:rsid w:val="0027478C"/>
    <w:rsid w:val="00275600"/>
    <w:rsid w:val="00276185"/>
    <w:rsid w:val="002768A0"/>
    <w:rsid w:val="00277065"/>
    <w:rsid w:val="00280697"/>
    <w:rsid w:val="00283AC4"/>
    <w:rsid w:val="0028478D"/>
    <w:rsid w:val="00285747"/>
    <w:rsid w:val="00287B85"/>
    <w:rsid w:val="002922D7"/>
    <w:rsid w:val="00295E72"/>
    <w:rsid w:val="00297074"/>
    <w:rsid w:val="002970C0"/>
    <w:rsid w:val="002A08AF"/>
    <w:rsid w:val="002A4266"/>
    <w:rsid w:val="002A48D9"/>
    <w:rsid w:val="002A49AC"/>
    <w:rsid w:val="002A5881"/>
    <w:rsid w:val="002A588A"/>
    <w:rsid w:val="002A6C09"/>
    <w:rsid w:val="002A6DCF"/>
    <w:rsid w:val="002A7917"/>
    <w:rsid w:val="002B0D64"/>
    <w:rsid w:val="002B0ED0"/>
    <w:rsid w:val="002B44B7"/>
    <w:rsid w:val="002B4590"/>
    <w:rsid w:val="002B53F4"/>
    <w:rsid w:val="002B55D5"/>
    <w:rsid w:val="002B5CE1"/>
    <w:rsid w:val="002B60E5"/>
    <w:rsid w:val="002B7A7A"/>
    <w:rsid w:val="002C1713"/>
    <w:rsid w:val="002C49E3"/>
    <w:rsid w:val="002C5C86"/>
    <w:rsid w:val="002C79FE"/>
    <w:rsid w:val="002D0DF9"/>
    <w:rsid w:val="002D22C9"/>
    <w:rsid w:val="002D23AD"/>
    <w:rsid w:val="002D34E9"/>
    <w:rsid w:val="002D3F9D"/>
    <w:rsid w:val="002D4DF7"/>
    <w:rsid w:val="002D7D23"/>
    <w:rsid w:val="002D7E9D"/>
    <w:rsid w:val="002E198A"/>
    <w:rsid w:val="002E31A2"/>
    <w:rsid w:val="002E39DA"/>
    <w:rsid w:val="002E3EB7"/>
    <w:rsid w:val="002E459A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301043"/>
    <w:rsid w:val="00301AFA"/>
    <w:rsid w:val="00301C87"/>
    <w:rsid w:val="00305FFD"/>
    <w:rsid w:val="00306780"/>
    <w:rsid w:val="00306B7C"/>
    <w:rsid w:val="00307405"/>
    <w:rsid w:val="00310173"/>
    <w:rsid w:val="00310A5F"/>
    <w:rsid w:val="00311784"/>
    <w:rsid w:val="00313AAD"/>
    <w:rsid w:val="00313DF3"/>
    <w:rsid w:val="00316FF4"/>
    <w:rsid w:val="003205B6"/>
    <w:rsid w:val="00325122"/>
    <w:rsid w:val="0032519F"/>
    <w:rsid w:val="00326960"/>
    <w:rsid w:val="00326B67"/>
    <w:rsid w:val="00327722"/>
    <w:rsid w:val="00330572"/>
    <w:rsid w:val="00331590"/>
    <w:rsid w:val="00332350"/>
    <w:rsid w:val="00332CDA"/>
    <w:rsid w:val="003330CD"/>
    <w:rsid w:val="00337282"/>
    <w:rsid w:val="003401B8"/>
    <w:rsid w:val="00340466"/>
    <w:rsid w:val="003421E7"/>
    <w:rsid w:val="00345EBE"/>
    <w:rsid w:val="003462EA"/>
    <w:rsid w:val="003463B4"/>
    <w:rsid w:val="003470CF"/>
    <w:rsid w:val="003525D0"/>
    <w:rsid w:val="00353713"/>
    <w:rsid w:val="00356951"/>
    <w:rsid w:val="003600D6"/>
    <w:rsid w:val="003610DD"/>
    <w:rsid w:val="00362207"/>
    <w:rsid w:val="00363FFD"/>
    <w:rsid w:val="00366474"/>
    <w:rsid w:val="003667AF"/>
    <w:rsid w:val="00371F30"/>
    <w:rsid w:val="00372001"/>
    <w:rsid w:val="003721E2"/>
    <w:rsid w:val="00373DA8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EAF"/>
    <w:rsid w:val="0039337D"/>
    <w:rsid w:val="00393AC1"/>
    <w:rsid w:val="00393FD2"/>
    <w:rsid w:val="00394CBF"/>
    <w:rsid w:val="00395763"/>
    <w:rsid w:val="00397813"/>
    <w:rsid w:val="003A127B"/>
    <w:rsid w:val="003A17EA"/>
    <w:rsid w:val="003A24F1"/>
    <w:rsid w:val="003A2FB5"/>
    <w:rsid w:val="003A425E"/>
    <w:rsid w:val="003A79F9"/>
    <w:rsid w:val="003B0642"/>
    <w:rsid w:val="003B1347"/>
    <w:rsid w:val="003B1EB2"/>
    <w:rsid w:val="003B290F"/>
    <w:rsid w:val="003B68C9"/>
    <w:rsid w:val="003C04D6"/>
    <w:rsid w:val="003C3922"/>
    <w:rsid w:val="003C39AB"/>
    <w:rsid w:val="003C45E6"/>
    <w:rsid w:val="003C4DA3"/>
    <w:rsid w:val="003C6833"/>
    <w:rsid w:val="003C7073"/>
    <w:rsid w:val="003D13CC"/>
    <w:rsid w:val="003D158B"/>
    <w:rsid w:val="003D39D7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F06DA"/>
    <w:rsid w:val="003F1191"/>
    <w:rsid w:val="003F72DF"/>
    <w:rsid w:val="003F7DE2"/>
    <w:rsid w:val="00402F30"/>
    <w:rsid w:val="0040316E"/>
    <w:rsid w:val="00403C57"/>
    <w:rsid w:val="004066B8"/>
    <w:rsid w:val="0040694E"/>
    <w:rsid w:val="004130B9"/>
    <w:rsid w:val="0041396D"/>
    <w:rsid w:val="00413D0B"/>
    <w:rsid w:val="00416F88"/>
    <w:rsid w:val="00417A4E"/>
    <w:rsid w:val="00422C70"/>
    <w:rsid w:val="00424CB7"/>
    <w:rsid w:val="00425E32"/>
    <w:rsid w:val="00426AAA"/>
    <w:rsid w:val="00426C3F"/>
    <w:rsid w:val="00427174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5DF1"/>
    <w:rsid w:val="00446FE8"/>
    <w:rsid w:val="0045148E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5931"/>
    <w:rsid w:val="004666CF"/>
    <w:rsid w:val="00467A0D"/>
    <w:rsid w:val="00467B64"/>
    <w:rsid w:val="00471410"/>
    <w:rsid w:val="00472465"/>
    <w:rsid w:val="00472CFD"/>
    <w:rsid w:val="00474C51"/>
    <w:rsid w:val="00480096"/>
    <w:rsid w:val="00480520"/>
    <w:rsid w:val="004846CF"/>
    <w:rsid w:val="0048515F"/>
    <w:rsid w:val="00485706"/>
    <w:rsid w:val="004859DB"/>
    <w:rsid w:val="0048704B"/>
    <w:rsid w:val="004915E9"/>
    <w:rsid w:val="00491A83"/>
    <w:rsid w:val="00492FF2"/>
    <w:rsid w:val="00493627"/>
    <w:rsid w:val="004946EA"/>
    <w:rsid w:val="00495FBF"/>
    <w:rsid w:val="00496514"/>
    <w:rsid w:val="00497B18"/>
    <w:rsid w:val="004A111D"/>
    <w:rsid w:val="004A26AD"/>
    <w:rsid w:val="004B0419"/>
    <w:rsid w:val="004B2E41"/>
    <w:rsid w:val="004B496E"/>
    <w:rsid w:val="004B54BC"/>
    <w:rsid w:val="004B7631"/>
    <w:rsid w:val="004C0350"/>
    <w:rsid w:val="004C15EF"/>
    <w:rsid w:val="004C1B34"/>
    <w:rsid w:val="004C2544"/>
    <w:rsid w:val="004C2BA7"/>
    <w:rsid w:val="004C2C84"/>
    <w:rsid w:val="004C4DB9"/>
    <w:rsid w:val="004C54F4"/>
    <w:rsid w:val="004C76FF"/>
    <w:rsid w:val="004D12FA"/>
    <w:rsid w:val="004D4464"/>
    <w:rsid w:val="004D615B"/>
    <w:rsid w:val="004E09D2"/>
    <w:rsid w:val="004E149E"/>
    <w:rsid w:val="004E19C5"/>
    <w:rsid w:val="004E379C"/>
    <w:rsid w:val="004E3880"/>
    <w:rsid w:val="004E3E6E"/>
    <w:rsid w:val="004E5B70"/>
    <w:rsid w:val="004E6856"/>
    <w:rsid w:val="004E78B3"/>
    <w:rsid w:val="004F29F4"/>
    <w:rsid w:val="004F461B"/>
    <w:rsid w:val="004F484E"/>
    <w:rsid w:val="004F4FD8"/>
    <w:rsid w:val="00500B87"/>
    <w:rsid w:val="00501C3C"/>
    <w:rsid w:val="00502187"/>
    <w:rsid w:val="00503026"/>
    <w:rsid w:val="005041E5"/>
    <w:rsid w:val="005045CF"/>
    <w:rsid w:val="005061CD"/>
    <w:rsid w:val="005069A2"/>
    <w:rsid w:val="00506E0F"/>
    <w:rsid w:val="005138E4"/>
    <w:rsid w:val="00515BF7"/>
    <w:rsid w:val="00516A7E"/>
    <w:rsid w:val="0051734C"/>
    <w:rsid w:val="00517CCD"/>
    <w:rsid w:val="005255F1"/>
    <w:rsid w:val="005313CB"/>
    <w:rsid w:val="00532341"/>
    <w:rsid w:val="00534845"/>
    <w:rsid w:val="00534FBB"/>
    <w:rsid w:val="0053539B"/>
    <w:rsid w:val="00536B4C"/>
    <w:rsid w:val="00537C5F"/>
    <w:rsid w:val="00541232"/>
    <w:rsid w:val="00541CEA"/>
    <w:rsid w:val="005435AE"/>
    <w:rsid w:val="0054439E"/>
    <w:rsid w:val="005448F1"/>
    <w:rsid w:val="005468C2"/>
    <w:rsid w:val="00550A72"/>
    <w:rsid w:val="00550B13"/>
    <w:rsid w:val="00550BE2"/>
    <w:rsid w:val="00553EF4"/>
    <w:rsid w:val="00557225"/>
    <w:rsid w:val="005573B2"/>
    <w:rsid w:val="0056158D"/>
    <w:rsid w:val="00561B82"/>
    <w:rsid w:val="00563AE8"/>
    <w:rsid w:val="00564089"/>
    <w:rsid w:val="0056621F"/>
    <w:rsid w:val="00572B66"/>
    <w:rsid w:val="005746CC"/>
    <w:rsid w:val="00577059"/>
    <w:rsid w:val="00581334"/>
    <w:rsid w:val="00583A21"/>
    <w:rsid w:val="0059309B"/>
    <w:rsid w:val="00594216"/>
    <w:rsid w:val="005978CF"/>
    <w:rsid w:val="005A266C"/>
    <w:rsid w:val="005A3DFF"/>
    <w:rsid w:val="005A4D29"/>
    <w:rsid w:val="005A5662"/>
    <w:rsid w:val="005A6621"/>
    <w:rsid w:val="005A79D0"/>
    <w:rsid w:val="005B06EA"/>
    <w:rsid w:val="005B0FE2"/>
    <w:rsid w:val="005B34AA"/>
    <w:rsid w:val="005B413E"/>
    <w:rsid w:val="005B47F5"/>
    <w:rsid w:val="005B4888"/>
    <w:rsid w:val="005B5785"/>
    <w:rsid w:val="005B7EB7"/>
    <w:rsid w:val="005C433C"/>
    <w:rsid w:val="005C4CE0"/>
    <w:rsid w:val="005C5288"/>
    <w:rsid w:val="005C6C21"/>
    <w:rsid w:val="005D0F19"/>
    <w:rsid w:val="005D12E8"/>
    <w:rsid w:val="005D2163"/>
    <w:rsid w:val="005D25AD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F9B"/>
    <w:rsid w:val="005F2195"/>
    <w:rsid w:val="005F3C7D"/>
    <w:rsid w:val="005F4AE4"/>
    <w:rsid w:val="005F55AF"/>
    <w:rsid w:val="005F57D8"/>
    <w:rsid w:val="005F59D0"/>
    <w:rsid w:val="005F6872"/>
    <w:rsid w:val="005F7503"/>
    <w:rsid w:val="00600B09"/>
    <w:rsid w:val="00603E98"/>
    <w:rsid w:val="00604ED3"/>
    <w:rsid w:val="00605387"/>
    <w:rsid w:val="00605E62"/>
    <w:rsid w:val="00607EB6"/>
    <w:rsid w:val="0061023B"/>
    <w:rsid w:val="00610442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24F5"/>
    <w:rsid w:val="006235F6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1D37"/>
    <w:rsid w:val="00641E47"/>
    <w:rsid w:val="00642A0D"/>
    <w:rsid w:val="00642D4F"/>
    <w:rsid w:val="006450C3"/>
    <w:rsid w:val="00645145"/>
    <w:rsid w:val="00645307"/>
    <w:rsid w:val="00645D8F"/>
    <w:rsid w:val="0064713A"/>
    <w:rsid w:val="00650FCB"/>
    <w:rsid w:val="00652617"/>
    <w:rsid w:val="0065409A"/>
    <w:rsid w:val="00654926"/>
    <w:rsid w:val="00655336"/>
    <w:rsid w:val="00656626"/>
    <w:rsid w:val="00657CCE"/>
    <w:rsid w:val="00661B85"/>
    <w:rsid w:val="00662271"/>
    <w:rsid w:val="00662A81"/>
    <w:rsid w:val="006642D9"/>
    <w:rsid w:val="0067176D"/>
    <w:rsid w:val="00673846"/>
    <w:rsid w:val="00673A62"/>
    <w:rsid w:val="006755B3"/>
    <w:rsid w:val="00676A1A"/>
    <w:rsid w:val="0067720E"/>
    <w:rsid w:val="00680547"/>
    <w:rsid w:val="00680579"/>
    <w:rsid w:val="006830B6"/>
    <w:rsid w:val="00683B3A"/>
    <w:rsid w:val="00686C5F"/>
    <w:rsid w:val="00686CB9"/>
    <w:rsid w:val="00687269"/>
    <w:rsid w:val="00687965"/>
    <w:rsid w:val="00691F70"/>
    <w:rsid w:val="00697418"/>
    <w:rsid w:val="006A29BD"/>
    <w:rsid w:val="006A5202"/>
    <w:rsid w:val="006A5260"/>
    <w:rsid w:val="006A61AF"/>
    <w:rsid w:val="006A6B17"/>
    <w:rsid w:val="006B0827"/>
    <w:rsid w:val="006B08D0"/>
    <w:rsid w:val="006B4349"/>
    <w:rsid w:val="006B6511"/>
    <w:rsid w:val="006C1FF2"/>
    <w:rsid w:val="006C25FA"/>
    <w:rsid w:val="006C3F6D"/>
    <w:rsid w:val="006C4523"/>
    <w:rsid w:val="006C6D23"/>
    <w:rsid w:val="006D02CD"/>
    <w:rsid w:val="006D1D5F"/>
    <w:rsid w:val="006D2232"/>
    <w:rsid w:val="006D2F1E"/>
    <w:rsid w:val="006D5F69"/>
    <w:rsid w:val="006D7E8B"/>
    <w:rsid w:val="006E1E84"/>
    <w:rsid w:val="006E261D"/>
    <w:rsid w:val="006E2C85"/>
    <w:rsid w:val="006E76CC"/>
    <w:rsid w:val="006E791E"/>
    <w:rsid w:val="006F0DDF"/>
    <w:rsid w:val="006F1C98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203D"/>
    <w:rsid w:val="007122D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68"/>
    <w:rsid w:val="007321C8"/>
    <w:rsid w:val="0073317F"/>
    <w:rsid w:val="0073328A"/>
    <w:rsid w:val="007346FA"/>
    <w:rsid w:val="0073602D"/>
    <w:rsid w:val="00736E72"/>
    <w:rsid w:val="007400E2"/>
    <w:rsid w:val="00743665"/>
    <w:rsid w:val="00744394"/>
    <w:rsid w:val="007478E3"/>
    <w:rsid w:val="0075047D"/>
    <w:rsid w:val="00750A38"/>
    <w:rsid w:val="007547C8"/>
    <w:rsid w:val="00760A5C"/>
    <w:rsid w:val="00761A4C"/>
    <w:rsid w:val="00763D7B"/>
    <w:rsid w:val="00770314"/>
    <w:rsid w:val="00771D45"/>
    <w:rsid w:val="00772DA1"/>
    <w:rsid w:val="00774854"/>
    <w:rsid w:val="00774ACF"/>
    <w:rsid w:val="00775A2E"/>
    <w:rsid w:val="00775A46"/>
    <w:rsid w:val="00775A49"/>
    <w:rsid w:val="007774F5"/>
    <w:rsid w:val="007823F8"/>
    <w:rsid w:val="00782629"/>
    <w:rsid w:val="00782AAB"/>
    <w:rsid w:val="007835FB"/>
    <w:rsid w:val="00786EAC"/>
    <w:rsid w:val="007870F7"/>
    <w:rsid w:val="00787550"/>
    <w:rsid w:val="007906BD"/>
    <w:rsid w:val="00790836"/>
    <w:rsid w:val="00791A21"/>
    <w:rsid w:val="007935DB"/>
    <w:rsid w:val="007937E3"/>
    <w:rsid w:val="0079468F"/>
    <w:rsid w:val="007955E4"/>
    <w:rsid w:val="007972F7"/>
    <w:rsid w:val="007A0AD5"/>
    <w:rsid w:val="007A49FA"/>
    <w:rsid w:val="007A61D4"/>
    <w:rsid w:val="007B02C4"/>
    <w:rsid w:val="007B31F1"/>
    <w:rsid w:val="007B4920"/>
    <w:rsid w:val="007B5441"/>
    <w:rsid w:val="007B648C"/>
    <w:rsid w:val="007C1020"/>
    <w:rsid w:val="007C1425"/>
    <w:rsid w:val="007C1993"/>
    <w:rsid w:val="007C40E1"/>
    <w:rsid w:val="007C4E7E"/>
    <w:rsid w:val="007C60E1"/>
    <w:rsid w:val="007C6776"/>
    <w:rsid w:val="007C69F7"/>
    <w:rsid w:val="007C7ACE"/>
    <w:rsid w:val="007C7B49"/>
    <w:rsid w:val="007C7CD6"/>
    <w:rsid w:val="007D0334"/>
    <w:rsid w:val="007D1A10"/>
    <w:rsid w:val="007D1BE9"/>
    <w:rsid w:val="007D384B"/>
    <w:rsid w:val="007D41CF"/>
    <w:rsid w:val="007D55AA"/>
    <w:rsid w:val="007D593E"/>
    <w:rsid w:val="007D6BFD"/>
    <w:rsid w:val="007E1040"/>
    <w:rsid w:val="007E19EA"/>
    <w:rsid w:val="007E1FF6"/>
    <w:rsid w:val="007E248E"/>
    <w:rsid w:val="007E6B2F"/>
    <w:rsid w:val="007E795E"/>
    <w:rsid w:val="007F2DBA"/>
    <w:rsid w:val="007F3446"/>
    <w:rsid w:val="007F3BCD"/>
    <w:rsid w:val="007F492F"/>
    <w:rsid w:val="007F4CCE"/>
    <w:rsid w:val="007F729A"/>
    <w:rsid w:val="0080067D"/>
    <w:rsid w:val="0080168C"/>
    <w:rsid w:val="00801871"/>
    <w:rsid w:val="00801CA9"/>
    <w:rsid w:val="00803D19"/>
    <w:rsid w:val="008072EB"/>
    <w:rsid w:val="008112C4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E18"/>
    <w:rsid w:val="008333AD"/>
    <w:rsid w:val="00833DC4"/>
    <w:rsid w:val="00835C6F"/>
    <w:rsid w:val="00841618"/>
    <w:rsid w:val="00842941"/>
    <w:rsid w:val="00842FF3"/>
    <w:rsid w:val="00844531"/>
    <w:rsid w:val="00852572"/>
    <w:rsid w:val="00852961"/>
    <w:rsid w:val="0085565E"/>
    <w:rsid w:val="00860759"/>
    <w:rsid w:val="00860FF7"/>
    <w:rsid w:val="008642E0"/>
    <w:rsid w:val="00864E52"/>
    <w:rsid w:val="008652AB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5286"/>
    <w:rsid w:val="0087568E"/>
    <w:rsid w:val="00875B2D"/>
    <w:rsid w:val="00877849"/>
    <w:rsid w:val="00880E1B"/>
    <w:rsid w:val="00881462"/>
    <w:rsid w:val="0088278C"/>
    <w:rsid w:val="0088461D"/>
    <w:rsid w:val="00885EDA"/>
    <w:rsid w:val="00885FAB"/>
    <w:rsid w:val="0088746F"/>
    <w:rsid w:val="008942A6"/>
    <w:rsid w:val="008948E2"/>
    <w:rsid w:val="00894F5B"/>
    <w:rsid w:val="008976B3"/>
    <w:rsid w:val="00897801"/>
    <w:rsid w:val="00897E3C"/>
    <w:rsid w:val="008A2E08"/>
    <w:rsid w:val="008A39F8"/>
    <w:rsid w:val="008A3C82"/>
    <w:rsid w:val="008A3D8C"/>
    <w:rsid w:val="008A590A"/>
    <w:rsid w:val="008A6906"/>
    <w:rsid w:val="008B0144"/>
    <w:rsid w:val="008B0886"/>
    <w:rsid w:val="008B18B3"/>
    <w:rsid w:val="008B2593"/>
    <w:rsid w:val="008B32A8"/>
    <w:rsid w:val="008B5014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1250"/>
    <w:rsid w:val="008D2E95"/>
    <w:rsid w:val="008D2EC7"/>
    <w:rsid w:val="008D7A18"/>
    <w:rsid w:val="008E1406"/>
    <w:rsid w:val="008E1726"/>
    <w:rsid w:val="008E1AB8"/>
    <w:rsid w:val="008E3EFD"/>
    <w:rsid w:val="008E5244"/>
    <w:rsid w:val="008E6267"/>
    <w:rsid w:val="008F3F09"/>
    <w:rsid w:val="008F4855"/>
    <w:rsid w:val="008F5643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42D0"/>
    <w:rsid w:val="00926C6C"/>
    <w:rsid w:val="00926CE3"/>
    <w:rsid w:val="00927A46"/>
    <w:rsid w:val="00927B47"/>
    <w:rsid w:val="00927C6B"/>
    <w:rsid w:val="00930CA1"/>
    <w:rsid w:val="00931A11"/>
    <w:rsid w:val="00932BB8"/>
    <w:rsid w:val="00932E87"/>
    <w:rsid w:val="00933682"/>
    <w:rsid w:val="0093369A"/>
    <w:rsid w:val="009353E1"/>
    <w:rsid w:val="009358E4"/>
    <w:rsid w:val="009364F9"/>
    <w:rsid w:val="00937D7E"/>
    <w:rsid w:val="00942146"/>
    <w:rsid w:val="009461A5"/>
    <w:rsid w:val="0094696B"/>
    <w:rsid w:val="009475BD"/>
    <w:rsid w:val="009510C5"/>
    <w:rsid w:val="00951EAD"/>
    <w:rsid w:val="009533D1"/>
    <w:rsid w:val="0095385F"/>
    <w:rsid w:val="009561D1"/>
    <w:rsid w:val="00956B67"/>
    <w:rsid w:val="00960716"/>
    <w:rsid w:val="00960BA2"/>
    <w:rsid w:val="00961CAA"/>
    <w:rsid w:val="00963712"/>
    <w:rsid w:val="00964D67"/>
    <w:rsid w:val="0096662E"/>
    <w:rsid w:val="00966795"/>
    <w:rsid w:val="00966C2D"/>
    <w:rsid w:val="00967D8E"/>
    <w:rsid w:val="0097252E"/>
    <w:rsid w:val="00972E4B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583B"/>
    <w:rsid w:val="00985E8F"/>
    <w:rsid w:val="009871EB"/>
    <w:rsid w:val="00990856"/>
    <w:rsid w:val="00995044"/>
    <w:rsid w:val="00995CE9"/>
    <w:rsid w:val="00996B50"/>
    <w:rsid w:val="0099761A"/>
    <w:rsid w:val="009A05DB"/>
    <w:rsid w:val="009A0DFA"/>
    <w:rsid w:val="009A209E"/>
    <w:rsid w:val="009A32E0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C1272"/>
    <w:rsid w:val="009C1527"/>
    <w:rsid w:val="009C2D53"/>
    <w:rsid w:val="009C43F4"/>
    <w:rsid w:val="009D0230"/>
    <w:rsid w:val="009D02D5"/>
    <w:rsid w:val="009D0FE4"/>
    <w:rsid w:val="009D131F"/>
    <w:rsid w:val="009D1DE0"/>
    <w:rsid w:val="009D20F9"/>
    <w:rsid w:val="009D38B0"/>
    <w:rsid w:val="009D390E"/>
    <w:rsid w:val="009D5537"/>
    <w:rsid w:val="009D6388"/>
    <w:rsid w:val="009E07D0"/>
    <w:rsid w:val="009E094E"/>
    <w:rsid w:val="009E0FFF"/>
    <w:rsid w:val="009E1207"/>
    <w:rsid w:val="009E2AA1"/>
    <w:rsid w:val="009E3F17"/>
    <w:rsid w:val="009E58C7"/>
    <w:rsid w:val="009E6C73"/>
    <w:rsid w:val="009F040E"/>
    <w:rsid w:val="009F1218"/>
    <w:rsid w:val="009F1656"/>
    <w:rsid w:val="009F184D"/>
    <w:rsid w:val="009F1FE7"/>
    <w:rsid w:val="009F51C0"/>
    <w:rsid w:val="009F7158"/>
    <w:rsid w:val="00A001A5"/>
    <w:rsid w:val="00A00AD8"/>
    <w:rsid w:val="00A03F37"/>
    <w:rsid w:val="00A04808"/>
    <w:rsid w:val="00A05878"/>
    <w:rsid w:val="00A05C7A"/>
    <w:rsid w:val="00A06BD4"/>
    <w:rsid w:val="00A0761C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646"/>
    <w:rsid w:val="00A216C3"/>
    <w:rsid w:val="00A22063"/>
    <w:rsid w:val="00A223C9"/>
    <w:rsid w:val="00A22651"/>
    <w:rsid w:val="00A2336D"/>
    <w:rsid w:val="00A24251"/>
    <w:rsid w:val="00A25060"/>
    <w:rsid w:val="00A2593A"/>
    <w:rsid w:val="00A26423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40E3"/>
    <w:rsid w:val="00A54AFB"/>
    <w:rsid w:val="00A56955"/>
    <w:rsid w:val="00A575CE"/>
    <w:rsid w:val="00A57ED4"/>
    <w:rsid w:val="00A604BA"/>
    <w:rsid w:val="00A60A3C"/>
    <w:rsid w:val="00A61926"/>
    <w:rsid w:val="00A654F3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AB4"/>
    <w:rsid w:val="00A83BEC"/>
    <w:rsid w:val="00A848B4"/>
    <w:rsid w:val="00A85CDB"/>
    <w:rsid w:val="00A868BD"/>
    <w:rsid w:val="00A91294"/>
    <w:rsid w:val="00A91907"/>
    <w:rsid w:val="00A91FBB"/>
    <w:rsid w:val="00A9379C"/>
    <w:rsid w:val="00A949CD"/>
    <w:rsid w:val="00A95E9C"/>
    <w:rsid w:val="00A96B37"/>
    <w:rsid w:val="00A97EE5"/>
    <w:rsid w:val="00AA0E5F"/>
    <w:rsid w:val="00AA2952"/>
    <w:rsid w:val="00AA55DF"/>
    <w:rsid w:val="00AA6A1C"/>
    <w:rsid w:val="00AA6D22"/>
    <w:rsid w:val="00AB2672"/>
    <w:rsid w:val="00AB3433"/>
    <w:rsid w:val="00AB4E8E"/>
    <w:rsid w:val="00AB5DA7"/>
    <w:rsid w:val="00AB7C5C"/>
    <w:rsid w:val="00AC1E2F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10DB"/>
    <w:rsid w:val="00AE2658"/>
    <w:rsid w:val="00AE27F2"/>
    <w:rsid w:val="00AE5140"/>
    <w:rsid w:val="00AE7630"/>
    <w:rsid w:val="00AE7675"/>
    <w:rsid w:val="00AF0D1D"/>
    <w:rsid w:val="00AF3AB3"/>
    <w:rsid w:val="00B01801"/>
    <w:rsid w:val="00B0243F"/>
    <w:rsid w:val="00B0292B"/>
    <w:rsid w:val="00B03067"/>
    <w:rsid w:val="00B05422"/>
    <w:rsid w:val="00B0585D"/>
    <w:rsid w:val="00B05B5F"/>
    <w:rsid w:val="00B105C5"/>
    <w:rsid w:val="00B16A8F"/>
    <w:rsid w:val="00B16FE7"/>
    <w:rsid w:val="00B17128"/>
    <w:rsid w:val="00B17F1A"/>
    <w:rsid w:val="00B206E4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907"/>
    <w:rsid w:val="00B43E72"/>
    <w:rsid w:val="00B4753F"/>
    <w:rsid w:val="00B477D2"/>
    <w:rsid w:val="00B47889"/>
    <w:rsid w:val="00B50082"/>
    <w:rsid w:val="00B5119C"/>
    <w:rsid w:val="00B516B0"/>
    <w:rsid w:val="00B552EF"/>
    <w:rsid w:val="00B553E2"/>
    <w:rsid w:val="00B55DA1"/>
    <w:rsid w:val="00B57437"/>
    <w:rsid w:val="00B62FD3"/>
    <w:rsid w:val="00B63A62"/>
    <w:rsid w:val="00B64415"/>
    <w:rsid w:val="00B70390"/>
    <w:rsid w:val="00B70885"/>
    <w:rsid w:val="00B75348"/>
    <w:rsid w:val="00B76391"/>
    <w:rsid w:val="00B81525"/>
    <w:rsid w:val="00B820A3"/>
    <w:rsid w:val="00B826CF"/>
    <w:rsid w:val="00B84364"/>
    <w:rsid w:val="00B863A5"/>
    <w:rsid w:val="00B8694C"/>
    <w:rsid w:val="00B87B18"/>
    <w:rsid w:val="00B93E3E"/>
    <w:rsid w:val="00B94CCA"/>
    <w:rsid w:val="00BA0C40"/>
    <w:rsid w:val="00BA24EE"/>
    <w:rsid w:val="00BA70FD"/>
    <w:rsid w:val="00BB0F03"/>
    <w:rsid w:val="00BB11E5"/>
    <w:rsid w:val="00BB357A"/>
    <w:rsid w:val="00BB3BDF"/>
    <w:rsid w:val="00BB5474"/>
    <w:rsid w:val="00BB666A"/>
    <w:rsid w:val="00BB6E97"/>
    <w:rsid w:val="00BB7664"/>
    <w:rsid w:val="00BB7BEC"/>
    <w:rsid w:val="00BC2A06"/>
    <w:rsid w:val="00BC2B8A"/>
    <w:rsid w:val="00BC4443"/>
    <w:rsid w:val="00BC73F1"/>
    <w:rsid w:val="00BC7809"/>
    <w:rsid w:val="00BC78B2"/>
    <w:rsid w:val="00BD04CB"/>
    <w:rsid w:val="00BD6060"/>
    <w:rsid w:val="00BD6A75"/>
    <w:rsid w:val="00BE03CF"/>
    <w:rsid w:val="00BE21DC"/>
    <w:rsid w:val="00BE348E"/>
    <w:rsid w:val="00BE42F5"/>
    <w:rsid w:val="00BE4905"/>
    <w:rsid w:val="00BE5A92"/>
    <w:rsid w:val="00BE6C78"/>
    <w:rsid w:val="00BE7255"/>
    <w:rsid w:val="00BF3590"/>
    <w:rsid w:val="00C02D65"/>
    <w:rsid w:val="00C050D3"/>
    <w:rsid w:val="00C054EF"/>
    <w:rsid w:val="00C05838"/>
    <w:rsid w:val="00C05EE4"/>
    <w:rsid w:val="00C05EEC"/>
    <w:rsid w:val="00C100A3"/>
    <w:rsid w:val="00C11008"/>
    <w:rsid w:val="00C11D91"/>
    <w:rsid w:val="00C131B6"/>
    <w:rsid w:val="00C13363"/>
    <w:rsid w:val="00C136E8"/>
    <w:rsid w:val="00C13CC2"/>
    <w:rsid w:val="00C14385"/>
    <w:rsid w:val="00C16B85"/>
    <w:rsid w:val="00C2385B"/>
    <w:rsid w:val="00C26991"/>
    <w:rsid w:val="00C26C0C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913"/>
    <w:rsid w:val="00C43151"/>
    <w:rsid w:val="00C44942"/>
    <w:rsid w:val="00C458F8"/>
    <w:rsid w:val="00C46CDB"/>
    <w:rsid w:val="00C473D1"/>
    <w:rsid w:val="00C47DB6"/>
    <w:rsid w:val="00C50402"/>
    <w:rsid w:val="00C535A2"/>
    <w:rsid w:val="00C53954"/>
    <w:rsid w:val="00C53EB6"/>
    <w:rsid w:val="00C54261"/>
    <w:rsid w:val="00C542E3"/>
    <w:rsid w:val="00C54DAD"/>
    <w:rsid w:val="00C5574F"/>
    <w:rsid w:val="00C56007"/>
    <w:rsid w:val="00C56EEF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D56"/>
    <w:rsid w:val="00C740D2"/>
    <w:rsid w:val="00C7652C"/>
    <w:rsid w:val="00C77105"/>
    <w:rsid w:val="00C77F87"/>
    <w:rsid w:val="00C8058F"/>
    <w:rsid w:val="00C80865"/>
    <w:rsid w:val="00C8192D"/>
    <w:rsid w:val="00C821FA"/>
    <w:rsid w:val="00C82DE8"/>
    <w:rsid w:val="00C839F4"/>
    <w:rsid w:val="00C840C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B161F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3D30"/>
    <w:rsid w:val="00CC578D"/>
    <w:rsid w:val="00CC5D37"/>
    <w:rsid w:val="00CD2A59"/>
    <w:rsid w:val="00CD3E87"/>
    <w:rsid w:val="00CD528C"/>
    <w:rsid w:val="00CD73E2"/>
    <w:rsid w:val="00CE0220"/>
    <w:rsid w:val="00CE0651"/>
    <w:rsid w:val="00CE13F7"/>
    <w:rsid w:val="00CE1C3C"/>
    <w:rsid w:val="00CE3C74"/>
    <w:rsid w:val="00CE461F"/>
    <w:rsid w:val="00CE7186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509A"/>
    <w:rsid w:val="00D102EF"/>
    <w:rsid w:val="00D116D3"/>
    <w:rsid w:val="00D15F63"/>
    <w:rsid w:val="00D168DA"/>
    <w:rsid w:val="00D16DCC"/>
    <w:rsid w:val="00D2038A"/>
    <w:rsid w:val="00D2180C"/>
    <w:rsid w:val="00D21ED1"/>
    <w:rsid w:val="00D22B84"/>
    <w:rsid w:val="00D23733"/>
    <w:rsid w:val="00D245F8"/>
    <w:rsid w:val="00D24B9C"/>
    <w:rsid w:val="00D27ECC"/>
    <w:rsid w:val="00D30656"/>
    <w:rsid w:val="00D308F3"/>
    <w:rsid w:val="00D3331E"/>
    <w:rsid w:val="00D337CD"/>
    <w:rsid w:val="00D34795"/>
    <w:rsid w:val="00D34B89"/>
    <w:rsid w:val="00D360E8"/>
    <w:rsid w:val="00D3704F"/>
    <w:rsid w:val="00D37255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59C7"/>
    <w:rsid w:val="00D56D4C"/>
    <w:rsid w:val="00D62E5C"/>
    <w:rsid w:val="00D630D7"/>
    <w:rsid w:val="00D63B94"/>
    <w:rsid w:val="00D641AD"/>
    <w:rsid w:val="00D642A5"/>
    <w:rsid w:val="00D6586A"/>
    <w:rsid w:val="00D65FE4"/>
    <w:rsid w:val="00D71C4D"/>
    <w:rsid w:val="00D741F1"/>
    <w:rsid w:val="00D745BA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94B"/>
    <w:rsid w:val="00D86407"/>
    <w:rsid w:val="00D866D9"/>
    <w:rsid w:val="00D87AD7"/>
    <w:rsid w:val="00D90D23"/>
    <w:rsid w:val="00D926BF"/>
    <w:rsid w:val="00D931B3"/>
    <w:rsid w:val="00D93647"/>
    <w:rsid w:val="00D93BB2"/>
    <w:rsid w:val="00D9442D"/>
    <w:rsid w:val="00D94560"/>
    <w:rsid w:val="00D946DD"/>
    <w:rsid w:val="00D95C9B"/>
    <w:rsid w:val="00D97BBA"/>
    <w:rsid w:val="00D97D58"/>
    <w:rsid w:val="00DA1E7C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C3B12"/>
    <w:rsid w:val="00DC3C7C"/>
    <w:rsid w:val="00DC4218"/>
    <w:rsid w:val="00DC4BD5"/>
    <w:rsid w:val="00DC73A2"/>
    <w:rsid w:val="00DC73B3"/>
    <w:rsid w:val="00DD0110"/>
    <w:rsid w:val="00DD0132"/>
    <w:rsid w:val="00DD309C"/>
    <w:rsid w:val="00DD41A2"/>
    <w:rsid w:val="00DD5649"/>
    <w:rsid w:val="00DD5B27"/>
    <w:rsid w:val="00DD662F"/>
    <w:rsid w:val="00DD6CC8"/>
    <w:rsid w:val="00DE21A2"/>
    <w:rsid w:val="00DE3C21"/>
    <w:rsid w:val="00DE46BD"/>
    <w:rsid w:val="00DE487B"/>
    <w:rsid w:val="00DF1D51"/>
    <w:rsid w:val="00DF2FBC"/>
    <w:rsid w:val="00DF38E6"/>
    <w:rsid w:val="00DF3BAB"/>
    <w:rsid w:val="00DF4ED2"/>
    <w:rsid w:val="00DF6183"/>
    <w:rsid w:val="00E033BE"/>
    <w:rsid w:val="00E03CD4"/>
    <w:rsid w:val="00E05742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D91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68E7"/>
    <w:rsid w:val="00E47033"/>
    <w:rsid w:val="00E4706D"/>
    <w:rsid w:val="00E47954"/>
    <w:rsid w:val="00E513B8"/>
    <w:rsid w:val="00E52345"/>
    <w:rsid w:val="00E527E5"/>
    <w:rsid w:val="00E5390D"/>
    <w:rsid w:val="00E55F20"/>
    <w:rsid w:val="00E572DC"/>
    <w:rsid w:val="00E57D60"/>
    <w:rsid w:val="00E57EAD"/>
    <w:rsid w:val="00E6322A"/>
    <w:rsid w:val="00E65993"/>
    <w:rsid w:val="00E66C78"/>
    <w:rsid w:val="00E70EDD"/>
    <w:rsid w:val="00E71334"/>
    <w:rsid w:val="00E71BC7"/>
    <w:rsid w:val="00E727AD"/>
    <w:rsid w:val="00E73CC3"/>
    <w:rsid w:val="00E75C09"/>
    <w:rsid w:val="00E77E54"/>
    <w:rsid w:val="00E8151B"/>
    <w:rsid w:val="00E8224C"/>
    <w:rsid w:val="00E83C11"/>
    <w:rsid w:val="00E8541E"/>
    <w:rsid w:val="00E869C5"/>
    <w:rsid w:val="00E931C6"/>
    <w:rsid w:val="00E93336"/>
    <w:rsid w:val="00E94194"/>
    <w:rsid w:val="00E94A5D"/>
    <w:rsid w:val="00E94B43"/>
    <w:rsid w:val="00E97F87"/>
    <w:rsid w:val="00EA02B0"/>
    <w:rsid w:val="00EA0DEA"/>
    <w:rsid w:val="00EA1A46"/>
    <w:rsid w:val="00EA20E5"/>
    <w:rsid w:val="00EA2D66"/>
    <w:rsid w:val="00EA2F22"/>
    <w:rsid w:val="00EA3A00"/>
    <w:rsid w:val="00EA5ADF"/>
    <w:rsid w:val="00EA6680"/>
    <w:rsid w:val="00EA700A"/>
    <w:rsid w:val="00EA7BAE"/>
    <w:rsid w:val="00EB00C4"/>
    <w:rsid w:val="00EB0318"/>
    <w:rsid w:val="00EB3BC4"/>
    <w:rsid w:val="00EB460F"/>
    <w:rsid w:val="00EB5E72"/>
    <w:rsid w:val="00EB6C46"/>
    <w:rsid w:val="00EB72F1"/>
    <w:rsid w:val="00EB776E"/>
    <w:rsid w:val="00EC01D1"/>
    <w:rsid w:val="00EC157B"/>
    <w:rsid w:val="00EC59EC"/>
    <w:rsid w:val="00EC67C1"/>
    <w:rsid w:val="00EC7341"/>
    <w:rsid w:val="00ED006B"/>
    <w:rsid w:val="00ED3443"/>
    <w:rsid w:val="00ED3946"/>
    <w:rsid w:val="00ED4FAD"/>
    <w:rsid w:val="00ED668E"/>
    <w:rsid w:val="00ED7E99"/>
    <w:rsid w:val="00EE290C"/>
    <w:rsid w:val="00EE3BF9"/>
    <w:rsid w:val="00EE5840"/>
    <w:rsid w:val="00EE63C8"/>
    <w:rsid w:val="00EE673D"/>
    <w:rsid w:val="00EE69E3"/>
    <w:rsid w:val="00EE7D32"/>
    <w:rsid w:val="00EF1B51"/>
    <w:rsid w:val="00EF3641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FE5"/>
    <w:rsid w:val="00F12C59"/>
    <w:rsid w:val="00F13976"/>
    <w:rsid w:val="00F14D0C"/>
    <w:rsid w:val="00F15DDD"/>
    <w:rsid w:val="00F1665F"/>
    <w:rsid w:val="00F17171"/>
    <w:rsid w:val="00F248F1"/>
    <w:rsid w:val="00F30B45"/>
    <w:rsid w:val="00F31ADF"/>
    <w:rsid w:val="00F34708"/>
    <w:rsid w:val="00F34E45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74E"/>
    <w:rsid w:val="00F52974"/>
    <w:rsid w:val="00F557C7"/>
    <w:rsid w:val="00F6079D"/>
    <w:rsid w:val="00F617C5"/>
    <w:rsid w:val="00F62E76"/>
    <w:rsid w:val="00F649DE"/>
    <w:rsid w:val="00F64BDD"/>
    <w:rsid w:val="00F65F71"/>
    <w:rsid w:val="00F65FC8"/>
    <w:rsid w:val="00F66819"/>
    <w:rsid w:val="00F668BD"/>
    <w:rsid w:val="00F66A1F"/>
    <w:rsid w:val="00F70D36"/>
    <w:rsid w:val="00F721BE"/>
    <w:rsid w:val="00F73304"/>
    <w:rsid w:val="00F73467"/>
    <w:rsid w:val="00F747BC"/>
    <w:rsid w:val="00F76074"/>
    <w:rsid w:val="00F77266"/>
    <w:rsid w:val="00F7784C"/>
    <w:rsid w:val="00F779EE"/>
    <w:rsid w:val="00F87D2E"/>
    <w:rsid w:val="00F908C5"/>
    <w:rsid w:val="00F9140F"/>
    <w:rsid w:val="00F93871"/>
    <w:rsid w:val="00F97981"/>
    <w:rsid w:val="00F97EBD"/>
    <w:rsid w:val="00FA0859"/>
    <w:rsid w:val="00FA214E"/>
    <w:rsid w:val="00FA302E"/>
    <w:rsid w:val="00FA51CF"/>
    <w:rsid w:val="00FA6661"/>
    <w:rsid w:val="00FB23CD"/>
    <w:rsid w:val="00FB41DB"/>
    <w:rsid w:val="00FB42D9"/>
    <w:rsid w:val="00FB72BE"/>
    <w:rsid w:val="00FB7C4D"/>
    <w:rsid w:val="00FC07AD"/>
    <w:rsid w:val="00FC09C8"/>
    <w:rsid w:val="00FC180F"/>
    <w:rsid w:val="00FC1ED3"/>
    <w:rsid w:val="00FC20E7"/>
    <w:rsid w:val="00FC59D6"/>
    <w:rsid w:val="00FD0FD3"/>
    <w:rsid w:val="00FD10F3"/>
    <w:rsid w:val="00FD18E8"/>
    <w:rsid w:val="00FD1CBF"/>
    <w:rsid w:val="00FD3589"/>
    <w:rsid w:val="00FD36A9"/>
    <w:rsid w:val="00FD4979"/>
    <w:rsid w:val="00FD4E63"/>
    <w:rsid w:val="00FD530F"/>
    <w:rsid w:val="00FD5E5B"/>
    <w:rsid w:val="00FD6454"/>
    <w:rsid w:val="00FD7F26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F02A7"/>
    <w:rsid w:val="00FF141E"/>
    <w:rsid w:val="00FF1C22"/>
    <w:rsid w:val="00FF3266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93147131A6C33F3C26E356BAD2E95FB2C4E1F444A2AB34A5DD62F6C431532DB329203CErE4EK" TargetMode="External"/><Relationship Id="rId13" Type="http://schemas.openxmlformats.org/officeDocument/2006/relationships/hyperlink" Target="consultantplus://offline/ref=5A293147131A6C33F3C26E356BAD2E95FB2C4E1F444A2AB34A5DD62F6C431532DB329201C8rE4AK" TargetMode="External"/><Relationship Id="rId18" Type="http://schemas.openxmlformats.org/officeDocument/2006/relationships/hyperlink" Target="consultantplus://offline/ref=5A293147131A6C33F3C26E356BAD2E95FB2C4E1F444A2AB34A5DD62F6C431532DB329201C8rE4AK" TargetMode="External"/><Relationship Id="rId26" Type="http://schemas.openxmlformats.org/officeDocument/2006/relationships/hyperlink" Target="consultantplus://offline/ref=34CA5B97055FB9945BA35FF5A66E06894B7011B397ADF58C63D9AFCB27471A54F7F0009A31jDABM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293147131A6C33F3C26E356BAD2E95FB2C4E1F444A2AB34A5DD62F6C431532DB329201C8rE4CK" TargetMode="External"/><Relationship Id="rId34" Type="http://schemas.openxmlformats.org/officeDocument/2006/relationships/hyperlink" Target="consultantplus://offline/ref=0C97D0338C5C0CCF442F6C546A0114F24E21006FAF6C9B115FD56C5F825F50B1D24CEC14D2k8L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293147131A6C33F3C26E356BAD2E95FB2C4E1F444A2AB34A5DD62F6C431532DB329202CDrE48K" TargetMode="External"/><Relationship Id="rId17" Type="http://schemas.openxmlformats.org/officeDocument/2006/relationships/hyperlink" Target="consultantplus://offline/ref=5A293147131A6C33F3C26E356BAD2E95FB2C4E1F444A2AB34A5DD62F6C431532DB329201C8rE43K" TargetMode="External"/><Relationship Id="rId25" Type="http://schemas.openxmlformats.org/officeDocument/2006/relationships/hyperlink" Target="consultantplus://offline/ref=5A293147131A6C33F3C26E356BAD2E95FB2C4E1F444A2AB34A5DD62F6C431532DB329205CEEB7DD6r349K" TargetMode="External"/><Relationship Id="rId33" Type="http://schemas.openxmlformats.org/officeDocument/2006/relationships/hyperlink" Target="consultantplus://offline/ref=45D27108108CDC498E82C3F287E6A22ED43D4DDB61413363B9C7EC2C49D894E053D1E81B97B42F72rAzBL" TargetMode="External"/><Relationship Id="rId38" Type="http://schemas.openxmlformats.org/officeDocument/2006/relationships/hyperlink" Target="consultantplus://offline/ref=F9F2E639014C2999AD091EF93DDBFA28A503A534351A6DD6534F11F3E83DBFAE6987BD1EDF13B65EYEq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293147131A6C33F3C26E356BAD2E95FB2C4E1F444A2AB34A5DD62F6C431532DB329201C8rE4CK" TargetMode="External"/><Relationship Id="rId20" Type="http://schemas.openxmlformats.org/officeDocument/2006/relationships/hyperlink" Target="consultantplus://offline/ref=5A293147131A6C33F3C26E356BAD2E95FB2C4E1F444A2AB34A5DD62F6C431532DB329201C8rE4EK" TargetMode="External"/><Relationship Id="rId29" Type="http://schemas.openxmlformats.org/officeDocument/2006/relationships/hyperlink" Target="consultantplus://offline/ref=45D27108108CDC498E82C3F287E6A22ED43D4DDB61413363B9C7EC2C49D894E053D1E81F9ErBz5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293147131A6C33F3C26E356BAD2E95FB2C4E1F444A2AB34A5DD62F6C431532DB329205CFEEr74CK" TargetMode="External"/><Relationship Id="rId24" Type="http://schemas.openxmlformats.org/officeDocument/2006/relationships/hyperlink" Target="consultantplus://offline/ref=5A293147131A6C33F3C26E356BAD2E95FB2C4E1F444A2AB34A5DD62F6C431532DB329203CFrE4AK" TargetMode="External"/><Relationship Id="rId32" Type="http://schemas.openxmlformats.org/officeDocument/2006/relationships/hyperlink" Target="consultantplus://offline/ref=45D27108108CDC498E82C3F287E6A22ED43D4DDB61413363B9C7EC2C49D894E053D1E81B9ErBz2L" TargetMode="External"/><Relationship Id="rId37" Type="http://schemas.openxmlformats.org/officeDocument/2006/relationships/hyperlink" Target="consultantplus://offline/ref=F9F2E639014C2999AD091EF93DDBFA28A503A534351A6DD6534F11F3E83DBFAE6987BD1EDF13B753YEq4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293147131A6C33F3C26E356BAD2E95FB2C4E1F444A2AB34A5DD62F6C431532DB329201C8rE4EK" TargetMode="External"/><Relationship Id="rId23" Type="http://schemas.openxmlformats.org/officeDocument/2006/relationships/hyperlink" Target="consultantplus://offline/ref=5A293147131A6C33F3C26E356BAD2E95FB2C4E1F444A2AB34A5DD62F6C431532DB329201C8rE4FK" TargetMode="External"/><Relationship Id="rId28" Type="http://schemas.openxmlformats.org/officeDocument/2006/relationships/hyperlink" Target="http://yandex.ru/clck/jsredir?from=yandex.ru%3Byandsearch%3Bweb%3B%3B&amp;text=%D0%B7%D0%BD%D0%B0%D0%BA%20%D1%82%D0%B8%D0%BB%D1%8C%D0%B4%D0%B0%20~&amp;uuid=&amp;state=AiuY0DBWFJ4ePaEse6rgeKdnI0e4oXuRYo0IEhrXr7xElMJtilWySm_LvlXe2Q3rYClFlADZdYr5wOT2QHbFDdtGHZbNFKTE1WAOe27oeq_wrWaE5_3XX_o1O_wnN9p787pV4SFZEHWcE9nX24ajB5CrwSUxXmFSzjqZuIzAzinGIj2VlhjqycTvFDdjGZyZaLKFHI0_TvxtUJmsTboOupf8Lo8Dgpkzi-GEUbC97ZUkdLb3gxaIiIsULv0nB7Q07Bo8wRWHsDzPLJI3nNmY6PDTLhWgmzVgZFvvgkKzTLf7o-WrDmKjnbTf6BIkFnRr&amp;data=UlNrNmk5WktYejR0eWJFYk1LdmtxbjhoY2p4NFZFMzZsS0pjSHRhSThyS2E4b0NISTJ3ampKZTM4Z1R0eS1pb1FQdWp1OFVBRzVrZWNlU2xreWdlejNOelk1OWtCRmlCYl9BSEttYXhjcWl6TjkyRTB1c01jUElUbHpMUlc1QjZYNG1oLW9rTFBFVUZZd1BRc01DZzVHbmZ2ZW1sQlJFUA&amp;b64e=2&amp;sign=555dce961b6192b86a118dfd589b0d8a&amp;keyno=0&amp;l10n=ru&amp;mc=3.5791051213695204" TargetMode="External"/><Relationship Id="rId36" Type="http://schemas.openxmlformats.org/officeDocument/2006/relationships/hyperlink" Target="consultantplus://offline/ref=DE29A7FF81F8427A539752A3FF9DB53EC3ADED09CA6AC20EE0B47EDC7E100006216612G1yDL" TargetMode="External"/><Relationship Id="rId10" Type="http://schemas.openxmlformats.org/officeDocument/2006/relationships/hyperlink" Target="consultantplus://offline/ref=5A293147131A6C33F3C26E356BAD2E95FB2C4E1F444A2AB34A5DD62F6C431532DB329203CErE42K" TargetMode="External"/><Relationship Id="rId19" Type="http://schemas.openxmlformats.org/officeDocument/2006/relationships/hyperlink" Target="consultantplus://offline/ref=5A293147131A6C33F3C26E356BAD2E95FB2C4E1F444A2AB34A5DD62F6C431532DB329201C8rE48K" TargetMode="External"/><Relationship Id="rId31" Type="http://schemas.openxmlformats.org/officeDocument/2006/relationships/hyperlink" Target="consultantplus://offline/ref=45D27108108CDC498E82C3F287E6A22ED43D4DDB61413363B9C7EC2C49D894E053D1E81B9FrBz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93147131A6C33F3C26E356BAD2E95FB2C4E1F444A2AB34A5DD62F6C431532DB329203CErE48K" TargetMode="External"/><Relationship Id="rId14" Type="http://schemas.openxmlformats.org/officeDocument/2006/relationships/hyperlink" Target="consultantplus://offline/ref=5A293147131A6C33F3C26E356BAD2E95FB2C4E1F444A2AB34A5DD62F6C431532DB329201C8rE48K" TargetMode="External"/><Relationship Id="rId22" Type="http://schemas.openxmlformats.org/officeDocument/2006/relationships/hyperlink" Target="consultantplus://offline/ref=5A293147131A6C33F3C26E356BAD2E95FB2C4E1F444A2AB34A5DD62F6C431532DB329201C8rE43K" TargetMode="External"/><Relationship Id="rId27" Type="http://schemas.openxmlformats.org/officeDocument/2006/relationships/hyperlink" Target="http://www.bolshoyvopros.ru/" TargetMode="External"/><Relationship Id="rId30" Type="http://schemas.openxmlformats.org/officeDocument/2006/relationships/hyperlink" Target="consultantplus://offline/ref=45D27108108CDC498E82C3F287E6A22ED43D4DDB61413363B9C7EC2C49D894E053D1E81B97B42F73rAzAL" TargetMode="External"/><Relationship Id="rId35" Type="http://schemas.openxmlformats.org/officeDocument/2006/relationships/hyperlink" Target="consultantplus://offline/ref=F9F2E639014C2999AD091EF93DDBFA28A503A534351A6DD6534F11F3E83DBFAE6987BD1EDF13B45BYE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9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418</cp:revision>
  <cp:lastPrinted>2014-01-14T11:56:00Z</cp:lastPrinted>
  <dcterms:created xsi:type="dcterms:W3CDTF">2013-01-31T11:36:00Z</dcterms:created>
  <dcterms:modified xsi:type="dcterms:W3CDTF">2014-01-15T12:09:00Z</dcterms:modified>
</cp:coreProperties>
</file>