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672848" w:rsidRPr="001E42BB" w:rsidRDefault="00672848" w:rsidP="00672848">
      <w:pPr>
        <w:spacing w:line="100" w:lineRule="atLeast"/>
        <w:jc w:val="center"/>
        <w:rPr>
          <w:rFonts w:eastAsia="Calibri" w:cs="Times New Roman"/>
          <w:b/>
          <w:sz w:val="28"/>
          <w:szCs w:val="28"/>
        </w:rPr>
      </w:pPr>
    </w:p>
    <w:p w:rsidR="00672848" w:rsidRPr="001E42BB" w:rsidRDefault="00672848" w:rsidP="00672848">
      <w:pPr>
        <w:spacing w:line="100" w:lineRule="atLeast"/>
        <w:jc w:val="center"/>
        <w:rPr>
          <w:rFonts w:eastAsia="Calibri" w:cs="Times New Roman"/>
          <w:b/>
          <w:sz w:val="28"/>
          <w:szCs w:val="28"/>
        </w:rPr>
      </w:pPr>
      <w:proofErr w:type="gramStart"/>
      <w:r w:rsidRPr="001E42BB">
        <w:rPr>
          <w:rFonts w:eastAsia="Calibri" w:cs="Times New Roman"/>
          <w:b/>
          <w:sz w:val="28"/>
          <w:szCs w:val="28"/>
        </w:rPr>
        <w:t>Р</w:t>
      </w:r>
      <w:proofErr w:type="gramEnd"/>
      <w:r w:rsidRPr="001E42BB">
        <w:rPr>
          <w:rFonts w:eastAsia="Calibri" w:cs="Times New Roman"/>
          <w:b/>
          <w:sz w:val="28"/>
          <w:szCs w:val="28"/>
        </w:rPr>
        <w:t xml:space="preserve"> Е Ш Е Н И Е</w:t>
      </w:r>
    </w:p>
    <w:p w:rsidR="00672848" w:rsidRPr="001E42BB" w:rsidRDefault="00672848" w:rsidP="00672848">
      <w:pPr>
        <w:spacing w:line="100" w:lineRule="atLeast"/>
        <w:jc w:val="center"/>
        <w:rPr>
          <w:rFonts w:eastAsia="Calibri" w:cs="Times New Roman"/>
          <w:b/>
          <w:sz w:val="28"/>
          <w:szCs w:val="28"/>
        </w:rPr>
      </w:pPr>
      <w:r w:rsidRPr="001E42BB">
        <w:rPr>
          <w:rFonts w:eastAsia="Calibri" w:cs="Times New Roman"/>
          <w:b/>
          <w:sz w:val="28"/>
          <w:szCs w:val="28"/>
        </w:rPr>
        <w:t>по результатам рассмотрения жалоб</w:t>
      </w:r>
      <w:proofErr w:type="gramStart"/>
      <w:r w:rsidRPr="001E42BB">
        <w:rPr>
          <w:rFonts w:eastAsia="Calibri" w:cs="Times New Roman"/>
          <w:b/>
          <w:sz w:val="28"/>
          <w:szCs w:val="28"/>
        </w:rPr>
        <w:t>ы ООО</w:t>
      </w:r>
      <w:proofErr w:type="gramEnd"/>
      <w:r w:rsidRPr="001E42BB">
        <w:rPr>
          <w:rFonts w:eastAsia="Calibri" w:cs="Times New Roman"/>
          <w:b/>
          <w:sz w:val="28"/>
          <w:szCs w:val="28"/>
        </w:rPr>
        <w:t xml:space="preserve"> «Ремо» </w:t>
      </w: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Дело № 236-К-2013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 xml:space="preserve">  </w:t>
      </w:r>
      <w:r>
        <w:rPr>
          <w:rFonts w:eastAsia="Calibri" w:cs="Times New Roman"/>
          <w:sz w:val="28"/>
          <w:szCs w:val="28"/>
        </w:rPr>
        <w:tab/>
      </w:r>
      <w:proofErr w:type="spellStart"/>
      <w:r>
        <w:rPr>
          <w:rFonts w:eastAsia="Calibri" w:cs="Times New Roman"/>
          <w:sz w:val="28"/>
          <w:szCs w:val="28"/>
        </w:rPr>
        <w:t>г</w:t>
      </w:r>
      <w:proofErr w:type="gramStart"/>
      <w:r>
        <w:rPr>
          <w:rFonts w:eastAsia="Calibri" w:cs="Times New Roman"/>
          <w:sz w:val="28"/>
          <w:szCs w:val="28"/>
        </w:rPr>
        <w:t>.Ч</w:t>
      </w:r>
      <w:proofErr w:type="gramEnd"/>
      <w:r>
        <w:rPr>
          <w:rFonts w:eastAsia="Calibri" w:cs="Times New Roman"/>
          <w:sz w:val="28"/>
          <w:szCs w:val="28"/>
        </w:rPr>
        <w:t>ебоксары</w:t>
      </w:r>
      <w:proofErr w:type="spellEnd"/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Резолютивная часть решения оглашена 06 декабря   2013 года.</w:t>
      </w: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Решение изготовлено в полном объеме  10 декабря  2013 года.</w:t>
      </w: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672848" w:rsidRPr="00672848" w:rsidRDefault="00672848" w:rsidP="00672848">
      <w:pPr>
        <w:tabs>
          <w:tab w:val="left" w:pos="1916"/>
          <w:tab w:val="left" w:pos="7755"/>
        </w:tabs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sz w:val="28"/>
          <w:szCs w:val="28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приказа Чувашского УФАС России от</w:t>
      </w:r>
      <w:r w:rsidRPr="00672848">
        <w:rPr>
          <w:rFonts w:eastAsia="Times New Roman" w:cs="Times New Roman"/>
          <w:kern w:val="32"/>
          <w:sz w:val="28"/>
          <w:szCs w:val="28"/>
          <w:lang w:eastAsia="ru-RU" w:bidi="ar-SA"/>
        </w:rPr>
        <w:t xml:space="preserve">   </w:t>
      </w:r>
      <w:r w:rsidRPr="00672848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01.08.2012 №300  и от 19.08.2013 №237 в составе:</w:t>
      </w:r>
    </w:p>
    <w:p w:rsidR="00672848" w:rsidRPr="00672848" w:rsidRDefault="00672848" w:rsidP="0067284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672848">
        <w:rPr>
          <w:rFonts w:eastAsia="Times New Roman" w:cs="Times New Roman"/>
          <w:kern w:val="0"/>
          <w:sz w:val="28"/>
          <w:szCs w:val="28"/>
          <w:lang w:eastAsia="ru-RU" w:bidi="ar-SA"/>
        </w:rPr>
        <w:t>Котеева</w:t>
      </w:r>
      <w:proofErr w:type="spellEnd"/>
      <w:r w:rsidRPr="006728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В.А.      -    заместителя руководителя управления</w:t>
      </w:r>
    </w:p>
    <w:p w:rsidR="00672848" w:rsidRPr="00672848" w:rsidRDefault="00672848" w:rsidP="00672848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728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(председатель комиссии);</w:t>
      </w:r>
    </w:p>
    <w:p w:rsidR="00672848" w:rsidRPr="00672848" w:rsidRDefault="00672848" w:rsidP="00672848">
      <w:pPr>
        <w:widowControl/>
        <w:tabs>
          <w:tab w:val="left" w:pos="1916"/>
          <w:tab w:val="left" w:pos="775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Чагиной</w:t>
      </w:r>
      <w:proofErr w:type="spellEnd"/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Г.В.     -    начальника  отдела контроля </w:t>
      </w:r>
      <w:proofErr w:type="gramStart"/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</w:t>
      </w:r>
      <w:proofErr w:type="gramEnd"/>
    </w:p>
    <w:p w:rsidR="00672848" w:rsidRPr="00672848" w:rsidRDefault="00672848" w:rsidP="00672848">
      <w:pPr>
        <w:widowControl/>
        <w:tabs>
          <w:tab w:val="left" w:pos="1916"/>
          <w:tab w:val="left" w:pos="775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размещением заказов и торгов (член Комиссии);</w:t>
      </w:r>
    </w:p>
    <w:p w:rsidR="00672848" w:rsidRPr="00672848" w:rsidRDefault="00672848" w:rsidP="00672848">
      <w:pPr>
        <w:widowControl/>
        <w:tabs>
          <w:tab w:val="left" w:pos="1916"/>
          <w:tab w:val="left" w:pos="775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Давыдовой Н.А.-   специалиста - эксперта отдела контроля </w:t>
      </w:r>
      <w:proofErr w:type="gramStart"/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</w:t>
      </w:r>
      <w:proofErr w:type="gramEnd"/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72848" w:rsidRPr="00672848" w:rsidRDefault="00672848" w:rsidP="00672848">
      <w:pPr>
        <w:widowControl/>
        <w:tabs>
          <w:tab w:val="left" w:pos="1916"/>
          <w:tab w:val="left" w:pos="7755"/>
        </w:tabs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      размещением заказов и торгов (член Комиссии); </w:t>
      </w:r>
    </w:p>
    <w:p w:rsidR="00672848" w:rsidRPr="00672848" w:rsidRDefault="00672848" w:rsidP="00672848">
      <w:pPr>
        <w:widowControl/>
        <w:tabs>
          <w:tab w:val="left" w:pos="1916"/>
          <w:tab w:val="left" w:pos="7755"/>
        </w:tabs>
        <w:suppressAutoHyphens w:val="0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72848" w:rsidRPr="00672848" w:rsidRDefault="00672848" w:rsidP="00672848">
      <w:pPr>
        <w:widowControl/>
        <w:tabs>
          <w:tab w:val="left" w:pos="1916"/>
          <w:tab w:val="left" w:pos="7755"/>
        </w:tabs>
        <w:suppressAutoHyphens w:val="0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 участии представителей:</w:t>
      </w:r>
    </w:p>
    <w:p w:rsidR="00672848" w:rsidRDefault="00672848" w:rsidP="00672848">
      <w:pPr>
        <w:widowControl/>
        <w:tabs>
          <w:tab w:val="left" w:pos="1916"/>
          <w:tab w:val="left" w:pos="7755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заказчика –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БОУ ЧР «Чебоксарский техникум связи» - Данилова  Дми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рия Витальевича </w:t>
      </w:r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(по доверенности);</w:t>
      </w:r>
    </w:p>
    <w:p w:rsidR="00672848" w:rsidRDefault="009D4E2E" w:rsidP="00672848">
      <w:pPr>
        <w:widowControl/>
        <w:tabs>
          <w:tab w:val="left" w:pos="1916"/>
          <w:tab w:val="left" w:pos="7755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уполномоченного  органа – Государственной  службы  Чувашской Ре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публики по конкурентной политике и тарифам – Осиповой Ирины Владим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ровны (по доверенности),</w:t>
      </w:r>
    </w:p>
    <w:p w:rsidR="00672848" w:rsidRPr="00672848" w:rsidRDefault="0076291B" w:rsidP="0076291B">
      <w:pPr>
        <w:widowControl/>
        <w:tabs>
          <w:tab w:val="left" w:pos="1916"/>
          <w:tab w:val="left" w:pos="7755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 заявителя - Николаева Александра Петровича (директора, без по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тверждения полномочий);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Кадонцева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Сергея Викторовича (по доверенности)</w:t>
      </w:r>
      <w:r w:rsidR="00672848"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72848" w:rsidRDefault="00672848" w:rsidP="0076291B">
      <w:pPr>
        <w:widowControl/>
        <w:tabs>
          <w:tab w:val="left" w:pos="1916"/>
          <w:tab w:val="left" w:pos="7755"/>
        </w:tabs>
        <w:suppressAutoHyphens w:val="0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рассмотрев жалобу ООО «</w:t>
      </w:r>
      <w:r w:rsidR="007629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Ремо</w:t>
      </w:r>
      <w:r w:rsidRPr="006728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 </w:t>
      </w:r>
      <w:r>
        <w:rPr>
          <w:rFonts w:eastAsia="Calibri" w:cs="Times New Roman"/>
          <w:sz w:val="28"/>
          <w:szCs w:val="28"/>
        </w:rPr>
        <w:t xml:space="preserve">о нарушении аукционной комиссией  </w:t>
      </w:r>
      <w:r w:rsidR="007629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уполномоченного  органа – Государственной  службы  Чувашской Республики по конкурентной политике и тарифам </w:t>
      </w:r>
      <w:r>
        <w:rPr>
          <w:rFonts w:eastAsia="Calibri" w:cs="Times New Roman"/>
          <w:sz w:val="28"/>
          <w:szCs w:val="28"/>
        </w:rPr>
        <w:t>Федерального закона от 21 июля 2005 г</w:t>
      </w:r>
      <w:r>
        <w:rPr>
          <w:rFonts w:eastAsia="Calibri" w:cs="Times New Roman"/>
          <w:sz w:val="28"/>
          <w:szCs w:val="28"/>
        </w:rPr>
        <w:t>о</w:t>
      </w:r>
      <w:r>
        <w:rPr>
          <w:rFonts w:eastAsia="Calibri" w:cs="Times New Roman"/>
          <w:sz w:val="28"/>
          <w:szCs w:val="28"/>
        </w:rPr>
        <w:t>да  №94-ФЗ 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24.07.2012 № 498</w:t>
      </w:r>
      <w:r>
        <w:rPr>
          <w:rFonts w:eastAsia="Calibri" w:cs="Times New Roman"/>
          <w:sz w:val="28"/>
          <w:szCs w:val="28"/>
        </w:rPr>
        <w:tab/>
      </w:r>
      <w:proofErr w:type="gramEnd"/>
    </w:p>
    <w:p w:rsidR="00417963" w:rsidRDefault="00417963" w:rsidP="001E42BB">
      <w:pPr>
        <w:spacing w:line="100" w:lineRule="atLeast"/>
        <w:jc w:val="center"/>
        <w:rPr>
          <w:rFonts w:eastAsia="Calibri" w:cs="Times New Roman"/>
          <w:b/>
          <w:bCs/>
          <w:sz w:val="28"/>
          <w:szCs w:val="28"/>
        </w:rPr>
      </w:pPr>
    </w:p>
    <w:p w:rsidR="00672848" w:rsidRDefault="00672848" w:rsidP="001E42BB">
      <w:pPr>
        <w:spacing w:line="100" w:lineRule="atLeast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lastRenderedPageBreak/>
        <w:t>УСТАНОВИЛА:</w:t>
      </w: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</w:p>
    <w:p w:rsidR="0076291B" w:rsidRPr="00417963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proofErr w:type="gramStart"/>
      <w:r>
        <w:rPr>
          <w:rFonts w:eastAsia="Calibri" w:cs="Times New Roman"/>
          <w:sz w:val="28"/>
          <w:szCs w:val="28"/>
        </w:rPr>
        <w:t>В Управление Федеральной антимонопольной службы по Чувашской Республике - Чувашии     поступил</w:t>
      </w:r>
      <w:r w:rsidR="0076291B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жалоб</w:t>
      </w:r>
      <w:r w:rsidR="0076291B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ООО «</w:t>
      </w:r>
      <w:r w:rsidR="0076291B">
        <w:rPr>
          <w:rFonts w:eastAsia="Calibri" w:cs="Times New Roman"/>
          <w:sz w:val="28"/>
          <w:szCs w:val="28"/>
        </w:rPr>
        <w:t>Ремо»</w:t>
      </w:r>
      <w:r>
        <w:rPr>
          <w:rFonts w:eastAsia="Calibri" w:cs="Times New Roman"/>
          <w:sz w:val="28"/>
          <w:szCs w:val="28"/>
        </w:rPr>
        <w:t xml:space="preserve"> на действия </w:t>
      </w:r>
      <w:r w:rsidRPr="00417963">
        <w:rPr>
          <w:rFonts w:eastAsia="Calibri" w:cs="Times New Roman"/>
          <w:sz w:val="28"/>
          <w:szCs w:val="28"/>
        </w:rPr>
        <w:t xml:space="preserve">аукционной комиссии </w:t>
      </w:r>
      <w:r w:rsidR="0076291B" w:rsidRPr="004179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уполномоченного  органа – Государственной  службы  Чувашской Республики по конкурентной политике и тарифам</w:t>
      </w:r>
      <w:r w:rsidR="0076291B" w:rsidRPr="00417963">
        <w:rPr>
          <w:rFonts w:eastAsia="Calibri" w:cs="Times New Roman"/>
          <w:sz w:val="28"/>
          <w:szCs w:val="28"/>
        </w:rPr>
        <w:t xml:space="preserve"> </w:t>
      </w:r>
      <w:r w:rsidRPr="00417963">
        <w:rPr>
          <w:rFonts w:eastAsia="Calibri" w:cs="Times New Roman"/>
          <w:sz w:val="28"/>
          <w:szCs w:val="28"/>
        </w:rPr>
        <w:t xml:space="preserve">при проведении открытого аукциона в электронной форме на право </w:t>
      </w:r>
      <w:r w:rsidR="0076291B" w:rsidRPr="00417963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заключения гражданско-правового договора на выполнение работ по ремонту (замена окон) здания общежития бюджетного образовательного учреждения Чувашской Республики среднего профессионального образования "Чебоксарский техникум связи</w:t>
      </w:r>
      <w:proofErr w:type="gramEnd"/>
      <w:r w:rsidR="0076291B" w:rsidRPr="004179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информатики" Министерства образования и молодежной политики Чувашской Республики (</w:t>
      </w:r>
      <w:proofErr w:type="spellStart"/>
      <w:r w:rsidR="0076291B" w:rsidRPr="00417963">
        <w:rPr>
          <w:rFonts w:eastAsia="Times New Roman" w:cs="Times New Roman"/>
          <w:kern w:val="0"/>
          <w:sz w:val="28"/>
          <w:szCs w:val="28"/>
          <w:lang w:eastAsia="ru-RU" w:bidi="ar-SA"/>
        </w:rPr>
        <w:t>изв</w:t>
      </w:r>
      <w:proofErr w:type="spellEnd"/>
      <w:r w:rsidR="0076291B" w:rsidRPr="00417963">
        <w:rPr>
          <w:rFonts w:eastAsia="Times New Roman" w:cs="Times New Roman"/>
          <w:kern w:val="0"/>
          <w:sz w:val="28"/>
          <w:szCs w:val="28"/>
          <w:lang w:eastAsia="ru-RU" w:bidi="ar-SA"/>
        </w:rPr>
        <w:t>. №0115200001113002668)</w:t>
      </w:r>
      <w:r w:rsidR="00B346EE" w:rsidRPr="0041796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72848" w:rsidRPr="00417963" w:rsidRDefault="00672848" w:rsidP="00672848">
      <w:pPr>
        <w:keepNext/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417963">
        <w:rPr>
          <w:rFonts w:eastAsia="Calibri" w:cs="Times New Roman"/>
          <w:sz w:val="28"/>
          <w:szCs w:val="28"/>
        </w:rPr>
        <w:t>Жалоб</w:t>
      </w:r>
      <w:r w:rsidR="00B346EE" w:rsidRPr="00417963">
        <w:rPr>
          <w:rFonts w:eastAsia="Calibri" w:cs="Times New Roman"/>
          <w:sz w:val="28"/>
          <w:szCs w:val="28"/>
        </w:rPr>
        <w:t>а</w:t>
      </w:r>
      <w:r w:rsidRPr="00417963">
        <w:rPr>
          <w:rFonts w:eastAsia="Calibri" w:cs="Times New Roman"/>
          <w:sz w:val="28"/>
          <w:szCs w:val="28"/>
        </w:rPr>
        <w:t xml:space="preserve"> подан</w:t>
      </w:r>
      <w:r w:rsidR="00B346EE" w:rsidRPr="00417963">
        <w:rPr>
          <w:rFonts w:eastAsia="Calibri" w:cs="Times New Roman"/>
          <w:sz w:val="28"/>
          <w:szCs w:val="28"/>
        </w:rPr>
        <w:t>а</w:t>
      </w:r>
      <w:r w:rsidRPr="00417963">
        <w:rPr>
          <w:rFonts w:eastAsia="Calibri" w:cs="Times New Roman"/>
          <w:sz w:val="28"/>
          <w:szCs w:val="28"/>
        </w:rPr>
        <w:t xml:space="preserve"> в </w:t>
      </w:r>
      <w:proofErr w:type="gramStart"/>
      <w:r w:rsidRPr="00417963">
        <w:rPr>
          <w:rFonts w:eastAsia="Calibri" w:cs="Times New Roman"/>
          <w:sz w:val="28"/>
          <w:szCs w:val="28"/>
        </w:rPr>
        <w:t>Чувашское</w:t>
      </w:r>
      <w:proofErr w:type="gramEnd"/>
      <w:r w:rsidRPr="00417963">
        <w:rPr>
          <w:rFonts w:eastAsia="Calibri" w:cs="Times New Roman"/>
          <w:sz w:val="28"/>
          <w:szCs w:val="28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1B4DC3" w:rsidRDefault="00672848" w:rsidP="00672848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417963">
        <w:rPr>
          <w:rFonts w:eastAsia="Calibri" w:cs="Times New Roman"/>
          <w:sz w:val="28"/>
          <w:szCs w:val="28"/>
        </w:rPr>
        <w:t>Представители  ООО «</w:t>
      </w:r>
      <w:r w:rsidR="0076291B" w:rsidRPr="00417963">
        <w:rPr>
          <w:rFonts w:eastAsia="Calibri" w:cs="Times New Roman"/>
          <w:sz w:val="28"/>
          <w:szCs w:val="28"/>
        </w:rPr>
        <w:t>Ремо»</w:t>
      </w:r>
      <w:r w:rsidRPr="00417963">
        <w:rPr>
          <w:rFonts w:eastAsia="Calibri" w:cs="Times New Roman"/>
          <w:sz w:val="28"/>
          <w:szCs w:val="28"/>
        </w:rPr>
        <w:t xml:space="preserve">  в сво</w:t>
      </w:r>
      <w:r w:rsidR="0076291B" w:rsidRPr="00417963">
        <w:rPr>
          <w:rFonts w:eastAsia="Calibri" w:cs="Times New Roman"/>
          <w:sz w:val="28"/>
          <w:szCs w:val="28"/>
        </w:rPr>
        <w:t>ей</w:t>
      </w:r>
      <w:r w:rsidRPr="00417963">
        <w:rPr>
          <w:rFonts w:eastAsia="Calibri" w:cs="Times New Roman"/>
          <w:sz w:val="28"/>
          <w:szCs w:val="28"/>
        </w:rPr>
        <w:t xml:space="preserve"> жалоб</w:t>
      </w:r>
      <w:r w:rsidR="0076291B" w:rsidRPr="00417963">
        <w:rPr>
          <w:rFonts w:eastAsia="Calibri" w:cs="Times New Roman"/>
          <w:sz w:val="28"/>
          <w:szCs w:val="28"/>
        </w:rPr>
        <w:t>е</w:t>
      </w:r>
      <w:r w:rsidRPr="00417963">
        <w:rPr>
          <w:rFonts w:eastAsia="Calibri" w:cs="Times New Roman"/>
          <w:sz w:val="28"/>
          <w:szCs w:val="28"/>
        </w:rPr>
        <w:t xml:space="preserve"> заявляют, что приняли участие в открытом аукционе в электронной форме на право </w:t>
      </w:r>
      <w:r w:rsidR="0076291B" w:rsidRPr="004179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заключения гражданско-правового договора на выполнение работ по ремонту (замена окон) здания общежития бюджетного образовательного учреждения Чувашской Республики среднего профессионального образования "Чебоксарский техникум связи и информатики" Министерства образования и молодежной политики Чувашской </w:t>
      </w:r>
      <w:proofErr w:type="gramStart"/>
      <w:r w:rsidR="0076291B" w:rsidRPr="00417963">
        <w:rPr>
          <w:rFonts w:eastAsia="Times New Roman" w:cs="Times New Roman"/>
          <w:kern w:val="0"/>
          <w:sz w:val="28"/>
          <w:szCs w:val="28"/>
          <w:lang w:eastAsia="ru-RU" w:bidi="ar-SA"/>
        </w:rPr>
        <w:t>Республики</w:t>
      </w:r>
      <w:proofErr w:type="gramEnd"/>
      <w:r w:rsidR="0076291B" w:rsidRPr="004179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17963">
        <w:rPr>
          <w:rFonts w:eastAsia="Calibri" w:cs="Times New Roman"/>
          <w:sz w:val="28"/>
          <w:szCs w:val="28"/>
        </w:rPr>
        <w:t xml:space="preserve">однако,  при рассмотрении первых частей заявок,  </w:t>
      </w:r>
      <w:r w:rsidR="001B4DC3" w:rsidRPr="00417963">
        <w:rPr>
          <w:rFonts w:eastAsia="Calibri" w:cs="Times New Roman"/>
          <w:sz w:val="28"/>
          <w:szCs w:val="28"/>
        </w:rPr>
        <w:t xml:space="preserve">его </w:t>
      </w:r>
      <w:r w:rsidRPr="00417963">
        <w:rPr>
          <w:rFonts w:eastAsia="Calibri" w:cs="Times New Roman"/>
          <w:sz w:val="28"/>
          <w:szCs w:val="28"/>
        </w:rPr>
        <w:t>заявк</w:t>
      </w:r>
      <w:r w:rsidR="001B4DC3" w:rsidRPr="00417963">
        <w:rPr>
          <w:rFonts w:eastAsia="Calibri" w:cs="Times New Roman"/>
          <w:sz w:val="28"/>
          <w:szCs w:val="28"/>
        </w:rPr>
        <w:t>а</w:t>
      </w:r>
      <w:r w:rsidRPr="00417963">
        <w:rPr>
          <w:rFonts w:eastAsia="Calibri" w:cs="Times New Roman"/>
          <w:sz w:val="28"/>
          <w:szCs w:val="28"/>
        </w:rPr>
        <w:t xml:space="preserve"> (№</w:t>
      </w:r>
      <w:r w:rsidR="001B4DC3" w:rsidRPr="00417963">
        <w:rPr>
          <w:rFonts w:eastAsia="Calibri" w:cs="Times New Roman"/>
          <w:sz w:val="28"/>
          <w:szCs w:val="28"/>
        </w:rPr>
        <w:t>8</w:t>
      </w:r>
      <w:r w:rsidRPr="00417963">
        <w:rPr>
          <w:rFonts w:eastAsia="Calibri" w:cs="Times New Roman"/>
          <w:sz w:val="28"/>
          <w:szCs w:val="28"/>
        </w:rPr>
        <w:t>)  признан</w:t>
      </w:r>
      <w:r w:rsidR="001B4DC3" w:rsidRPr="00417963">
        <w:rPr>
          <w:rFonts w:eastAsia="Calibri" w:cs="Times New Roman"/>
          <w:sz w:val="28"/>
          <w:szCs w:val="28"/>
        </w:rPr>
        <w:t>а</w:t>
      </w:r>
      <w:r w:rsidRPr="00417963">
        <w:rPr>
          <w:rFonts w:eastAsia="Calibri" w:cs="Times New Roman"/>
          <w:sz w:val="28"/>
          <w:szCs w:val="28"/>
        </w:rPr>
        <w:t xml:space="preserve"> не соответствующ</w:t>
      </w:r>
      <w:r w:rsidR="001B4DC3" w:rsidRPr="00417963">
        <w:rPr>
          <w:rFonts w:eastAsia="Calibri" w:cs="Times New Roman"/>
          <w:sz w:val="28"/>
          <w:szCs w:val="28"/>
        </w:rPr>
        <w:t>ей</w:t>
      </w:r>
      <w:r w:rsidRPr="00417963">
        <w:rPr>
          <w:rFonts w:eastAsia="Calibri" w:cs="Times New Roman"/>
          <w:sz w:val="28"/>
          <w:szCs w:val="28"/>
        </w:rPr>
        <w:t xml:space="preserve"> требованиям аукционной документации  на основании   ч.4 ст.41.9 </w:t>
      </w:r>
      <w:r w:rsidR="001B4DC3" w:rsidRPr="00417963">
        <w:rPr>
          <w:rFonts w:eastAsia="Calibri" w:cs="Times New Roman"/>
          <w:sz w:val="28"/>
          <w:szCs w:val="28"/>
        </w:rPr>
        <w:t xml:space="preserve"> и ч.4 ст.41.8 </w:t>
      </w:r>
      <w:r w:rsidRPr="00417963">
        <w:rPr>
          <w:rFonts w:eastAsia="Calibri" w:cs="Times New Roman"/>
          <w:sz w:val="28"/>
          <w:szCs w:val="28"/>
        </w:rPr>
        <w:t xml:space="preserve"> Федерального закона от 21.07.2005 г.№94 ФЗ «О размещении заказов на поставки товаров, выполнение работ, оказание услуг для государственных и муниципальных</w:t>
      </w:r>
      <w:r>
        <w:rPr>
          <w:rFonts w:eastAsia="Calibri" w:cs="Times New Roman"/>
          <w:sz w:val="28"/>
          <w:szCs w:val="28"/>
        </w:rPr>
        <w:t xml:space="preserve"> нужд», </w:t>
      </w:r>
      <w:r w:rsidR="001B4DC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в нарушение п.</w:t>
      </w:r>
      <w:r w:rsidR="001B4DC3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Раздела: «Информационная карта аукциона»  </w:t>
      </w:r>
      <w:r w:rsidR="001B4DC3">
        <w:rPr>
          <w:rFonts w:eastAsia="Calibri" w:cs="Times New Roman"/>
          <w:sz w:val="28"/>
          <w:szCs w:val="28"/>
        </w:rPr>
        <w:t>Общей части, Р</w:t>
      </w:r>
      <w:r>
        <w:rPr>
          <w:rFonts w:eastAsia="Calibri" w:cs="Times New Roman"/>
          <w:sz w:val="28"/>
          <w:szCs w:val="28"/>
        </w:rPr>
        <w:t>аздела</w:t>
      </w:r>
      <w:r w:rsidR="001B4DC3">
        <w:rPr>
          <w:rFonts w:eastAsia="Calibri" w:cs="Times New Roman"/>
          <w:sz w:val="28"/>
          <w:szCs w:val="28"/>
        </w:rPr>
        <w:t xml:space="preserve"> 1 </w:t>
      </w:r>
      <w:r>
        <w:rPr>
          <w:rFonts w:eastAsia="Calibri" w:cs="Times New Roman"/>
          <w:sz w:val="28"/>
          <w:szCs w:val="28"/>
        </w:rPr>
        <w:t xml:space="preserve"> «Техническое задание» </w:t>
      </w:r>
      <w:r w:rsidR="001B4DC3">
        <w:rPr>
          <w:rFonts w:eastAsia="Calibri" w:cs="Times New Roman"/>
          <w:sz w:val="28"/>
          <w:szCs w:val="28"/>
        </w:rPr>
        <w:t xml:space="preserve">Технической части </w:t>
      </w:r>
      <w:r>
        <w:rPr>
          <w:rFonts w:eastAsia="Calibri" w:cs="Times New Roman"/>
          <w:sz w:val="28"/>
          <w:szCs w:val="28"/>
        </w:rPr>
        <w:t xml:space="preserve">документации об аукционе в электронной форме:  </w:t>
      </w:r>
    </w:p>
    <w:p w:rsidR="00672848" w:rsidRPr="00B346EE" w:rsidRDefault="00672848" w:rsidP="00672848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в частности:</w:t>
      </w:r>
    </w:p>
    <w:p w:rsidR="00672848" w:rsidRPr="00B346EE" w:rsidRDefault="00672848" w:rsidP="00672848">
      <w:pPr>
        <w:spacing w:line="100" w:lineRule="atLeast"/>
        <w:ind w:firstLine="708"/>
        <w:jc w:val="both"/>
        <w:rPr>
          <w:rFonts w:eastAsia="Calibri" w:cs="Times New Roman"/>
          <w:bCs/>
          <w:sz w:val="28"/>
          <w:szCs w:val="28"/>
        </w:rPr>
      </w:pPr>
      <w:r w:rsidRPr="00B346EE">
        <w:rPr>
          <w:rFonts w:eastAsia="Calibri" w:cs="Times New Roman"/>
          <w:bCs/>
          <w:sz w:val="28"/>
          <w:szCs w:val="28"/>
        </w:rPr>
        <w:t xml:space="preserve">Участник </w:t>
      </w:r>
      <w:r w:rsidR="001B4DC3" w:rsidRPr="00B346EE">
        <w:rPr>
          <w:rFonts w:eastAsia="Calibri" w:cs="Times New Roman"/>
          <w:bCs/>
          <w:sz w:val="28"/>
          <w:szCs w:val="28"/>
        </w:rPr>
        <w:t xml:space="preserve">размещения заказа </w:t>
      </w:r>
      <w:r w:rsidRPr="00B346EE">
        <w:rPr>
          <w:rFonts w:eastAsia="Calibri" w:cs="Times New Roman"/>
          <w:bCs/>
          <w:sz w:val="28"/>
          <w:szCs w:val="28"/>
        </w:rPr>
        <w:t xml:space="preserve"> №</w:t>
      </w:r>
      <w:r w:rsidR="001B4DC3" w:rsidRPr="00B346EE">
        <w:rPr>
          <w:rFonts w:eastAsia="Calibri" w:cs="Times New Roman"/>
          <w:bCs/>
          <w:sz w:val="28"/>
          <w:szCs w:val="28"/>
        </w:rPr>
        <w:t>8</w:t>
      </w:r>
      <w:r w:rsidRPr="00B346EE">
        <w:rPr>
          <w:rFonts w:eastAsia="Calibri" w:cs="Times New Roman"/>
          <w:bCs/>
          <w:sz w:val="28"/>
          <w:szCs w:val="28"/>
        </w:rPr>
        <w:t xml:space="preserve"> (ООО «</w:t>
      </w:r>
      <w:r w:rsidR="001B4DC3" w:rsidRPr="00B346EE">
        <w:rPr>
          <w:rFonts w:eastAsia="Calibri" w:cs="Times New Roman"/>
          <w:bCs/>
          <w:sz w:val="28"/>
          <w:szCs w:val="28"/>
        </w:rPr>
        <w:t>Ремо»</w:t>
      </w:r>
      <w:r w:rsidRPr="00B346EE">
        <w:rPr>
          <w:rFonts w:eastAsia="Calibri" w:cs="Times New Roman"/>
          <w:bCs/>
          <w:sz w:val="28"/>
          <w:szCs w:val="28"/>
        </w:rPr>
        <w:t>)</w:t>
      </w:r>
      <w:r w:rsidR="001B4DC3" w:rsidRPr="00B346EE">
        <w:rPr>
          <w:rFonts w:eastAsia="Calibri" w:cs="Times New Roman"/>
          <w:bCs/>
          <w:sz w:val="28"/>
          <w:szCs w:val="28"/>
        </w:rPr>
        <w:t xml:space="preserve"> не указал конкретные  показатели товаров, применяемых при выполнении работ</w:t>
      </w:r>
      <w:r w:rsidR="001E42BB">
        <w:rPr>
          <w:rFonts w:eastAsia="Calibri" w:cs="Times New Roman"/>
          <w:bCs/>
          <w:sz w:val="28"/>
          <w:szCs w:val="28"/>
        </w:rPr>
        <w:t>:</w:t>
      </w:r>
    </w:p>
    <w:p w:rsidR="00672848" w:rsidRDefault="001B4DC3" w:rsidP="00B346EE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B346EE">
        <w:rPr>
          <w:rFonts w:eastAsia="Calibri" w:cs="Times New Roman"/>
          <w:bCs/>
          <w:sz w:val="28"/>
          <w:szCs w:val="28"/>
        </w:rPr>
        <w:t>-п.3 «Герметик силиконовый» цвета</w:t>
      </w:r>
      <w:r w:rsidR="00B346EE" w:rsidRPr="00B346EE">
        <w:rPr>
          <w:rFonts w:eastAsia="Calibri" w:cs="Times New Roman"/>
          <w:bCs/>
          <w:sz w:val="28"/>
          <w:szCs w:val="28"/>
        </w:rPr>
        <w:t>: бесцветный и белый (не указан конкретный цвет)</w:t>
      </w:r>
      <w:r w:rsidR="00B346EE">
        <w:rPr>
          <w:rFonts w:eastAsia="Calibri" w:cs="Times New Roman"/>
          <w:bCs/>
          <w:sz w:val="28"/>
          <w:szCs w:val="28"/>
        </w:rPr>
        <w:t>.</w:t>
      </w:r>
    </w:p>
    <w:p w:rsidR="00672848" w:rsidRDefault="00672848" w:rsidP="00672848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Заявител</w:t>
      </w:r>
      <w:r w:rsidR="00B346EE">
        <w:rPr>
          <w:rFonts w:eastAsia="Calibri" w:cs="Times New Roman"/>
          <w:sz w:val="28"/>
          <w:szCs w:val="28"/>
        </w:rPr>
        <w:t>ь</w:t>
      </w:r>
      <w:r>
        <w:rPr>
          <w:rFonts w:eastAsia="Calibri" w:cs="Times New Roman"/>
          <w:sz w:val="28"/>
          <w:szCs w:val="28"/>
        </w:rPr>
        <w:t xml:space="preserve"> счита</w:t>
      </w:r>
      <w:r w:rsidR="00B346EE">
        <w:rPr>
          <w:rFonts w:eastAsia="Calibri" w:cs="Times New Roman"/>
          <w:sz w:val="28"/>
          <w:szCs w:val="28"/>
        </w:rPr>
        <w:t xml:space="preserve">ет </w:t>
      </w:r>
      <w:r>
        <w:rPr>
          <w:rFonts w:eastAsia="Calibri" w:cs="Times New Roman"/>
          <w:sz w:val="28"/>
          <w:szCs w:val="28"/>
        </w:rPr>
        <w:t xml:space="preserve"> отклонение сво</w:t>
      </w:r>
      <w:r w:rsidR="00B346EE">
        <w:rPr>
          <w:rFonts w:eastAsia="Calibri" w:cs="Times New Roman"/>
          <w:sz w:val="28"/>
          <w:szCs w:val="28"/>
        </w:rPr>
        <w:t>ей</w:t>
      </w:r>
      <w:r>
        <w:rPr>
          <w:rFonts w:eastAsia="Calibri" w:cs="Times New Roman"/>
          <w:sz w:val="28"/>
          <w:szCs w:val="28"/>
        </w:rPr>
        <w:t xml:space="preserve"> заяв</w:t>
      </w:r>
      <w:r w:rsidR="00B346EE">
        <w:rPr>
          <w:rFonts w:eastAsia="Calibri" w:cs="Times New Roman"/>
          <w:sz w:val="28"/>
          <w:szCs w:val="28"/>
        </w:rPr>
        <w:t>ки</w:t>
      </w:r>
      <w:r>
        <w:rPr>
          <w:rFonts w:eastAsia="Calibri" w:cs="Times New Roman"/>
          <w:sz w:val="28"/>
          <w:szCs w:val="28"/>
        </w:rPr>
        <w:t xml:space="preserve">  необоснованным, так как им подан</w:t>
      </w:r>
      <w:r w:rsidR="00B346EE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заявк</w:t>
      </w:r>
      <w:r w:rsidR="00B346EE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>,  в котор</w:t>
      </w:r>
      <w:r w:rsidR="00B346EE">
        <w:rPr>
          <w:rFonts w:eastAsia="Calibri" w:cs="Times New Roman"/>
          <w:sz w:val="28"/>
          <w:szCs w:val="28"/>
        </w:rPr>
        <w:t xml:space="preserve">ой </w:t>
      </w:r>
      <w:r>
        <w:rPr>
          <w:rFonts w:eastAsia="Calibri" w:cs="Times New Roman"/>
          <w:sz w:val="28"/>
          <w:szCs w:val="28"/>
        </w:rPr>
        <w:t xml:space="preserve"> характеристики  материалов по указанн</w:t>
      </w:r>
      <w:r w:rsidR="00B346EE">
        <w:rPr>
          <w:rFonts w:eastAsia="Calibri" w:cs="Times New Roman"/>
          <w:sz w:val="28"/>
          <w:szCs w:val="28"/>
        </w:rPr>
        <w:t>ой</w:t>
      </w:r>
      <w:r>
        <w:rPr>
          <w:rFonts w:eastAsia="Calibri" w:cs="Times New Roman"/>
          <w:sz w:val="28"/>
          <w:szCs w:val="28"/>
        </w:rPr>
        <w:t xml:space="preserve">  позици</w:t>
      </w:r>
      <w:r w:rsidR="00B346EE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 достоверны и соответствуют требованиям аукционной документации. </w:t>
      </w:r>
    </w:p>
    <w:p w:rsidR="00672848" w:rsidRDefault="00672848" w:rsidP="00672848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Представители  заказчика </w:t>
      </w:r>
      <w:r w:rsidR="00B346EE">
        <w:rPr>
          <w:rFonts w:eastAsia="Calibri" w:cs="Times New Roman"/>
          <w:sz w:val="28"/>
          <w:szCs w:val="28"/>
        </w:rPr>
        <w:t>и уполномоченного органа н</w:t>
      </w:r>
      <w:r>
        <w:rPr>
          <w:rFonts w:eastAsia="Calibri" w:cs="Times New Roman"/>
          <w:sz w:val="28"/>
          <w:szCs w:val="28"/>
        </w:rPr>
        <w:t>арушение законодательства о размещении заказов не признали, считают,  заявк</w:t>
      </w:r>
      <w:r w:rsidR="00B346EE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   ООО «</w:t>
      </w:r>
      <w:r w:rsidR="00B346EE">
        <w:rPr>
          <w:rFonts w:eastAsia="Calibri" w:cs="Times New Roman"/>
          <w:sz w:val="28"/>
          <w:szCs w:val="28"/>
        </w:rPr>
        <w:t>Ремо</w:t>
      </w:r>
      <w:r>
        <w:rPr>
          <w:rFonts w:eastAsia="Calibri" w:cs="Times New Roman"/>
          <w:sz w:val="28"/>
          <w:szCs w:val="28"/>
        </w:rPr>
        <w:t>», отклонен</w:t>
      </w:r>
      <w:r w:rsidR="00B346EE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обоснованно, так как  данным участник</w:t>
      </w:r>
      <w:r w:rsidR="00B346EE">
        <w:rPr>
          <w:rFonts w:eastAsia="Calibri" w:cs="Times New Roman"/>
          <w:sz w:val="28"/>
          <w:szCs w:val="28"/>
        </w:rPr>
        <w:t>о</w:t>
      </w:r>
      <w:r>
        <w:rPr>
          <w:rFonts w:eastAsia="Calibri" w:cs="Times New Roman"/>
          <w:sz w:val="28"/>
          <w:szCs w:val="28"/>
        </w:rPr>
        <w:t xml:space="preserve">м размещения заказа предложен  материал с </w:t>
      </w:r>
      <w:r w:rsidR="00417963">
        <w:rPr>
          <w:rFonts w:eastAsia="Calibri" w:cs="Times New Roman"/>
          <w:sz w:val="28"/>
          <w:szCs w:val="28"/>
        </w:rPr>
        <w:t xml:space="preserve">неконкретной </w:t>
      </w:r>
      <w:r>
        <w:rPr>
          <w:rFonts w:eastAsia="Calibri" w:cs="Times New Roman"/>
          <w:sz w:val="28"/>
          <w:szCs w:val="28"/>
        </w:rPr>
        <w:t>характеристик</w:t>
      </w:r>
      <w:r w:rsidR="00417963">
        <w:rPr>
          <w:rFonts w:eastAsia="Calibri" w:cs="Times New Roman"/>
          <w:sz w:val="28"/>
          <w:szCs w:val="28"/>
        </w:rPr>
        <w:t>ой,  не выбран материал  с конкретным цветом</w:t>
      </w:r>
      <w:proofErr w:type="gramStart"/>
      <w:r w:rsidR="00417963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>.</w:t>
      </w:r>
      <w:proofErr w:type="gramEnd"/>
    </w:p>
    <w:p w:rsidR="00672848" w:rsidRDefault="00672848" w:rsidP="00672848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 к следующему.</w:t>
      </w:r>
    </w:p>
    <w:p w:rsidR="00672848" w:rsidRPr="004222A7" w:rsidRDefault="00672848" w:rsidP="00B346EE">
      <w:pPr>
        <w:spacing w:line="100" w:lineRule="atLeast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Заказчиком является </w:t>
      </w:r>
      <w:r w:rsidR="00B346E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БОУ ЧР «Чебоксарский техникум связи».  </w:t>
      </w:r>
      <w:proofErr w:type="gramStart"/>
      <w:r w:rsidR="00B346E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Уполномоченным   органом – Государственной  службой  Чувашской </w:t>
      </w:r>
      <w:r w:rsidR="00B346E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Республики по конкурентной политике и тарифам  20.11.</w:t>
      </w:r>
      <w:r>
        <w:rPr>
          <w:rFonts w:eastAsia="Calibri" w:cs="Times New Roman"/>
          <w:sz w:val="28"/>
          <w:szCs w:val="28"/>
        </w:rPr>
        <w:t xml:space="preserve">2013  на официальном сайте </w:t>
      </w:r>
      <w:proofErr w:type="spellStart"/>
      <w:r>
        <w:rPr>
          <w:rFonts w:eastAsia="Calibri" w:cs="Times New Roman"/>
          <w:sz w:val="28"/>
          <w:szCs w:val="28"/>
          <w:lang w:val="en-US"/>
        </w:rPr>
        <w:t>zakupki</w:t>
      </w:r>
      <w:proofErr w:type="spellEnd"/>
      <w:r>
        <w:rPr>
          <w:rFonts w:eastAsia="Calibri" w:cs="Times New Roman"/>
          <w:sz w:val="28"/>
          <w:szCs w:val="28"/>
        </w:rPr>
        <w:t>.</w:t>
      </w:r>
      <w:proofErr w:type="spellStart"/>
      <w:r>
        <w:rPr>
          <w:rFonts w:eastAsia="Calibri" w:cs="Times New Roman"/>
          <w:sz w:val="28"/>
          <w:szCs w:val="28"/>
          <w:lang w:val="en-US"/>
        </w:rPr>
        <w:t>gov</w:t>
      </w:r>
      <w:proofErr w:type="spellEnd"/>
      <w:r>
        <w:rPr>
          <w:rFonts w:eastAsia="Calibri" w:cs="Times New Roman"/>
          <w:sz w:val="28"/>
          <w:szCs w:val="28"/>
        </w:rPr>
        <w:t>.</w:t>
      </w:r>
      <w:proofErr w:type="spellStart"/>
      <w:r>
        <w:rPr>
          <w:rFonts w:eastAsia="Calibri" w:cs="Times New Roman"/>
          <w:sz w:val="28"/>
          <w:szCs w:val="28"/>
          <w:lang w:val="en-US"/>
        </w:rPr>
        <w:t>ru</w:t>
      </w:r>
      <w:proofErr w:type="spellEnd"/>
      <w:r>
        <w:rPr>
          <w:rFonts w:eastAsia="Calibri" w:cs="Times New Roman"/>
          <w:sz w:val="28"/>
          <w:szCs w:val="28"/>
        </w:rPr>
        <w:t xml:space="preserve"> размещено извещение </w:t>
      </w:r>
      <w:r w:rsidRPr="004222A7">
        <w:rPr>
          <w:rFonts w:eastAsia="Calibri" w:cs="Times New Roman"/>
          <w:sz w:val="28"/>
          <w:szCs w:val="28"/>
        </w:rPr>
        <w:t>(</w:t>
      </w:r>
      <w:proofErr w:type="spellStart"/>
      <w:r w:rsidRPr="004222A7">
        <w:rPr>
          <w:rFonts w:eastAsia="Calibri" w:cs="Times New Roman"/>
          <w:sz w:val="28"/>
          <w:szCs w:val="28"/>
        </w:rPr>
        <w:t>изв</w:t>
      </w:r>
      <w:proofErr w:type="spellEnd"/>
      <w:r w:rsidRPr="004222A7">
        <w:rPr>
          <w:rFonts w:eastAsia="Calibri" w:cs="Times New Roman"/>
          <w:sz w:val="28"/>
          <w:szCs w:val="28"/>
        </w:rPr>
        <w:t>.</w:t>
      </w:r>
      <w:r w:rsidR="00B346EE" w:rsidRPr="004222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№0115200001113002668)</w:t>
      </w:r>
      <w:r w:rsidRPr="004222A7">
        <w:rPr>
          <w:rFonts w:eastAsia="Calibri" w:cs="Times New Roman"/>
          <w:sz w:val="28"/>
          <w:szCs w:val="28"/>
        </w:rPr>
        <w:t xml:space="preserve">  о проведении открытого аукциона в электронной форме на право </w:t>
      </w:r>
      <w:r w:rsidR="00B346EE" w:rsidRPr="004222A7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заключения гражданско-правового договора на выполнение работ по ремонту (замена окон) здания общежития бюджетного образовательного учреждения Чувашской Республики среднего профессионального образования "Чебоксарский техникум связи и информатики" Министерства образования и молодежной</w:t>
      </w:r>
      <w:proofErr w:type="gramEnd"/>
      <w:r w:rsidR="00B346EE" w:rsidRPr="004222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политики Чувашской Республики </w:t>
      </w:r>
      <w:r w:rsidRPr="004222A7">
        <w:rPr>
          <w:rFonts w:eastAsia="Calibri" w:cs="Times New Roman"/>
          <w:sz w:val="28"/>
          <w:szCs w:val="28"/>
        </w:rPr>
        <w:t xml:space="preserve">с начальной (максимальной) ценой контракта  </w:t>
      </w:r>
      <w:r w:rsidR="00AE4101" w:rsidRPr="004222A7">
        <w:rPr>
          <w:rFonts w:eastAsia="Calibri" w:cs="Times New Roman"/>
          <w:sz w:val="28"/>
          <w:szCs w:val="28"/>
        </w:rPr>
        <w:t>731 482,09</w:t>
      </w:r>
      <w:r w:rsidRPr="004222A7">
        <w:rPr>
          <w:rFonts w:eastAsia="Calibri" w:cs="Times New Roman"/>
          <w:sz w:val="28"/>
          <w:szCs w:val="28"/>
        </w:rPr>
        <w:t xml:space="preserve"> руб.</w:t>
      </w:r>
    </w:p>
    <w:p w:rsidR="00672848" w:rsidRDefault="00672848" w:rsidP="00672848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 w:rsidRPr="004222A7">
        <w:rPr>
          <w:rFonts w:eastAsia="Calibri" w:cs="Times New Roman"/>
          <w:sz w:val="28"/>
          <w:szCs w:val="28"/>
        </w:rPr>
        <w:t xml:space="preserve">Согласно протоколу  рассмотрения </w:t>
      </w:r>
      <w:r w:rsidR="00AE4101" w:rsidRPr="004222A7">
        <w:rPr>
          <w:rFonts w:eastAsia="Calibri" w:cs="Times New Roman"/>
          <w:sz w:val="28"/>
          <w:szCs w:val="28"/>
        </w:rPr>
        <w:t xml:space="preserve"> первых частей заявок</w:t>
      </w:r>
      <w:r>
        <w:rPr>
          <w:rFonts w:eastAsia="Calibri" w:cs="Times New Roman"/>
          <w:sz w:val="28"/>
          <w:szCs w:val="28"/>
        </w:rPr>
        <w:t xml:space="preserve">  на участие  в открытом аукционе в электронной форме от </w:t>
      </w:r>
      <w:r w:rsidR="00AE4101">
        <w:rPr>
          <w:rFonts w:eastAsia="Calibri" w:cs="Times New Roman"/>
          <w:sz w:val="28"/>
          <w:szCs w:val="28"/>
        </w:rPr>
        <w:t xml:space="preserve">29 ноября </w:t>
      </w:r>
      <w:r>
        <w:rPr>
          <w:rFonts w:eastAsia="Calibri" w:cs="Times New Roman"/>
          <w:sz w:val="28"/>
          <w:szCs w:val="28"/>
        </w:rPr>
        <w:t xml:space="preserve"> 2013 г. подан</w:t>
      </w:r>
      <w:r w:rsidR="00AE4101">
        <w:rPr>
          <w:rFonts w:eastAsia="Calibri" w:cs="Times New Roman"/>
          <w:sz w:val="28"/>
          <w:szCs w:val="28"/>
        </w:rPr>
        <w:t>о 9</w:t>
      </w:r>
      <w:r>
        <w:rPr>
          <w:rFonts w:eastAsia="Calibri" w:cs="Times New Roman"/>
          <w:sz w:val="28"/>
          <w:szCs w:val="28"/>
        </w:rPr>
        <w:t xml:space="preserve"> заяв</w:t>
      </w:r>
      <w:r w:rsidR="00AE4101">
        <w:rPr>
          <w:rFonts w:eastAsia="Calibri" w:cs="Times New Roman"/>
          <w:sz w:val="28"/>
          <w:szCs w:val="28"/>
        </w:rPr>
        <w:t>ок</w:t>
      </w:r>
      <w:r>
        <w:rPr>
          <w:rFonts w:eastAsia="Calibri" w:cs="Times New Roman"/>
          <w:sz w:val="28"/>
          <w:szCs w:val="28"/>
        </w:rPr>
        <w:t xml:space="preserve">.  По результатам рассмотрения первых частей заявок   к участию допущено </w:t>
      </w:r>
      <w:r w:rsidR="00AE4101">
        <w:rPr>
          <w:rFonts w:eastAsia="Calibri" w:cs="Times New Roman"/>
          <w:sz w:val="28"/>
          <w:szCs w:val="28"/>
        </w:rPr>
        <w:t>две</w:t>
      </w:r>
      <w:r>
        <w:rPr>
          <w:rFonts w:eastAsia="Calibri" w:cs="Times New Roman"/>
          <w:sz w:val="28"/>
          <w:szCs w:val="28"/>
        </w:rPr>
        <w:t xml:space="preserve"> заявки (№5, №</w:t>
      </w:r>
      <w:r w:rsidR="00AE4101">
        <w:rPr>
          <w:rFonts w:eastAsia="Calibri" w:cs="Times New Roman"/>
          <w:sz w:val="28"/>
          <w:szCs w:val="28"/>
        </w:rPr>
        <w:t>6</w:t>
      </w:r>
      <w:r>
        <w:rPr>
          <w:rFonts w:eastAsia="Calibri" w:cs="Times New Roman"/>
          <w:sz w:val="28"/>
          <w:szCs w:val="28"/>
        </w:rPr>
        <w:t xml:space="preserve">), отклонено </w:t>
      </w:r>
      <w:r w:rsidR="00AE4101">
        <w:rPr>
          <w:rFonts w:eastAsia="Calibri" w:cs="Times New Roman"/>
          <w:sz w:val="28"/>
          <w:szCs w:val="28"/>
        </w:rPr>
        <w:t xml:space="preserve"> 7</w:t>
      </w:r>
      <w:r>
        <w:rPr>
          <w:rFonts w:eastAsia="Calibri" w:cs="Times New Roman"/>
          <w:sz w:val="28"/>
          <w:szCs w:val="28"/>
        </w:rPr>
        <w:t xml:space="preserve"> заявок, в том числе  заявк</w:t>
      </w:r>
      <w:r w:rsidR="00AE4101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№ </w:t>
      </w:r>
      <w:r w:rsidR="00AE4101">
        <w:rPr>
          <w:rFonts w:eastAsia="Calibri" w:cs="Times New Roman"/>
          <w:sz w:val="28"/>
          <w:szCs w:val="28"/>
        </w:rPr>
        <w:t>8</w:t>
      </w:r>
      <w:r>
        <w:rPr>
          <w:rFonts w:eastAsia="Calibri" w:cs="Times New Roman"/>
          <w:sz w:val="28"/>
          <w:szCs w:val="28"/>
        </w:rPr>
        <w:t>.</w:t>
      </w:r>
    </w:p>
    <w:p w:rsidR="00672848" w:rsidRDefault="00672848" w:rsidP="00672848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672848" w:rsidRPr="0087462A" w:rsidRDefault="00672848" w:rsidP="00672848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соответствии с частью 3 статьи 41.6 </w:t>
      </w:r>
      <w:r w:rsidRPr="0087462A">
        <w:rPr>
          <w:rFonts w:eastAsia="Calibri" w:cs="Times New Roman"/>
          <w:sz w:val="28"/>
          <w:szCs w:val="28"/>
        </w:rPr>
        <w:t>Закона о размещении заказов, документация об открытом аукционе в электронной форме должна содержать, в том числе следующие сведения:</w:t>
      </w:r>
    </w:p>
    <w:p w:rsidR="00672848" w:rsidRPr="0087462A" w:rsidRDefault="00672848" w:rsidP="00672848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 w:rsidRPr="0087462A">
        <w:rPr>
          <w:rFonts w:eastAsia="Calibri" w:cs="Times New Roman"/>
          <w:sz w:val="28"/>
          <w:szCs w:val="28"/>
        </w:rPr>
        <w:t xml:space="preserve">1) требования к содержанию и составу заявки на участие в открытом аукционе в электронной форме в соответствии с </w:t>
      </w:r>
      <w:hyperlink r:id="rId5" w:history="1">
        <w:r w:rsidRPr="0087462A">
          <w:rPr>
            <w:rStyle w:val="a3"/>
            <w:sz w:val="28"/>
            <w:szCs w:val="28"/>
          </w:rPr>
          <w:t>частями 4</w:t>
        </w:r>
      </w:hyperlink>
      <w:r w:rsidRPr="0087462A">
        <w:rPr>
          <w:rFonts w:eastAsia="Calibri" w:cs="Times New Roman"/>
          <w:sz w:val="28"/>
          <w:szCs w:val="28"/>
        </w:rPr>
        <w:t xml:space="preserve"> и </w:t>
      </w:r>
      <w:hyperlink r:id="rId6" w:history="1">
        <w:r w:rsidRPr="0087462A">
          <w:rPr>
            <w:rStyle w:val="a3"/>
            <w:sz w:val="28"/>
            <w:szCs w:val="28"/>
          </w:rPr>
          <w:t>6 статьи 41.8</w:t>
        </w:r>
      </w:hyperlink>
      <w:r w:rsidRPr="0087462A">
        <w:rPr>
          <w:rFonts w:eastAsia="Calibri" w:cs="Times New Roman"/>
          <w:sz w:val="28"/>
          <w:szCs w:val="28"/>
        </w:rPr>
        <w:t xml:space="preserve"> настоящего Федерального закона и инструкцию по ее заполнению.</w:t>
      </w:r>
    </w:p>
    <w:p w:rsidR="00672848" w:rsidRDefault="00672848" w:rsidP="00672848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 w:rsidRPr="0087462A">
        <w:rPr>
          <w:rFonts w:eastAsia="Calibri" w:cs="Times New Roman"/>
          <w:sz w:val="28"/>
          <w:szCs w:val="28"/>
        </w:rPr>
        <w:t xml:space="preserve"> В силу  п.3 части 4 статьи 41.8 Закона о размещении заказов п</w:t>
      </w:r>
      <w:r w:rsidRPr="0087462A">
        <w:rPr>
          <w:rFonts w:cs="Times New Roman"/>
          <w:sz w:val="28"/>
          <w:szCs w:val="28"/>
        </w:rPr>
        <w:t xml:space="preserve">ервая часть заявки на участие в открытом аукционе в электронной форме должна содержать согласие, предусмотренное </w:t>
      </w:r>
      <w:hyperlink r:id="rId7" w:history="1">
        <w:r w:rsidRPr="0087462A">
          <w:rPr>
            <w:rStyle w:val="a3"/>
            <w:sz w:val="28"/>
            <w:szCs w:val="28"/>
          </w:rPr>
          <w:t>пунктом 2</w:t>
        </w:r>
      </w:hyperlink>
      <w:r w:rsidRPr="0087462A">
        <w:rPr>
          <w:rFonts w:cs="Times New Roman"/>
          <w:sz w:val="28"/>
          <w:szCs w:val="28"/>
        </w:rPr>
        <w:t xml:space="preserve"> настоящей части, в том числе означающее согласие на использование товара, </w:t>
      </w:r>
      <w:proofErr w:type="gramStart"/>
      <w:r w:rsidRPr="0087462A">
        <w:rPr>
          <w:rFonts w:cs="Times New Roman"/>
          <w:sz w:val="28"/>
          <w:szCs w:val="28"/>
        </w:rPr>
        <w:t>указание</w:t>
      </w:r>
      <w:proofErr w:type="gramEnd"/>
      <w:r w:rsidRPr="0087462A">
        <w:rPr>
          <w:rFonts w:cs="Times New Roman"/>
          <w:sz w:val="28"/>
          <w:szCs w:val="28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8" w:history="1">
        <w:r w:rsidRPr="0087462A">
          <w:rPr>
            <w:rStyle w:val="a3"/>
            <w:sz w:val="28"/>
            <w:szCs w:val="28"/>
          </w:rPr>
          <w:t>пунктом 2</w:t>
        </w:r>
      </w:hyperlink>
      <w:r w:rsidRPr="0087462A">
        <w:rPr>
          <w:rFonts w:cs="Times New Roman"/>
          <w:sz w:val="28"/>
          <w:szCs w:val="28"/>
        </w:rPr>
        <w:t xml:space="preserve"> настоящей части, указание на товарный </w:t>
      </w:r>
      <w:proofErr w:type="gramStart"/>
      <w:r w:rsidRPr="0087462A">
        <w:rPr>
          <w:rFonts w:cs="Times New Roman"/>
          <w:sz w:val="28"/>
          <w:szCs w:val="28"/>
        </w:rPr>
        <w:t>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</w:t>
      </w:r>
      <w:r>
        <w:rPr>
          <w:rFonts w:cs="Times New Roman"/>
          <w:sz w:val="28"/>
          <w:szCs w:val="28"/>
        </w:rPr>
        <w:t>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</w:t>
      </w:r>
      <w:proofErr w:type="gramEnd"/>
      <w:r>
        <w:rPr>
          <w:rFonts w:cs="Times New Roman"/>
          <w:sz w:val="28"/>
          <w:szCs w:val="28"/>
        </w:rPr>
        <w:t xml:space="preserve"> используемого товара, а также требования о необходимости указания в заявке на участие в открытом аукционе в электронной форме на товарный знак.</w:t>
      </w:r>
    </w:p>
    <w:p w:rsidR="00672848" w:rsidRDefault="00672848" w:rsidP="00672848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Реализуя названные положения законодательства в п.2</w:t>
      </w:r>
      <w:r w:rsidR="00A754FD">
        <w:rPr>
          <w:rFonts w:eastAsia="Calibri" w:cs="Times New Roman"/>
          <w:sz w:val="28"/>
          <w:szCs w:val="28"/>
        </w:rPr>
        <w:t>0</w:t>
      </w:r>
      <w:r>
        <w:rPr>
          <w:rFonts w:eastAsia="Calibri" w:cs="Times New Roman"/>
          <w:sz w:val="28"/>
          <w:szCs w:val="28"/>
        </w:rPr>
        <w:t xml:space="preserve"> Информационной карты заказчик установил   требования к содержанию первой части заявки</w:t>
      </w:r>
      <w:r w:rsidR="00AE4101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а именно:</w:t>
      </w:r>
    </w:p>
    <w:p w:rsidR="00A754FD" w:rsidRDefault="00672848" w:rsidP="00672848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 xml:space="preserve">Согласие </w:t>
      </w:r>
      <w:r w:rsidR="00A754FD">
        <w:rPr>
          <w:rFonts w:eastAsia="Calibri" w:cs="Times New Roman"/>
          <w:sz w:val="28"/>
          <w:szCs w:val="28"/>
        </w:rPr>
        <w:t xml:space="preserve">участника размещения заказа </w:t>
      </w:r>
      <w:r>
        <w:rPr>
          <w:rFonts w:eastAsia="Calibri" w:cs="Times New Roman"/>
          <w:sz w:val="28"/>
          <w:szCs w:val="28"/>
        </w:rPr>
        <w:t xml:space="preserve">на выполнение  работ </w:t>
      </w:r>
      <w:r w:rsidR="00A754FD">
        <w:rPr>
          <w:rFonts w:eastAsia="Calibri" w:cs="Times New Roman"/>
          <w:sz w:val="28"/>
          <w:szCs w:val="28"/>
        </w:rPr>
        <w:t xml:space="preserve"> на условиях </w:t>
      </w:r>
      <w:r>
        <w:rPr>
          <w:rFonts w:eastAsia="Calibri" w:cs="Times New Roman"/>
          <w:sz w:val="28"/>
          <w:szCs w:val="28"/>
        </w:rPr>
        <w:t>предусмотренных документацией об открытом аукционе в электронной форме,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</w:t>
      </w:r>
      <w:r w:rsidR="00AE410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и при его наличии) предлагаемого для использования товара</w:t>
      </w:r>
      <w:r w:rsidR="00A754FD">
        <w:rPr>
          <w:rFonts w:eastAsia="Calibri" w:cs="Times New Roman"/>
          <w:sz w:val="28"/>
          <w:szCs w:val="28"/>
        </w:rPr>
        <w:t>.</w:t>
      </w:r>
      <w:proofErr w:type="gramEnd"/>
    </w:p>
    <w:p w:rsidR="00672848" w:rsidRDefault="00A754FD" w:rsidP="00672848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672848">
        <w:rPr>
          <w:rFonts w:eastAsia="Calibri" w:cs="Times New Roman"/>
          <w:sz w:val="28"/>
          <w:szCs w:val="28"/>
        </w:rPr>
        <w:t xml:space="preserve">Техническим  заданием  заказчиком установлены   технические </w:t>
      </w:r>
      <w:r w:rsidR="00672848">
        <w:rPr>
          <w:rFonts w:eastAsia="Calibri" w:cs="Times New Roman"/>
          <w:sz w:val="28"/>
          <w:szCs w:val="28"/>
        </w:rPr>
        <w:lastRenderedPageBreak/>
        <w:t>характеристики  товаров, используемых при выполнении работ.  Изучив заявк</w:t>
      </w:r>
      <w:r>
        <w:rPr>
          <w:rFonts w:eastAsia="Calibri" w:cs="Times New Roman"/>
          <w:sz w:val="28"/>
          <w:szCs w:val="28"/>
        </w:rPr>
        <w:t>у</w:t>
      </w:r>
      <w:r w:rsidR="00672848">
        <w:rPr>
          <w:rFonts w:eastAsia="Calibri" w:cs="Times New Roman"/>
          <w:sz w:val="28"/>
          <w:szCs w:val="28"/>
        </w:rPr>
        <w:t xml:space="preserve"> участник</w:t>
      </w:r>
      <w:r>
        <w:rPr>
          <w:rFonts w:eastAsia="Calibri" w:cs="Times New Roman"/>
          <w:sz w:val="28"/>
          <w:szCs w:val="28"/>
        </w:rPr>
        <w:t>а</w:t>
      </w:r>
      <w:r w:rsidR="00AE4101">
        <w:rPr>
          <w:rFonts w:eastAsia="Calibri" w:cs="Times New Roman"/>
          <w:sz w:val="28"/>
          <w:szCs w:val="28"/>
        </w:rPr>
        <w:t xml:space="preserve">, </w:t>
      </w:r>
      <w:r w:rsidR="00672848">
        <w:rPr>
          <w:rFonts w:eastAsia="Calibri" w:cs="Times New Roman"/>
          <w:sz w:val="28"/>
          <w:szCs w:val="28"/>
        </w:rPr>
        <w:t xml:space="preserve">  Комиссия приходит к следующим выводам.</w:t>
      </w:r>
    </w:p>
    <w:p w:rsidR="00672848" w:rsidRPr="00CB09D4" w:rsidRDefault="00672848" w:rsidP="004222A7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  <w:u w:val="single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4222A7" w:rsidRPr="004222A7">
        <w:rPr>
          <w:rFonts w:eastAsia="Calibri" w:cs="Times New Roman"/>
          <w:b/>
          <w:sz w:val="28"/>
          <w:szCs w:val="28"/>
        </w:rPr>
        <w:t>Участник №</w:t>
      </w:r>
      <w:r w:rsidR="00A754FD">
        <w:rPr>
          <w:rFonts w:eastAsia="Calibri" w:cs="Times New Roman"/>
          <w:b/>
          <w:bCs/>
          <w:sz w:val="28"/>
          <w:szCs w:val="28"/>
        </w:rPr>
        <w:t>8</w:t>
      </w:r>
      <w:r>
        <w:rPr>
          <w:rFonts w:eastAsia="Calibri" w:cs="Times New Roman"/>
          <w:b/>
          <w:bCs/>
          <w:sz w:val="28"/>
          <w:szCs w:val="28"/>
        </w:rPr>
        <w:t xml:space="preserve"> ООО «</w:t>
      </w:r>
      <w:r w:rsidR="00A754FD">
        <w:rPr>
          <w:rFonts w:eastAsia="Calibri" w:cs="Times New Roman"/>
          <w:b/>
          <w:bCs/>
          <w:sz w:val="28"/>
          <w:szCs w:val="28"/>
        </w:rPr>
        <w:t>Ремо»</w:t>
      </w:r>
      <w:r w:rsidR="004222A7">
        <w:rPr>
          <w:rFonts w:eastAsia="Calibri" w:cs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ab/>
        <w:t xml:space="preserve"> </w:t>
      </w:r>
      <w:r w:rsidRPr="00CB09D4">
        <w:rPr>
          <w:rFonts w:eastAsia="Calibri" w:cs="Times New Roman"/>
          <w:sz w:val="28"/>
          <w:szCs w:val="28"/>
          <w:u w:val="single"/>
        </w:rPr>
        <w:t>позиция 3  «</w:t>
      </w:r>
      <w:r w:rsidR="00A754FD">
        <w:rPr>
          <w:rFonts w:eastAsia="Calibri" w:cs="Times New Roman"/>
          <w:sz w:val="28"/>
          <w:szCs w:val="28"/>
          <w:u w:val="single"/>
        </w:rPr>
        <w:t>Герметик силиконовый</w:t>
      </w:r>
      <w:r w:rsidRPr="00CB09D4">
        <w:rPr>
          <w:rFonts w:eastAsia="Calibri" w:cs="Times New Roman"/>
          <w:sz w:val="28"/>
          <w:szCs w:val="28"/>
          <w:u w:val="single"/>
        </w:rPr>
        <w:t xml:space="preserve">» </w:t>
      </w:r>
    </w:p>
    <w:p w:rsidR="00A754FD" w:rsidRDefault="00672848" w:rsidP="00A10B11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Заказчиком  в данной позиции установлено требование: </w:t>
      </w:r>
      <w:r w:rsidR="00A754FD">
        <w:rPr>
          <w:rFonts w:eastAsia="Calibri" w:cs="Times New Roman"/>
          <w:sz w:val="28"/>
          <w:szCs w:val="28"/>
        </w:rPr>
        <w:t xml:space="preserve"> Герметик </w:t>
      </w:r>
      <w:proofErr w:type="gramStart"/>
      <w:r w:rsidR="00A754FD">
        <w:rPr>
          <w:rFonts w:eastAsia="Calibri" w:cs="Times New Roman"/>
          <w:sz w:val="28"/>
          <w:szCs w:val="28"/>
        </w:rPr>
        <w:t>силиконовый</w:t>
      </w:r>
      <w:proofErr w:type="gramEnd"/>
      <w:r w:rsidR="00A754FD">
        <w:rPr>
          <w:rFonts w:eastAsia="Calibri" w:cs="Times New Roman"/>
          <w:sz w:val="28"/>
          <w:szCs w:val="28"/>
        </w:rPr>
        <w:t xml:space="preserve"> для общих строительных и стекольных работ внутри и  вне помещений. Цвета: бесцветный </w:t>
      </w:r>
      <w:r w:rsidR="00A754FD" w:rsidRPr="00A754FD">
        <w:rPr>
          <w:rFonts w:eastAsia="Calibri" w:cs="Times New Roman"/>
          <w:sz w:val="28"/>
          <w:szCs w:val="28"/>
          <w:u w:val="single"/>
        </w:rPr>
        <w:t>или</w:t>
      </w:r>
      <w:r w:rsidR="00A754FD">
        <w:rPr>
          <w:rFonts w:eastAsia="Calibri" w:cs="Times New Roman"/>
          <w:sz w:val="28"/>
          <w:szCs w:val="28"/>
        </w:rPr>
        <w:t xml:space="preserve"> белый.</w:t>
      </w:r>
    </w:p>
    <w:p w:rsidR="00A754FD" w:rsidRDefault="00672848" w:rsidP="00A754FD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Участник</w:t>
      </w:r>
      <w:r w:rsidR="00A754FD">
        <w:rPr>
          <w:rFonts w:eastAsia="Calibri" w:cs="Times New Roman"/>
          <w:sz w:val="28"/>
          <w:szCs w:val="28"/>
        </w:rPr>
        <w:t>ом</w:t>
      </w:r>
      <w:r>
        <w:rPr>
          <w:rFonts w:eastAsia="Calibri" w:cs="Times New Roman"/>
          <w:sz w:val="28"/>
          <w:szCs w:val="28"/>
        </w:rPr>
        <w:t xml:space="preserve">  №</w:t>
      </w:r>
      <w:r w:rsidR="00A754FD">
        <w:rPr>
          <w:rFonts w:eastAsia="Calibri" w:cs="Times New Roman"/>
          <w:sz w:val="28"/>
          <w:szCs w:val="28"/>
        </w:rPr>
        <w:t>8</w:t>
      </w:r>
      <w:r>
        <w:rPr>
          <w:rFonts w:eastAsia="Calibri" w:cs="Times New Roman"/>
          <w:sz w:val="28"/>
          <w:szCs w:val="28"/>
        </w:rPr>
        <w:t xml:space="preserve"> </w:t>
      </w:r>
      <w:r w:rsidR="00D9659A">
        <w:rPr>
          <w:rFonts w:eastAsia="Calibri" w:cs="Times New Roman"/>
          <w:sz w:val="28"/>
          <w:szCs w:val="28"/>
        </w:rPr>
        <w:t xml:space="preserve">по данной позиции </w:t>
      </w:r>
      <w:proofErr w:type="gramStart"/>
      <w:r>
        <w:rPr>
          <w:rFonts w:eastAsia="Calibri" w:cs="Times New Roman"/>
          <w:sz w:val="28"/>
          <w:szCs w:val="28"/>
        </w:rPr>
        <w:t>предложен</w:t>
      </w:r>
      <w:proofErr w:type="gramEnd"/>
      <w:r>
        <w:rPr>
          <w:rFonts w:eastAsia="Calibri" w:cs="Times New Roman"/>
          <w:sz w:val="28"/>
          <w:szCs w:val="28"/>
        </w:rPr>
        <w:t xml:space="preserve"> </w:t>
      </w:r>
      <w:r w:rsidR="00A754FD">
        <w:rPr>
          <w:rFonts w:eastAsia="Calibri" w:cs="Times New Roman"/>
          <w:sz w:val="28"/>
          <w:szCs w:val="28"/>
        </w:rPr>
        <w:t>герметик</w:t>
      </w:r>
      <w:r w:rsidR="00A754FD" w:rsidRPr="00A754FD">
        <w:rPr>
          <w:rFonts w:eastAsia="Calibri" w:cs="Times New Roman"/>
          <w:sz w:val="28"/>
          <w:szCs w:val="28"/>
        </w:rPr>
        <w:t xml:space="preserve"> </w:t>
      </w:r>
      <w:r w:rsidR="00A754FD">
        <w:rPr>
          <w:rFonts w:eastAsia="Calibri" w:cs="Times New Roman"/>
          <w:sz w:val="28"/>
          <w:szCs w:val="28"/>
        </w:rPr>
        <w:t xml:space="preserve">силиконовый для общих строительных и стекольных работ внутри и  вне помещений. Цвета: бесцветный </w:t>
      </w:r>
      <w:r w:rsidR="00A754FD" w:rsidRPr="00A754FD">
        <w:rPr>
          <w:rFonts w:eastAsia="Calibri" w:cs="Times New Roman"/>
          <w:sz w:val="28"/>
          <w:szCs w:val="28"/>
          <w:u w:val="single"/>
        </w:rPr>
        <w:t>и</w:t>
      </w:r>
      <w:r w:rsidR="00A754FD">
        <w:rPr>
          <w:rFonts w:eastAsia="Calibri" w:cs="Times New Roman"/>
          <w:sz w:val="28"/>
          <w:szCs w:val="28"/>
        </w:rPr>
        <w:t xml:space="preserve"> белый.</w:t>
      </w:r>
    </w:p>
    <w:p w:rsidR="00CA7605" w:rsidRPr="00A10B11" w:rsidRDefault="008B6739" w:rsidP="00A10B11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8B6739">
        <w:rPr>
          <w:rFonts w:eastAsia="Calibri" w:cs="Times New Roman"/>
          <w:sz w:val="28"/>
          <w:szCs w:val="28"/>
        </w:rPr>
        <w:t xml:space="preserve">Согласно определению Толкового  словаря русского языка  под редакцией </w:t>
      </w:r>
      <w:proofErr w:type="spellStart"/>
      <w:r w:rsidRPr="008B6739">
        <w:rPr>
          <w:rFonts w:eastAsia="Calibri" w:cs="Times New Roman"/>
          <w:sz w:val="28"/>
          <w:szCs w:val="28"/>
        </w:rPr>
        <w:t>С.И.Ожегова</w:t>
      </w:r>
      <w:proofErr w:type="spellEnd"/>
      <w:r w:rsidRPr="008B6739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8B6739">
        <w:rPr>
          <w:rFonts w:eastAsia="Calibri" w:cs="Times New Roman"/>
          <w:sz w:val="28"/>
          <w:szCs w:val="28"/>
        </w:rPr>
        <w:t>Н.Ю.Шведова</w:t>
      </w:r>
      <w:proofErr w:type="spellEnd"/>
      <w:r w:rsidR="00A10B11">
        <w:rPr>
          <w:rFonts w:eastAsia="Calibri" w:cs="Times New Roman"/>
          <w:sz w:val="28"/>
          <w:szCs w:val="28"/>
        </w:rPr>
        <w:t xml:space="preserve">, </w:t>
      </w:r>
      <w:r w:rsidRPr="008B6739">
        <w:rPr>
          <w:rFonts w:eastAsia="Calibri" w:cs="Times New Roman"/>
          <w:sz w:val="28"/>
          <w:szCs w:val="28"/>
        </w:rPr>
        <w:t xml:space="preserve"> союз </w:t>
      </w:r>
      <w:r w:rsidR="00A10B11">
        <w:rPr>
          <w:rFonts w:eastAsia="Calibri" w:cs="Times New Roman"/>
          <w:sz w:val="28"/>
          <w:szCs w:val="28"/>
        </w:rPr>
        <w:t>«</w:t>
      </w:r>
      <w:r w:rsidRPr="008B6739">
        <w:rPr>
          <w:rFonts w:eastAsia="Calibri" w:cs="Times New Roman"/>
          <w:sz w:val="28"/>
          <w:szCs w:val="28"/>
        </w:rPr>
        <w:t>или</w:t>
      </w:r>
      <w:r w:rsidR="00A10B11">
        <w:rPr>
          <w:rFonts w:eastAsia="Calibri" w:cs="Times New Roman"/>
          <w:sz w:val="28"/>
          <w:szCs w:val="28"/>
        </w:rPr>
        <w:t xml:space="preserve">» </w:t>
      </w:r>
      <w:r w:rsidRPr="008B6739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употребляется в том числе</w:t>
      </w:r>
      <w:r w:rsidR="00A10B1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="00CA7605" w:rsidRPr="00CA7605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при </w:t>
      </w:r>
      <w:hyperlink r:id="rId9" w:history="1">
        <w:r w:rsidR="00CA7605" w:rsidRPr="00CA7605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соотнесении</w:t>
        </w:r>
      </w:hyperlink>
      <w:r w:rsidRPr="008B67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A7605" w:rsidRPr="00CA7605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 однородных членов предложения или предложений, по </w:t>
      </w:r>
      <w:r w:rsidR="00CA7605" w:rsidRPr="00CA760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CA7605" w:rsidRPr="00CA7605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значению </w:t>
      </w:r>
      <w:hyperlink r:id="rId10" w:history="1">
        <w:r w:rsidR="00CA7605" w:rsidRPr="00CA7605">
          <w:rPr>
            <w:rFonts w:eastAsia="Times New Roman" w:cs="Times New Roman"/>
            <w:color w:val="000000" w:themeColor="text1"/>
            <w:kern w:val="0"/>
            <w:sz w:val="28"/>
            <w:szCs w:val="28"/>
            <w:u w:val="single"/>
            <w:lang w:eastAsia="ru-RU" w:bidi="ar-SA"/>
          </w:rPr>
          <w:t>взаимоисключающих</w:t>
        </w:r>
      </w:hyperlink>
      <w:r w:rsidR="00CA7605" w:rsidRPr="00CA7605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 или заменяющих друг друга, указывая на необходимость выбора</w:t>
      </w:r>
      <w:r w:rsidR="00A10B1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CA7605" w:rsidRPr="00CA7605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между ними</w:t>
      </w:r>
      <w:r w:rsidRPr="008B6739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, а также  применяется как </w:t>
      </w:r>
      <w:r w:rsidR="00CA7605" w:rsidRPr="008B6739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союз одиночный</w:t>
      </w:r>
      <w:r w:rsidRPr="008B6739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или повторяющийся. Употребляется </w:t>
      </w:r>
      <w:r w:rsidR="00CA7605" w:rsidRPr="008B6739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при</w:t>
      </w:r>
      <w:r w:rsidR="00A10B1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CA7605" w:rsidRPr="008B6739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противопоставлении: иначе, в противном случае. </w:t>
      </w:r>
    </w:p>
    <w:p w:rsidR="00CA7605" w:rsidRPr="00A10B11" w:rsidRDefault="008B6739" w:rsidP="008B6739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 w:rsidRPr="00A10B11">
        <w:rPr>
          <w:rFonts w:cs="Times New Roman"/>
          <w:color w:val="000000"/>
          <w:sz w:val="28"/>
          <w:szCs w:val="28"/>
          <w:shd w:val="clear" w:color="auto" w:fill="FFFFFF"/>
        </w:rPr>
        <w:t xml:space="preserve">Вместе  с тем, </w:t>
      </w:r>
      <w:r w:rsidR="00CA7605" w:rsidRPr="00A10B11">
        <w:rPr>
          <w:rFonts w:cs="Times New Roman"/>
          <w:color w:val="000000"/>
          <w:sz w:val="28"/>
          <w:szCs w:val="28"/>
          <w:shd w:val="clear" w:color="auto" w:fill="FFFFFF"/>
        </w:rPr>
        <w:t>соединитель</w:t>
      </w:r>
      <w:r w:rsidRPr="00A10B11">
        <w:rPr>
          <w:rFonts w:cs="Times New Roman"/>
          <w:color w:val="000000"/>
          <w:sz w:val="28"/>
          <w:szCs w:val="28"/>
          <w:shd w:val="clear" w:color="auto" w:fill="FFFFFF"/>
        </w:rPr>
        <w:t>ный</w:t>
      </w:r>
      <w:r w:rsidR="00CA7605" w:rsidRPr="00A10B11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союз «и»,   предполагает возможност</w:t>
      </w:r>
      <w:r w:rsidR="00A10B11" w:rsidRPr="00A10B11">
        <w:rPr>
          <w:rFonts w:cs="Times New Roman"/>
          <w:color w:val="000000"/>
          <w:sz w:val="28"/>
          <w:szCs w:val="28"/>
          <w:shd w:val="clear" w:color="auto" w:fill="FFFFFF"/>
        </w:rPr>
        <w:t>ь</w:t>
      </w:r>
      <w:r w:rsidR="00CA7605" w:rsidRPr="00A10B11">
        <w:rPr>
          <w:rFonts w:cs="Times New Roman"/>
          <w:color w:val="000000"/>
          <w:sz w:val="28"/>
          <w:szCs w:val="28"/>
          <w:shd w:val="clear" w:color="auto" w:fill="FFFFFF"/>
        </w:rPr>
        <w:t xml:space="preserve"> выбора участником размещения заказа только одного из требуемых товаров.</w:t>
      </w:r>
    </w:p>
    <w:p w:rsidR="00672848" w:rsidRDefault="00A754FD" w:rsidP="00672848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</w:t>
      </w:r>
      <w:r w:rsidR="00672848">
        <w:rPr>
          <w:rFonts w:eastAsia="Calibri" w:cs="Times New Roman"/>
          <w:sz w:val="28"/>
          <w:szCs w:val="28"/>
        </w:rPr>
        <w:t>ледовательно,</w:t>
      </w:r>
      <w:r w:rsidR="00A10B11">
        <w:rPr>
          <w:rFonts w:eastAsia="Calibri" w:cs="Times New Roman"/>
          <w:sz w:val="28"/>
          <w:szCs w:val="28"/>
        </w:rPr>
        <w:t xml:space="preserve"> не </w:t>
      </w:r>
      <w:proofErr w:type="gramStart"/>
      <w:r w:rsidR="00A10B11">
        <w:rPr>
          <w:rFonts w:eastAsia="Calibri" w:cs="Times New Roman"/>
          <w:sz w:val="28"/>
          <w:szCs w:val="28"/>
        </w:rPr>
        <w:t>выбрав конкретный  цвет герметика из двух</w:t>
      </w:r>
      <w:proofErr w:type="gramEnd"/>
      <w:r w:rsidR="00A10B11">
        <w:rPr>
          <w:rFonts w:eastAsia="Calibri" w:cs="Times New Roman"/>
          <w:sz w:val="28"/>
          <w:szCs w:val="28"/>
        </w:rPr>
        <w:t xml:space="preserve"> предложенных,  и предложив  оба цвета участник №8 (ООО «Ремо») не выполнил требования  аукционной документации.  Таким образом, в связи с нарушением </w:t>
      </w:r>
      <w:r w:rsidR="00672848">
        <w:rPr>
          <w:rFonts w:eastAsia="Calibri" w:cs="Times New Roman"/>
          <w:sz w:val="28"/>
          <w:szCs w:val="28"/>
        </w:rPr>
        <w:t>ч.4 статьи 41.8 Закона о размещении заказов</w:t>
      </w:r>
      <w:r w:rsidR="00A10B11">
        <w:rPr>
          <w:rFonts w:eastAsia="Calibri" w:cs="Times New Roman"/>
          <w:sz w:val="28"/>
          <w:szCs w:val="28"/>
        </w:rPr>
        <w:t xml:space="preserve"> и на основании</w:t>
      </w:r>
      <w:r w:rsidR="00A10B11" w:rsidRPr="00A10B11">
        <w:rPr>
          <w:rFonts w:eastAsia="Calibri" w:cs="Times New Roman"/>
          <w:sz w:val="28"/>
          <w:szCs w:val="28"/>
        </w:rPr>
        <w:t xml:space="preserve"> </w:t>
      </w:r>
      <w:r w:rsidR="00A10B11">
        <w:rPr>
          <w:rFonts w:eastAsia="Calibri" w:cs="Times New Roman"/>
          <w:sz w:val="28"/>
          <w:szCs w:val="28"/>
        </w:rPr>
        <w:t xml:space="preserve">требований    ч.4 ст.41.9 Закона </w:t>
      </w:r>
      <w:r w:rsidR="00CC4A96">
        <w:rPr>
          <w:rFonts w:eastAsia="Calibri" w:cs="Times New Roman"/>
          <w:sz w:val="28"/>
          <w:szCs w:val="28"/>
        </w:rPr>
        <w:t xml:space="preserve"> заявка  участника №8 (ООО «Ремо») правомерно не допущена к участию в аукционе</w:t>
      </w:r>
      <w:r w:rsidR="00672848">
        <w:rPr>
          <w:rFonts w:eastAsia="Calibri" w:cs="Times New Roman"/>
          <w:sz w:val="28"/>
          <w:szCs w:val="28"/>
        </w:rPr>
        <w:t>.</w:t>
      </w:r>
    </w:p>
    <w:p w:rsidR="00672848" w:rsidRDefault="00672848" w:rsidP="00672848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При таких обстоятельствах, Комиссия Управления Федеральной антимонопольной службы по Чувашской Республике - Чувашии по контролю в сфере размещения заказов на основании части 6 статьи 60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РЕШИЛА:</w:t>
      </w:r>
    </w:p>
    <w:p w:rsidR="00672848" w:rsidRDefault="00672848" w:rsidP="00672848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1.Признать жалоб</w:t>
      </w:r>
      <w:proofErr w:type="gramStart"/>
      <w:r w:rsidR="00D9659A">
        <w:rPr>
          <w:rFonts w:eastAsia="Calibri" w:cs="Times New Roman"/>
          <w:sz w:val="28"/>
          <w:szCs w:val="28"/>
        </w:rPr>
        <w:t>у</w:t>
      </w:r>
      <w:r>
        <w:rPr>
          <w:rFonts w:eastAsia="Calibri" w:cs="Times New Roman"/>
          <w:sz w:val="28"/>
          <w:szCs w:val="28"/>
        </w:rPr>
        <w:t xml:space="preserve"> ООО</w:t>
      </w:r>
      <w:proofErr w:type="gramEnd"/>
      <w:r>
        <w:rPr>
          <w:rFonts w:eastAsia="Calibri" w:cs="Times New Roman"/>
          <w:sz w:val="28"/>
          <w:szCs w:val="28"/>
        </w:rPr>
        <w:t xml:space="preserve"> «</w:t>
      </w:r>
      <w:r w:rsidR="00D9659A">
        <w:rPr>
          <w:rFonts w:eastAsia="Calibri" w:cs="Times New Roman"/>
          <w:sz w:val="28"/>
          <w:szCs w:val="28"/>
        </w:rPr>
        <w:t xml:space="preserve">Ремо» </w:t>
      </w:r>
      <w:r>
        <w:rPr>
          <w:rFonts w:eastAsia="Calibri" w:cs="Times New Roman"/>
          <w:sz w:val="28"/>
          <w:szCs w:val="28"/>
        </w:rPr>
        <w:t>не обоснованн</w:t>
      </w:r>
      <w:r w:rsidR="00D9659A">
        <w:rPr>
          <w:rFonts w:eastAsia="Calibri" w:cs="Times New Roman"/>
          <w:sz w:val="28"/>
          <w:szCs w:val="28"/>
        </w:rPr>
        <w:t>ой</w:t>
      </w:r>
    </w:p>
    <w:p w:rsidR="00672848" w:rsidRDefault="00672848" w:rsidP="00D9659A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1E42BB" w:rsidRDefault="001E42BB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Председатель Комиссии                             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 xml:space="preserve">      </w:t>
      </w:r>
      <w:r w:rsidR="00D9659A">
        <w:rPr>
          <w:rFonts w:eastAsia="Calibri" w:cs="Times New Roman"/>
          <w:sz w:val="28"/>
          <w:szCs w:val="28"/>
        </w:rPr>
        <w:tab/>
      </w:r>
      <w:r w:rsidR="00D9659A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r w:rsidR="00D9659A">
        <w:rPr>
          <w:rFonts w:eastAsia="Calibri" w:cs="Times New Roman"/>
          <w:sz w:val="28"/>
          <w:szCs w:val="28"/>
        </w:rPr>
        <w:t xml:space="preserve">    </w:t>
      </w:r>
      <w:r>
        <w:rPr>
          <w:rFonts w:eastAsia="Calibri" w:cs="Times New Roman"/>
          <w:sz w:val="28"/>
          <w:szCs w:val="28"/>
        </w:rPr>
        <w:t xml:space="preserve">   </w:t>
      </w:r>
      <w:proofErr w:type="spellStart"/>
      <w:r w:rsidR="00D9659A">
        <w:rPr>
          <w:rFonts w:eastAsia="Calibri" w:cs="Times New Roman"/>
          <w:sz w:val="28"/>
          <w:szCs w:val="28"/>
        </w:rPr>
        <w:t>В.В.Котеев</w:t>
      </w:r>
      <w:proofErr w:type="spellEnd"/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Члены Комиссии       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D9659A">
        <w:rPr>
          <w:rFonts w:eastAsia="Calibri" w:cs="Times New Roman"/>
          <w:sz w:val="28"/>
          <w:szCs w:val="28"/>
        </w:rPr>
        <w:tab/>
        <w:t xml:space="preserve">        </w:t>
      </w:r>
      <w:proofErr w:type="spellStart"/>
      <w:r w:rsidR="00D9659A">
        <w:rPr>
          <w:rFonts w:eastAsia="Calibri" w:cs="Times New Roman"/>
          <w:sz w:val="28"/>
          <w:szCs w:val="28"/>
        </w:rPr>
        <w:t>Г.В.Чаина</w:t>
      </w:r>
      <w:proofErr w:type="spellEnd"/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D9659A">
        <w:rPr>
          <w:rFonts w:eastAsia="Calibri" w:cs="Times New Roman"/>
          <w:sz w:val="28"/>
          <w:szCs w:val="28"/>
        </w:rPr>
        <w:t xml:space="preserve">                 </w:t>
      </w:r>
      <w:proofErr w:type="spellStart"/>
      <w:r>
        <w:rPr>
          <w:rFonts w:eastAsia="Calibri" w:cs="Times New Roman"/>
          <w:sz w:val="28"/>
          <w:szCs w:val="28"/>
        </w:rPr>
        <w:t>Н.А.Давыдова</w:t>
      </w:r>
      <w:proofErr w:type="spellEnd"/>
      <w:r>
        <w:rPr>
          <w:rFonts w:eastAsia="Calibri" w:cs="Times New Roman"/>
          <w:sz w:val="28"/>
          <w:szCs w:val="28"/>
        </w:rPr>
        <w:tab/>
      </w:r>
    </w:p>
    <w:p w:rsidR="00672848" w:rsidRDefault="00672848" w:rsidP="00672848">
      <w:pPr>
        <w:spacing w:line="100" w:lineRule="atLeast"/>
        <w:jc w:val="both"/>
        <w:rPr>
          <w:rFonts w:eastAsia="Calibri" w:cs="Times New Roman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eastAsia="Calibri" w:cs="Times New Roman"/>
          <w:i/>
          <w:iCs/>
          <w:sz w:val="20"/>
          <w:szCs w:val="20"/>
          <w:u w:val="single"/>
        </w:rPr>
        <w:t>Примечание:</w:t>
      </w:r>
      <w:r>
        <w:rPr>
          <w:rFonts w:eastAsia="Calibri" w:cs="Times New Roman"/>
          <w:i/>
          <w:iCs/>
          <w:sz w:val="20"/>
          <w:szCs w:val="20"/>
        </w:rPr>
        <w:tab/>
        <w:t>Решение Комиссии Чувашского УФАС России по контролю в сфере размещения заказов</w:t>
      </w:r>
      <w:r>
        <w:rPr>
          <w:rFonts w:eastAsia="Calibri" w:cs="Times New Roman"/>
          <w:i/>
          <w:iCs/>
          <w:sz w:val="20"/>
          <w:szCs w:val="20"/>
        </w:rPr>
        <w:tab/>
      </w:r>
      <w:r>
        <w:rPr>
          <w:rFonts w:eastAsia="Calibri" w:cs="Times New Roman"/>
          <w:i/>
          <w:iCs/>
          <w:sz w:val="20"/>
          <w:szCs w:val="20"/>
        </w:rPr>
        <w:tab/>
        <w:t xml:space="preserve">может быть обжаловано в судебном порядке в течение трех месяцев со дня его </w:t>
      </w:r>
      <w:r>
        <w:rPr>
          <w:rFonts w:eastAsia="Calibri" w:cs="Times New Roman"/>
          <w:i/>
          <w:iCs/>
          <w:sz w:val="20"/>
          <w:szCs w:val="20"/>
        </w:rPr>
        <w:tab/>
        <w:t>принятия</w:t>
      </w:r>
      <w:r>
        <w:rPr>
          <w:rFonts w:eastAsia="Calibri" w:cs="Times New Roman"/>
          <w:i/>
          <w:iCs/>
          <w:sz w:val="20"/>
          <w:szCs w:val="20"/>
        </w:rPr>
        <w:tab/>
        <w:t>(часть 9 статьи 60 Закона о размещении заказов</w:t>
      </w:r>
      <w:r>
        <w:rPr>
          <w:rFonts w:eastAsia="Calibri" w:cs="Times New Roman"/>
          <w:b/>
          <w:bCs/>
          <w:i/>
          <w:iCs/>
          <w:sz w:val="20"/>
          <w:szCs w:val="20"/>
        </w:rPr>
        <w:t>).</w:t>
      </w:r>
    </w:p>
    <w:p w:rsidR="00672848" w:rsidRDefault="00672848" w:rsidP="0067284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72848" w:rsidRDefault="00672848" w:rsidP="00672848">
      <w:pPr>
        <w:rPr>
          <w:rFonts w:ascii="Calibri" w:eastAsia="Calibri" w:hAnsi="Calibri" w:cs="Calibri"/>
        </w:rPr>
      </w:pPr>
    </w:p>
    <w:p w:rsidR="00672848" w:rsidRDefault="00672848" w:rsidP="00672848"/>
    <w:p w:rsidR="00672848" w:rsidRDefault="00672848" w:rsidP="00672848"/>
    <w:p w:rsidR="00672848" w:rsidRDefault="00672848" w:rsidP="00672848"/>
    <w:p w:rsidR="00BE01AF" w:rsidRDefault="00BE01AF"/>
    <w:sectPr w:rsidR="00BE01AF" w:rsidSect="00417963">
      <w:pgSz w:w="11906" w:h="16838"/>
      <w:pgMar w:top="1134" w:right="1134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48"/>
    <w:rsid w:val="001B4DC3"/>
    <w:rsid w:val="001E42BB"/>
    <w:rsid w:val="00417963"/>
    <w:rsid w:val="004222A7"/>
    <w:rsid w:val="00672848"/>
    <w:rsid w:val="0076291B"/>
    <w:rsid w:val="008B6739"/>
    <w:rsid w:val="009D4E2E"/>
    <w:rsid w:val="00A10B11"/>
    <w:rsid w:val="00A754FD"/>
    <w:rsid w:val="00AE4101"/>
    <w:rsid w:val="00B346EE"/>
    <w:rsid w:val="00BE01AF"/>
    <w:rsid w:val="00CA7605"/>
    <w:rsid w:val="00CC4A96"/>
    <w:rsid w:val="00D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848"/>
    <w:rPr>
      <w:color w:val="000080"/>
      <w:u w:val="single"/>
    </w:rPr>
  </w:style>
  <w:style w:type="character" w:customStyle="1" w:styleId="apple-converted-space">
    <w:name w:val="apple-converted-space"/>
    <w:basedOn w:val="a0"/>
    <w:rsid w:val="00672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848"/>
    <w:rPr>
      <w:color w:val="000080"/>
      <w:u w:val="single"/>
    </w:rPr>
  </w:style>
  <w:style w:type="character" w:customStyle="1" w:styleId="apple-converted-space">
    <w:name w:val="apple-converted-space"/>
    <w:basedOn w:val="a0"/>
    <w:rsid w:val="0067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3C2CC7ADCCE38CE1820A33C49B4F367A739272C4E81AB04080288FC7837A44C4874417DF0QD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F48A465B7E8FC2DE6398B9ADA7B16D3022203C9DDB16C395780086B035F254C0A1D22BF9Ci55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7AB2D93553C8E796273904D67A512F109FD21570B6F518425B4981448E5488B3557F5F7vAI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37AB2D93553C8E796273904D67A512F109FD21570B6F518425B4981448E5488B3557F5F6vAI9G" TargetMode="External"/><Relationship Id="rId10" Type="http://schemas.openxmlformats.org/officeDocument/2006/relationships/hyperlink" Target="http://xn----8sbauh0beb7ai9bh.xn--p1ai/%D0%B2%D0%B7%D0%B0%D0%B8%D0%BC%D0%BE%D0%B8%D1%81%D0%BA%D0%BB%D1%8E%D1%87%D0%B0%D1%8E%D1%89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auh0beb7ai9bh.xn--p1ai/%D1%81%D0%BE%D0%BE%D1%82%D0%BD%D0%B5%D1%81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Давыдова</cp:lastModifiedBy>
  <cp:revision>4</cp:revision>
  <dcterms:created xsi:type="dcterms:W3CDTF">2013-12-09T13:27:00Z</dcterms:created>
  <dcterms:modified xsi:type="dcterms:W3CDTF">2013-12-11T06:02:00Z</dcterms:modified>
</cp:coreProperties>
</file>