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263D9" w:rsidRDefault="008263D9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263D9" w:rsidRDefault="008263D9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E247BB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</w:t>
      </w:r>
      <w:r w:rsidR="008263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Министерства </w:t>
      </w:r>
      <w:r w:rsidR="00E247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природных ресурсов и экологии Чувашской Республики и уполномоченного органа Государственная служба Чувашской </w:t>
      </w:r>
      <w:r w:rsidR="00E051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</w:t>
      </w:r>
      <w:r w:rsidR="00E247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еспублики по конкурентной политике и тарифам </w:t>
      </w:r>
    </w:p>
    <w:p w:rsidR="00E247BB" w:rsidRDefault="00E247B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247BB" w:rsidRDefault="00E247B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C725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198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C725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 октября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725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 октября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67D5D" w:rsidRPr="00283AC4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размещения заказов,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созданная</w:t>
      </w:r>
      <w:proofErr w:type="gramEnd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основании приказов Чувашского УФАС России от 01.08.2012 №300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и от 19.08.2013 №237 в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</w:p>
    <w:p w:rsidR="00867D5D" w:rsidRPr="00283AC4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В.В.          -заместителя руководителя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        России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867D5D" w:rsidRDefault="00867D5D" w:rsidP="00867D5D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Чагтной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-начальника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отдела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заказов и торгов (член Комиссии); </w:t>
      </w:r>
    </w:p>
    <w:p w:rsidR="00867D5D" w:rsidRDefault="00867D5D" w:rsidP="00867D5D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Павловой Л.В.     </w:t>
      </w:r>
      <w:r w:rsidRP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-с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пециалиста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-эксперта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отдела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размещением заказов и торгов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России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(член Комиссии);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:rsidR="00867D5D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867D5D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заявителя общества с ограниченной ответственностью  научно-</w:t>
      </w:r>
      <w:r w:rsidR="0027492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производственного предприятия «Инженер»:</w:t>
      </w:r>
    </w:p>
    <w:p w:rsidR="0027492C" w:rsidRDefault="0027492C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Токмолаевой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Людмилы Ивановн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директора,</w:t>
      </w:r>
    </w:p>
    <w:p w:rsidR="0027492C" w:rsidRDefault="0027492C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Меркурьевой Ольги Николаевны-</w:t>
      </w:r>
      <w:r w:rsidR="007D3B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юриста по доверенности от 15.10.2013 №15/10-2013</w:t>
      </w:r>
      <w:r w:rsidR="00680EF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680EF6" w:rsidRDefault="00680EF6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заказчика Министерства природных ресурсов и экологии Чувашской Республики:</w:t>
      </w:r>
    </w:p>
    <w:p w:rsidR="00680EF6" w:rsidRDefault="00FD7E04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Ефремова Александра Васильевич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а-</w:t>
      </w:r>
      <w:proofErr w:type="gramEnd"/>
      <w:r w:rsidR="00680EF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 17.10.2013 № 5/07-9319,</w:t>
      </w:r>
      <w:r w:rsidR="00680EF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62207" w:rsidRDefault="00687269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политике и тарифам</w:t>
      </w:r>
      <w:r w:rsidR="00B76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B7612A" w:rsidRDefault="00B7612A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Самсоновой Анастасии Александровны</w:t>
      </w:r>
      <w:r w:rsidR="00FD7E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proofErr w:type="gramStart"/>
      <w:r w:rsidR="00FD7E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аведующего сектора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информационно-аналитического обеспечения государственных закупок по доверенности от  12.02.2013 №14,   </w:t>
      </w:r>
    </w:p>
    <w:p w:rsidR="00283AC4" w:rsidRPr="00283AC4" w:rsidRDefault="00283AC4" w:rsidP="00C9668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рассмотрев жалобу общества с ограниченной ответственностью </w:t>
      </w:r>
      <w:r w:rsidR="007914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C9668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аучно-производственно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="00C9668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предприяти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C9668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«Инженер»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нарушении </w:t>
      </w:r>
      <w:r w:rsidR="00C966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аукционной комиссией уполномоченного органа </w:t>
      </w:r>
      <w:r w:rsidR="00E326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Государственная служба Чувашской республики по конкурентной политике и т</w:t>
      </w:r>
      <w:r w:rsidR="003113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E326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рифам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</w:t>
      </w:r>
      <w:r w:rsidR="000C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</w:t>
      </w:r>
      <w:r w:rsidR="00236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2012 №498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End"/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931B3" w:rsidRDefault="00283AC4" w:rsidP="003224A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Общество с ограниченной ответственностью </w:t>
      </w:r>
      <w:r w:rsidR="007914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аучно-производственно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предприяти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«Инженер» (далее </w:t>
      </w:r>
      <w:r w:rsidR="003224A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ООО НПО «Инженер», общество)</w:t>
      </w:r>
      <w:r w:rsidR="003224A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14.10.2013 года обратилось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Управление Федеральной антимонопольной службы по Чувашской Республик</w:t>
      </w: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Чувашии с жалобой на действия </w:t>
      </w:r>
      <w:r w:rsidR="002B52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аукционной комиссии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полномоченного органа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 (далее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уполномоченный орган)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открытого аукциона в электронной форме </w:t>
      </w:r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субъектов малого предпринимательства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F469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заключения государственного контракт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выполнение работ</w:t>
      </w:r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закреплению на местности границ  </w:t>
      </w:r>
      <w:proofErr w:type="spellStart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водоохранных</w:t>
      </w:r>
      <w:proofErr w:type="spellEnd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зон и прибрежных защитных полос рек </w:t>
      </w:r>
      <w:proofErr w:type="spellStart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Унга</w:t>
      </w:r>
      <w:proofErr w:type="spellEnd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Сорма</w:t>
      </w:r>
      <w:proofErr w:type="spellEnd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Моргаушка</w:t>
      </w:r>
      <w:proofErr w:type="spellEnd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Большая </w:t>
      </w:r>
      <w:proofErr w:type="spellStart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Шатьма</w:t>
      </w:r>
      <w:proofErr w:type="spellEnd"/>
      <w:r w:rsidR="00476B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специальными  инфор</w:t>
      </w:r>
      <w:r w:rsidR="00974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мационными знаками (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далее </w:t>
      </w:r>
      <w:proofErr w:type="gramStart"/>
      <w:r w:rsidR="00236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proofErr w:type="gramEnd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ткрытый аукцион в электронной форме).</w:t>
      </w:r>
    </w:p>
    <w:p w:rsidR="008140AE" w:rsidRPr="00C334DF" w:rsidRDefault="00C334DF" w:rsidP="00C334DF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 НПО «</w:t>
      </w:r>
      <w:r w:rsidR="008345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Инженер»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proofErr w:type="gramStart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отклонением заявки при рассмотрении первых частей заявок на основании   части 4 статьи 41.9 Закона о размещении заказов. Заявитель считает, что в первой части заявки пред</w:t>
      </w:r>
      <w:r w:rsidR="004D35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ложил  сталь листовую с характ</w:t>
      </w:r>
      <w:r w:rsidR="006227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4D35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ристиками, соответствующими  требованиям, установленным в документации об аукционе в электронной форме</w:t>
      </w:r>
      <w:r w:rsidR="00E051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именно «толщиной не менее 0,8мм»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10C47" w:rsidRDefault="00C334DF" w:rsidP="00E4363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F01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Представители ООО НПП «Инженер» в ходе заседания поддержали доводы, изложенные в жалобе и  не отрицают, что в первой части заявки предлож</w:t>
      </w:r>
      <w:r w:rsidR="00E436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или  </w:t>
      </w:r>
      <w:proofErr w:type="gramStart"/>
      <w:r w:rsidR="00E436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сталь</w:t>
      </w:r>
      <w:proofErr w:type="gramEnd"/>
      <w:r w:rsidR="00E436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оцинкованную</w:t>
      </w:r>
      <w:r w:rsidR="002F01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с  толщиной 0,8 мм со словами «не менее», поскольку при выполнении работы  </w:t>
      </w:r>
      <w:r w:rsidR="00E436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предмету контракта </w:t>
      </w:r>
      <w:r w:rsidR="002F01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полагают использовать сталь с толщиной 0,8мм или  более  в соответствии с  ГОСТом 14918-80.  </w:t>
      </w:r>
    </w:p>
    <w:p w:rsidR="00C334DF" w:rsidRDefault="00C334DF" w:rsidP="00C334D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Представители </w:t>
      </w:r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уполномоченного органа </w:t>
      </w:r>
      <w:r w:rsidR="003113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государственног</w:t>
      </w:r>
      <w:r w:rsidR="002C45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="003113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заказчика </w:t>
      </w:r>
      <w:r w:rsidR="002C45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Министерства природных ресурсов и экологии</w:t>
      </w:r>
      <w:r w:rsidR="003113AF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B5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Чувашской Республики </w:t>
      </w:r>
      <w:r w:rsidR="00E436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нарушения законодательства о размещении заказов не признали. Считают  решение аукционной комиссии  уполномоченного органа законным, поскольку в первой части заявки заявитель представил</w:t>
      </w:r>
      <w:r w:rsidR="00985D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применяем</w:t>
      </w:r>
      <w:r w:rsidR="00000F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ую</w:t>
      </w:r>
      <w:r w:rsidR="00985D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работе  </w:t>
      </w:r>
      <w:r w:rsidR="00246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сталь</w:t>
      </w:r>
      <w:r w:rsidR="00985D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</w:t>
      </w:r>
      <w:r w:rsidR="004B57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неконкретными </w:t>
      </w:r>
      <w:r w:rsidR="00985D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характеристиками</w:t>
      </w:r>
      <w:r w:rsidR="00246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толщине</w:t>
      </w:r>
      <w:r w:rsidR="00292E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 менее 0,8мм</w:t>
      </w:r>
      <w:r w:rsidR="00246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явилось основанием  для отказа  общества в участии в аукционе в электронной форме.</w:t>
      </w:r>
    </w:p>
    <w:p w:rsidR="0018438D" w:rsidRPr="00C334DF" w:rsidRDefault="00D8140F" w:rsidP="006E1BE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Сообщают</w:t>
      </w:r>
      <w:r w:rsidR="00292E0D" w:rsidRPr="00D8140F">
        <w:rPr>
          <w:rFonts w:ascii="Times New Roman" w:eastAsiaTheme="minorHAnsi" w:hAnsi="Times New Roman" w:cs="Times New Roman"/>
          <w:kern w:val="0"/>
          <w:sz w:val="28"/>
          <w:szCs w:val="28"/>
        </w:rPr>
        <w:t>, что</w:t>
      </w:r>
      <w:r w:rsidR="00292E0D"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использование в отношении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92E0D"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характеристик предлагаемого к поставке товара таких формулировок, как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292E0D"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>не менее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292E0D"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позволя</w:t>
      </w:r>
      <w:r w:rsidRPr="00D8140F">
        <w:rPr>
          <w:rFonts w:ascii="Times New Roman" w:eastAsiaTheme="minorHAnsi" w:hAnsi="Times New Roman" w:cs="Times New Roman"/>
          <w:kern w:val="0"/>
          <w:sz w:val="28"/>
          <w:szCs w:val="28"/>
        </w:rPr>
        <w:t>ет</w:t>
      </w:r>
      <w:r w:rsidR="00292E0D"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E1BE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92E0D"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>определить реальные конкретные характеристики предлагаемого участником к поставке товара</w:t>
      </w:r>
      <w:r w:rsidR="006E1BE0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334DF" w:rsidRPr="00C334DF" w:rsidRDefault="00C334DF" w:rsidP="00C334DF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0D2744" w:rsidRDefault="00522242" w:rsidP="00C334D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Государственным заказчиком</w:t>
      </w:r>
      <w:r w:rsidR="00C334DF"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Министерство природных ресурсов и экологии Чувашской Республики</w:t>
      </w:r>
      <w:r w:rsidR="00B133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(далее-уполномоченный орган)</w:t>
      </w:r>
      <w:r w:rsidR="00174D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0D2744" w:rsidRDefault="00C334DF" w:rsidP="00C334DF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полномоченным органо</w:t>
      </w:r>
      <w:proofErr w:type="gramStart"/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м-</w:t>
      </w:r>
      <w:proofErr w:type="gramEnd"/>
      <w:r w:rsidR="000D27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тарифам.</w:t>
      </w:r>
    </w:p>
    <w:p w:rsidR="003D5BA0" w:rsidRDefault="000D2744" w:rsidP="006764C7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Извещением №</w:t>
      </w:r>
      <w:r w:rsidR="00B133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0115200001113002089,</w:t>
      </w:r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размещенным на официальном сайте </w:t>
      </w:r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33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02.10.2013</w:t>
      </w:r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</w:t>
      </w:r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334DF"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уполномоченный орган </w:t>
      </w:r>
      <w:r w:rsidR="00174D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Государственная служба Чувашской Республики по конкурентной политике и тарифам </w:t>
      </w:r>
      <w:r w:rsidR="00C334DF"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объявил</w:t>
      </w:r>
      <w:r w:rsidR="003944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проведении </w:t>
      </w:r>
      <w:r w:rsidR="0039441D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открытого аукциона в электронной форме </w:t>
      </w:r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субъектов малого предпринимательства </w:t>
      </w:r>
      <w:r w:rsidR="0039441D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заключения государственного контракта на выполнение работ по закреплению на местности границ  </w:t>
      </w:r>
      <w:proofErr w:type="spellStart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водоохранных</w:t>
      </w:r>
      <w:proofErr w:type="spellEnd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зон и прибрежных защитных полос рек </w:t>
      </w:r>
      <w:proofErr w:type="spellStart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Унга</w:t>
      </w:r>
      <w:proofErr w:type="spellEnd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Сорма</w:t>
      </w:r>
      <w:proofErr w:type="spellEnd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Моргаушка</w:t>
      </w:r>
      <w:proofErr w:type="spellEnd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Большая </w:t>
      </w:r>
      <w:proofErr w:type="spellStart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Шатьма</w:t>
      </w:r>
      <w:proofErr w:type="spellEnd"/>
      <w:proofErr w:type="gramEnd"/>
      <w:r w:rsidR="00394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специальными  информационными знаками </w:t>
      </w:r>
      <w:r w:rsidR="000749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 контракта </w:t>
      </w:r>
      <w:r w:rsidR="000872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2 569 680,00руб.</w:t>
      </w:r>
    </w:p>
    <w:p w:rsidR="003D5BA0" w:rsidRDefault="00F361EA" w:rsidP="003D5BA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8" w:history="1">
        <w:proofErr w:type="gramStart"/>
        <w:r w:rsidR="003D5BA0" w:rsidRPr="0005494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3 статьи 41.9</w:t>
        </w:r>
      </w:hyperlink>
      <w:r w:rsidR="003D5BA0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определено, 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9" w:history="1">
        <w:r w:rsidR="003D5BA0" w:rsidRPr="0005494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4 статьи 41.8</w:t>
        </w:r>
      </w:hyperlink>
      <w:r w:rsidR="003D5BA0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</w:t>
      </w:r>
      <w:proofErr w:type="gramEnd"/>
      <w:r w:rsidR="003D5BA0"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3D5BA0" w:rsidRPr="00AD2131" w:rsidRDefault="003D5BA0" w:rsidP="003D5BA0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3D5BA0" w:rsidRPr="00AD2131" w:rsidRDefault="003D5BA0" w:rsidP="003D5BA0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10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3D5BA0" w:rsidRPr="00AD2131" w:rsidRDefault="003D5BA0" w:rsidP="003D5BA0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2) несоответствия сведений, предусмотренных </w:t>
      </w:r>
      <w:hyperlink r:id="rId11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3D5BA0" w:rsidRDefault="003D5BA0" w:rsidP="003D5BA0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12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836DAE" w:rsidRPr="00836DAE" w:rsidRDefault="00836DAE" w:rsidP="00836DA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13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1 статьи 41.6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</w:t>
      </w:r>
      <w:r w:rsidR="00F077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14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1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5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3.2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6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4.1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7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34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данного Федерального закона.</w:t>
      </w:r>
    </w:p>
    <w:p w:rsidR="00836DAE" w:rsidRPr="00836DAE" w:rsidRDefault="00836DAE" w:rsidP="00836DA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</w:t>
      </w:r>
      <w:hyperlink r:id="rId18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 статьи 34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07795">
        <w:rPr>
          <w:rFonts w:ascii="Times New Roman" w:eastAsiaTheme="minorHAnsi" w:hAnsi="Times New Roman" w:cs="Times New Roman"/>
          <w:kern w:val="0"/>
          <w:sz w:val="28"/>
          <w:szCs w:val="28"/>
        </w:rPr>
        <w:t>Закона о размещении заказов</w:t>
      </w:r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установлено, что документация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</w:t>
      </w:r>
      <w:proofErr w:type="gramEnd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услуг потребностям заказчика.</w:t>
      </w:r>
    </w:p>
    <w:p w:rsidR="00554070" w:rsidRDefault="00F07795" w:rsidP="00EB4321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исполнение указанных норм</w:t>
      </w:r>
      <w:r w:rsidR="00AC75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заказчиком </w:t>
      </w:r>
      <w:r w:rsidR="005540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установлены требования к товарам  по четырем позициям, что отражено</w:t>
      </w:r>
      <w:r w:rsidR="00EB432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технической  части  (раздел  </w:t>
      </w:r>
      <w:r w:rsidR="00EB4321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EB4321">
        <w:rPr>
          <w:rFonts w:ascii="Times New Roman" w:eastAsiaTheme="minorHAnsi" w:hAnsi="Times New Roman" w:cs="Times New Roman"/>
          <w:kern w:val="0"/>
          <w:sz w:val="28"/>
          <w:szCs w:val="28"/>
        </w:rPr>
        <w:t>) документации об аукционе в электронной форме</w:t>
      </w:r>
      <w:r w:rsidR="00554070">
        <w:rPr>
          <w:rFonts w:ascii="Times New Roman" w:eastAsiaTheme="minorHAnsi" w:hAnsi="Times New Roman" w:cs="Times New Roman"/>
          <w:kern w:val="0"/>
          <w:sz w:val="28"/>
          <w:szCs w:val="28"/>
        </w:rPr>
        <w:t>: сталь тонколистовая, пленка светоотражающая, труба стальная, фундамент-столб бетонный.</w:t>
      </w:r>
    </w:p>
    <w:p w:rsidR="003D5BA0" w:rsidRDefault="003D5BA0" w:rsidP="003D5BA0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следует из представленных документов, предметом контракта является </w:t>
      </w:r>
      <w:r w:rsidR="002D79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работа по закреплению на местности  границ </w:t>
      </w:r>
      <w:proofErr w:type="spellStart"/>
      <w:r w:rsidR="002D79B9">
        <w:rPr>
          <w:rFonts w:ascii="Times New Roman" w:eastAsiaTheme="minorHAnsi" w:hAnsi="Times New Roman" w:cs="Times New Roman"/>
          <w:kern w:val="0"/>
          <w:sz w:val="28"/>
          <w:szCs w:val="28"/>
        </w:rPr>
        <w:t>водоохранных</w:t>
      </w:r>
      <w:proofErr w:type="spellEnd"/>
      <w:r w:rsidR="002D79B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зон и прибрежных защитных полос рек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для выполнения которо</w:t>
      </w:r>
      <w:r w:rsidR="009403C7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используется товар.</w:t>
      </w:r>
    </w:p>
    <w:p w:rsidR="003D5BA0" w:rsidRPr="00FF7AC1" w:rsidRDefault="003D5BA0" w:rsidP="003D5BA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При таких  обстоятельствах с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огласно </w:t>
      </w:r>
      <w:hyperlink r:id="rId19" w:history="1">
        <w:r w:rsidRPr="00FF7AC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подпункту "б" пункта 3 части 4 статьи 41.8</w:t>
        </w:r>
      </w:hyperlink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первая часть заявки на участие в открытом аукционе в электронной форме при  размещении заказа  на выполнение работ, для выполнения которых   используется товар  должна содержать согласие участника размещения заказа на выполнение работ соответствующих требованиям документации об открытом аукционе в электронной форме, а также конкретные показатели</w:t>
      </w:r>
      <w:proofErr w:type="gramEnd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соответствующие значениям, установленным документацией об открытом аукционе в электронной форме, и товарный знак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в соответствии </w:t>
      </w:r>
      <w:proofErr w:type="gramStart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proofErr w:type="gramEnd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значениями, установленными документацией об аукционе.</w:t>
      </w:r>
    </w:p>
    <w:p w:rsidR="008B3FB0" w:rsidRDefault="00E4452D" w:rsidP="003D5BA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Аналогичные</w:t>
      </w:r>
      <w:r w:rsidR="003D5BA0"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 к содержанию и составу заявки  на участие в аукционе в электронной форме предусмотрены заказчиком в  пункт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3D5BA0"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D5BA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20</w:t>
      </w:r>
      <w:r w:rsidR="003D5BA0"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информационной карты  документации об аукционе в электронной форме (</w:t>
      </w:r>
      <w:r w:rsidR="008B3FB0">
        <w:rPr>
          <w:rFonts w:ascii="Times New Roman" w:eastAsiaTheme="minorHAnsi" w:hAnsi="Times New Roman" w:cs="Times New Roman"/>
          <w:kern w:val="0"/>
          <w:sz w:val="28"/>
          <w:szCs w:val="28"/>
        </w:rPr>
        <w:t>раздел 6)</w:t>
      </w:r>
      <w:r w:rsidR="003D5BA0"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3D5BA0" w:rsidRDefault="00E4452D" w:rsidP="003D5BA0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Как следует из представленных документов н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данный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аукцион поданы </w:t>
      </w:r>
      <w:r w:rsidR="00226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 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заявок</w:t>
      </w:r>
      <w:r w:rsidR="00226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 порядковым №1, №2, №3, №4, №5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226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двоим из которых отказано в допуске к участию в аукцион</w:t>
      </w:r>
      <w:r w:rsidR="00DF6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226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электронной форме, а именно: № 3, № 4</w:t>
      </w:r>
      <w:r w:rsidR="00237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226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отражено в протоколе рассмотрения первых частей заявок от</w:t>
      </w:r>
      <w:r w:rsidR="00237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11 октября 2013 №1.</w:t>
      </w:r>
      <w:proofErr w:type="gramEnd"/>
    </w:p>
    <w:p w:rsidR="00AB7C38" w:rsidRDefault="003D5BA0" w:rsidP="003D5BA0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Участник</w:t>
      </w:r>
      <w:r w:rsidR="00096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размещения заказа под порядковым №</w:t>
      </w:r>
      <w:r w:rsidR="00237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 </w:t>
      </w:r>
      <w:r w:rsidR="00FE3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237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НПП «Инженер»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отказано в допуске к участию в аукционе в электронной форме на основании части 4 статьи 41.9 Закона о размещении заказов и п</w:t>
      </w:r>
      <w:r w:rsidR="00FE3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 раздела 6 информационной карты  документации об аукционе в электронной форме</w:t>
      </w:r>
      <w:r w:rsidR="009E4F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связи с представлением  </w:t>
      </w:r>
      <w:r w:rsidR="00A813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первой части заявки </w:t>
      </w:r>
      <w:r w:rsidR="00AB7C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</w:t>
      </w:r>
      <w:r w:rsidR="009E4F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конкретного показателя </w:t>
      </w:r>
      <w:r w:rsidR="00215A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E4F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используемого при выполнении работы </w:t>
      </w:r>
      <w:r w:rsidR="00215A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стали </w:t>
      </w:r>
      <w:r w:rsidR="00AB7C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толщине, сопровождая</w:t>
      </w:r>
      <w:proofErr w:type="gramEnd"/>
      <w:r w:rsidR="00AB7C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</w:t>
      </w:r>
      <w:r w:rsidR="005008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AB7C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словами «не менее»</w:t>
      </w:r>
      <w:r w:rsidR="00DF6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B7C38" w:rsidRDefault="00096D1B" w:rsidP="003D5BA0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="005008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аказчик  по указанной позиции </w:t>
      </w:r>
      <w:r w:rsidR="00A16B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технической части (раздел 1</w:t>
      </w:r>
      <w:r w:rsidR="00496E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форме</w:t>
      </w:r>
      <w:r w:rsidR="00A16B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5008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требует  сталь светоотражающую</w:t>
      </w:r>
      <w:r w:rsidR="00E90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 следующими  </w:t>
      </w:r>
      <w:r w:rsidR="003753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показателями</w:t>
      </w:r>
      <w:r w:rsidR="00E90B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F50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F31D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оцинкованный стальной лист должен соответствовать ГОСТу</w:t>
      </w:r>
      <w:r w:rsidR="00DF6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E7E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14918-80 «Сталь тонколистовая оцинкованная с непре</w:t>
      </w:r>
      <w:r w:rsidR="00A16B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рывных  линий. Технические условия», </w:t>
      </w:r>
      <w:r w:rsidR="00A16BE6" w:rsidRPr="00A16BE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толщиной не менее 0,8мм</w:t>
      </w:r>
      <w:r w:rsidR="00F506B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»</w:t>
      </w:r>
      <w:r w:rsidR="00A16B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D0165" w:rsidRDefault="00496E86" w:rsidP="00DD0165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НПП «Инженер» (№4) в первой </w:t>
      </w:r>
      <w:r w:rsidR="00227A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</w:t>
      </w:r>
      <w:r w:rsidR="00227A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дает согласие  на выполнение работ</w:t>
      </w:r>
      <w:r w:rsidR="00FC30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27A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перечисляет товары, которые используются при выполнении работ по предмету контракта</w:t>
      </w:r>
      <w:r w:rsidR="00227A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</w:t>
      </w:r>
      <w:r w:rsidR="00BA7D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предлагает </w:t>
      </w:r>
      <w:r w:rsidR="00227A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сталь тонколистову</w:t>
      </w:r>
      <w:r w:rsidR="00BA7D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 </w:t>
      </w:r>
      <w:r w:rsidR="003652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630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следующими характ</w:t>
      </w:r>
      <w:r w:rsidR="00E733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630E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ристиками</w:t>
      </w:r>
      <w:r w:rsidR="00BA7D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EA7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A7D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оцинков</w:t>
      </w:r>
      <w:r w:rsidR="00C272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BA7D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нный стальной лист должен соответствовать ГОСТу 14918-80 «Сталь тонколистовая оцинкованная с непрерывных линий. Технические условия», </w:t>
      </w:r>
      <w:r w:rsidR="00BA7D54" w:rsidRPr="00BA7D5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толщиной не менее 0,8мм</w:t>
      </w:r>
      <w:r w:rsidR="00AC1EF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.</w:t>
      </w:r>
      <w:r w:rsidR="00AC1EF5" w:rsidRPr="00AC1EF5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630EB1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F77092">
        <w:rPr>
          <w:rFonts w:ascii="Arial" w:eastAsiaTheme="minorHAnsi" w:hAnsi="Arial" w:cs="Arial"/>
          <w:kern w:val="0"/>
          <w:sz w:val="20"/>
          <w:szCs w:val="20"/>
        </w:rPr>
        <w:t xml:space="preserve">  </w:t>
      </w:r>
      <w:r w:rsidR="00AC1EF5" w:rsidRPr="00AC1EF5">
        <w:rPr>
          <w:rFonts w:ascii="Times New Roman" w:eastAsiaTheme="minorHAnsi" w:hAnsi="Times New Roman" w:cs="Times New Roman"/>
          <w:kern w:val="0"/>
          <w:sz w:val="28"/>
          <w:szCs w:val="28"/>
        </w:rPr>
        <w:t>Описание поставляемого товара содержит  формулировку «не менее»</w:t>
      </w:r>
      <w:r w:rsidR="00DF3D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  <w:proofErr w:type="gramStart"/>
      <w:r w:rsidR="00DF3D63">
        <w:rPr>
          <w:rFonts w:ascii="Times New Roman" w:eastAsiaTheme="minorHAnsi" w:hAnsi="Times New Roman" w:cs="Times New Roman"/>
          <w:kern w:val="0"/>
          <w:sz w:val="28"/>
          <w:szCs w:val="28"/>
        </w:rPr>
        <w:t>Такое положение</w:t>
      </w:r>
      <w:r w:rsidR="00AC1EF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30EB1">
        <w:rPr>
          <w:rFonts w:ascii="Times New Roman" w:eastAsiaTheme="minorHAnsi" w:hAnsi="Times New Roman" w:cs="Times New Roman"/>
          <w:kern w:val="0"/>
          <w:sz w:val="28"/>
          <w:szCs w:val="28"/>
        </w:rPr>
        <w:t>свидетельствует</w:t>
      </w:r>
      <w:r w:rsidR="00DD01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том</w:t>
      </w:r>
      <w:r w:rsidR="00E73392">
        <w:rPr>
          <w:rFonts w:ascii="Times New Roman" w:eastAsiaTheme="minorHAnsi" w:hAnsi="Times New Roman" w:cs="Times New Roman"/>
          <w:kern w:val="0"/>
          <w:sz w:val="28"/>
          <w:szCs w:val="28"/>
        </w:rPr>
        <w:t>, что ООО НПП «Инженер»</w:t>
      </w:r>
      <w:r w:rsidR="00F361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</w:t>
      </w:r>
      <w:r w:rsidR="00E7339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30E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B03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F3D63" w:rsidRPr="00DF3D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первой части заявки  </w:t>
      </w:r>
      <w:r w:rsidR="00E7339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 представило </w:t>
      </w:r>
      <w:r w:rsidR="00DF3D63" w:rsidRPr="00DF3D63">
        <w:rPr>
          <w:rFonts w:ascii="Times New Roman" w:eastAsiaTheme="minorHAnsi" w:hAnsi="Times New Roman" w:cs="Times New Roman"/>
          <w:kern w:val="0"/>
          <w:sz w:val="28"/>
          <w:szCs w:val="28"/>
        </w:rPr>
        <w:t>конкретные показатели, соответствующие значениям, установленным документацией об открытом аукционе в электронной форме</w:t>
      </w:r>
      <w:r w:rsidR="00DD01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477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нарушением части</w:t>
      </w:r>
      <w:r w:rsidR="003D5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 статьи 41.9 Закона  о размещении заказов</w:t>
      </w:r>
      <w:r w:rsidR="00AA10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2477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AA10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477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основанием для о</w:t>
      </w:r>
      <w:r w:rsidR="001F3D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2477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 в допуске к у</w:t>
      </w:r>
      <w:r w:rsidR="001F3D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частию в </w:t>
      </w:r>
      <w:r w:rsidR="00F361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открытом аукционе </w:t>
      </w:r>
      <w:r w:rsidR="001F3D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электронной форме ООО НПП «Инженер»</w:t>
      </w:r>
      <w:r w:rsidR="004C44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(№4)</w:t>
      </w:r>
      <w:r w:rsidR="007E2F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B83E68" w:rsidRDefault="00B83E68" w:rsidP="00DD0165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Следовательно, аукционная комиссия уполномоченного органа Государственная служба Чувашской Республики по конкурентной политике и тарифам на основании </w:t>
      </w:r>
      <w:r w:rsidR="00AD4C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части 4 статьи 41.9 Закона о размещении заказов</w:t>
      </w:r>
      <w:r w:rsidR="00F361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bookmarkStart w:id="0" w:name="_GoBack"/>
      <w:bookmarkEnd w:id="0"/>
      <w:r w:rsidR="00F361EA" w:rsidRPr="00F361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раздела  </w:t>
      </w:r>
      <w:r w:rsidR="00F361EA" w:rsidRPr="00F361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F361EA" w:rsidRPr="00F361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(«Техническое задание») и раздела 6 (п.20 информационной карты)  </w:t>
      </w:r>
      <w:r w:rsidR="00AD4C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обоснованного отказала в допуске к участию в аукционе в электронной форме  ООО НПП «Инженер» (№4).</w:t>
      </w:r>
    </w:p>
    <w:p w:rsidR="00B822DE" w:rsidRDefault="00B83E68" w:rsidP="00DD0165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041E25"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>Одновременно Комиссия отмечает, что</w:t>
      </w:r>
      <w:r w:rsidR="00A13A1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пункте 3 </w:t>
      </w:r>
      <w:r w:rsidR="00DA773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«технических условий» </w:t>
      </w:r>
      <w:r w:rsidR="00617A6E"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>ГОСТ</w:t>
      </w:r>
      <w:r w:rsidR="00302B62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617A6E"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14918-80</w:t>
      </w:r>
      <w:r w:rsidR="00041E25"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</w:t>
      </w:r>
      <w:r w:rsidR="00617A6E"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>Сталь тонколистовая оцинкованная с непрерывных линий. Технические условия</w:t>
      </w:r>
      <w:r w:rsidR="00041E25"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A13A1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предусмотрен</w:t>
      </w:r>
      <w:r w:rsidR="00914F3B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67069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что оцинкованная сталь должна </w:t>
      </w:r>
      <w:r w:rsidR="0090622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67069D">
        <w:rPr>
          <w:rFonts w:ascii="Times New Roman" w:eastAsiaTheme="minorHAnsi" w:hAnsi="Times New Roman" w:cs="Times New Roman"/>
          <w:kern w:val="0"/>
          <w:sz w:val="28"/>
          <w:szCs w:val="28"/>
        </w:rPr>
        <w:t>изготавливаться в соответствии</w:t>
      </w:r>
      <w:r w:rsidR="00A13A1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7069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 требованиями </w:t>
      </w:r>
      <w:r w:rsidR="00D30B9B">
        <w:rPr>
          <w:rFonts w:ascii="Times New Roman" w:eastAsiaTheme="minorHAnsi" w:hAnsi="Times New Roman" w:cs="Times New Roman"/>
          <w:kern w:val="0"/>
          <w:sz w:val="28"/>
          <w:szCs w:val="28"/>
        </w:rPr>
        <w:t>ГОСТа</w:t>
      </w:r>
      <w:r w:rsidR="00890D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с </w:t>
      </w:r>
      <w:r w:rsidR="0090622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размерами толщин</w:t>
      </w:r>
      <w:r w:rsidR="00914F3B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="00705B5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14F3B">
        <w:rPr>
          <w:rFonts w:ascii="Times New Roman" w:eastAsiaTheme="minorHAnsi" w:hAnsi="Times New Roman" w:cs="Times New Roman"/>
          <w:kern w:val="0"/>
          <w:sz w:val="28"/>
          <w:szCs w:val="28"/>
        </w:rPr>
        <w:t>0,8; 0,9;</w:t>
      </w:r>
      <w:r w:rsidR="008A42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1,0</w:t>
      </w:r>
      <w:r w:rsidR="00914F3B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  <w:r w:rsidR="008A42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1.1</w:t>
      </w:r>
      <w:r w:rsidR="00914F3B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  <w:r w:rsidR="008A42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1,2</w:t>
      </w:r>
      <w:r w:rsidR="00914F3B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  <w:r w:rsidR="008A42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1,3</w:t>
      </w:r>
      <w:r w:rsidR="00914F3B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  <w:r w:rsidR="008A4257">
        <w:rPr>
          <w:rFonts w:ascii="Times New Roman" w:eastAsiaTheme="minorHAnsi" w:hAnsi="Times New Roman" w:cs="Times New Roman"/>
          <w:kern w:val="0"/>
          <w:sz w:val="28"/>
          <w:szCs w:val="28"/>
        </w:rPr>
        <w:t>1,4; 1,5; 1,6; 1,7</w:t>
      </w:r>
      <w:r w:rsidR="00D30B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A42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1,8; 1,9;</w:t>
      </w:r>
      <w:r w:rsidR="008E05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A4257">
        <w:rPr>
          <w:rFonts w:ascii="Times New Roman" w:eastAsiaTheme="minorHAnsi" w:hAnsi="Times New Roman" w:cs="Times New Roman"/>
          <w:kern w:val="0"/>
          <w:sz w:val="28"/>
          <w:szCs w:val="28"/>
        </w:rPr>
        <w:t>2,0мм</w:t>
      </w:r>
      <w:r w:rsidR="008E05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</w:p>
    <w:p w:rsidR="008A4257" w:rsidRDefault="008E0511" w:rsidP="00617A6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Анализ представленных значений показывает, что сталь оцинкованная  изготавливается </w:t>
      </w:r>
      <w:r w:rsidR="003F57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толщиной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 конкретными </w:t>
      </w:r>
      <w:r w:rsidR="003F57EA">
        <w:rPr>
          <w:rFonts w:ascii="Times New Roman" w:eastAsiaTheme="minorHAnsi" w:hAnsi="Times New Roman" w:cs="Times New Roman"/>
          <w:kern w:val="0"/>
          <w:sz w:val="28"/>
          <w:szCs w:val="28"/>
        </w:rPr>
        <w:t>показателями, без использования слов «не менее».</w:t>
      </w:r>
    </w:p>
    <w:p w:rsidR="0018438D" w:rsidRDefault="003F57EA" w:rsidP="002C76B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Таким образом,</w:t>
      </w:r>
      <w:r w:rsidR="005E5E3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участник размещения заказа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 НПП «Инженер» (№4) в первой части заявки </w:t>
      </w:r>
      <w:r w:rsidR="005E5E3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должен  был предложить </w:t>
      </w:r>
      <w:proofErr w:type="gramStart"/>
      <w:r w:rsidR="005E5E3B">
        <w:rPr>
          <w:rFonts w:ascii="Times New Roman" w:eastAsiaTheme="minorHAnsi" w:hAnsi="Times New Roman" w:cs="Times New Roman"/>
          <w:kern w:val="0"/>
          <w:sz w:val="28"/>
          <w:szCs w:val="28"/>
        </w:rPr>
        <w:t>сталь</w:t>
      </w:r>
      <w:proofErr w:type="gramEnd"/>
      <w:r w:rsidR="005E5E3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оцинкованную </w:t>
      </w:r>
      <w:r w:rsidR="00B67097">
        <w:rPr>
          <w:rFonts w:ascii="Times New Roman" w:eastAsiaTheme="minorHAnsi" w:hAnsi="Times New Roman" w:cs="Times New Roman"/>
          <w:kern w:val="0"/>
          <w:sz w:val="28"/>
          <w:szCs w:val="28"/>
        </w:rPr>
        <w:t>с толщиной с конкретным показател</w:t>
      </w:r>
      <w:r w:rsidR="003E0E00">
        <w:rPr>
          <w:rFonts w:ascii="Times New Roman" w:eastAsiaTheme="minorHAnsi" w:hAnsi="Times New Roman" w:cs="Times New Roman"/>
          <w:kern w:val="0"/>
          <w:sz w:val="28"/>
          <w:szCs w:val="28"/>
        </w:rPr>
        <w:t>ем</w:t>
      </w:r>
      <w:r w:rsidR="00B670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E5E3B">
        <w:rPr>
          <w:rFonts w:ascii="Times New Roman" w:eastAsiaTheme="minorHAnsi" w:hAnsi="Times New Roman" w:cs="Times New Roman"/>
          <w:kern w:val="0"/>
          <w:sz w:val="28"/>
          <w:szCs w:val="28"/>
        </w:rPr>
        <w:t>в соответствии с тре</w:t>
      </w:r>
      <w:r w:rsidR="00B67097">
        <w:rPr>
          <w:rFonts w:ascii="Times New Roman" w:eastAsiaTheme="minorHAnsi" w:hAnsi="Times New Roman" w:cs="Times New Roman"/>
          <w:kern w:val="0"/>
          <w:sz w:val="28"/>
          <w:szCs w:val="28"/>
        </w:rPr>
        <w:t>бованиями заказчика,</w:t>
      </w:r>
      <w:r w:rsidR="003753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установленными в техническом задании (раздел </w:t>
      </w:r>
      <w:r w:rsidR="00B822D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B822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аукционе в электронной форме</w:t>
      </w:r>
      <w:r w:rsidR="003B5962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B822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r w:rsidR="00B670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E0E0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указанными в </w:t>
      </w:r>
      <w:r w:rsidR="005E5E3B">
        <w:rPr>
          <w:rFonts w:ascii="Times New Roman" w:eastAsiaTheme="minorHAnsi" w:hAnsi="Times New Roman" w:cs="Times New Roman"/>
          <w:kern w:val="0"/>
          <w:sz w:val="28"/>
          <w:szCs w:val="28"/>
        </w:rPr>
        <w:t>ГОСТ</w:t>
      </w:r>
      <w:r w:rsidR="003E0E00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5E5E3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14918-80</w:t>
      </w:r>
      <w:r w:rsidR="003E0E00"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3E0E00"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>Сталь тонколистовая оцинкованная с непрерывных линий. Технические условия</w:t>
      </w:r>
      <w:r w:rsidR="003E0E00"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3E0E00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83AC4" w:rsidRPr="00283AC4" w:rsidRDefault="0018024A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="00283AC4" w:rsidRPr="00283A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51127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Default="006552F8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 w:rsidR="005F19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Научно-производственн</w:t>
      </w:r>
      <w:r w:rsidR="00A47B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 w:rsidR="005F19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предприятие «Инженер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096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обоснованной.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9E19FF" w:rsidRPr="00283AC4" w:rsidRDefault="009E19FF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2113" w:type="dxa"/>
        <w:tblLook w:val="01E0" w:firstRow="1" w:lastRow="1" w:firstColumn="1" w:lastColumn="1" w:noHBand="0" w:noVBand="0"/>
      </w:tblPr>
      <w:tblGrid>
        <w:gridCol w:w="7018"/>
        <w:gridCol w:w="2446"/>
        <w:gridCol w:w="203"/>
        <w:gridCol w:w="2446"/>
      </w:tblGrid>
      <w:tr w:rsidR="00283AC4" w:rsidRPr="00283AC4" w:rsidTr="00F357E5">
        <w:trPr>
          <w:gridAfter w:val="1"/>
          <w:wAfter w:w="2446" w:type="dxa"/>
          <w:trHeight w:val="34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283AC4" w:rsidRPr="00283AC4" w:rsidRDefault="00C65588" w:rsidP="005F197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В.</w:t>
            </w:r>
            <w:r w:rsidR="005F197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В.Котеев</w:t>
            </w:r>
            <w:proofErr w:type="spellEnd"/>
          </w:p>
        </w:tc>
      </w:tr>
      <w:tr w:rsidR="00283AC4" w:rsidRPr="00283AC4" w:rsidTr="00F357E5">
        <w:trPr>
          <w:gridAfter w:val="1"/>
          <w:wAfter w:w="2446" w:type="dxa"/>
          <w:trHeight w:val="47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283AC4" w:rsidRDefault="00F14D0C" w:rsidP="00F14D0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Г.В.Чагина</w:t>
            </w:r>
            <w:proofErr w:type="spellEnd"/>
          </w:p>
          <w:p w:rsidR="00F357E5" w:rsidRPr="00283AC4" w:rsidRDefault="00F357E5" w:rsidP="00F357E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Л.В.Павлова</w:t>
            </w:r>
            <w:proofErr w:type="spellEnd"/>
          </w:p>
        </w:tc>
      </w:tr>
      <w:tr w:rsidR="00283AC4" w:rsidRPr="00283AC4" w:rsidTr="00F357E5">
        <w:trPr>
          <w:trHeight w:val="279"/>
        </w:trPr>
        <w:tc>
          <w:tcPr>
            <w:tcW w:w="9464" w:type="dxa"/>
            <w:gridSpan w:val="2"/>
            <w:shd w:val="clear" w:color="auto" w:fill="auto"/>
          </w:tcPr>
          <w:p w:rsidR="006D2C32" w:rsidRPr="00283AC4" w:rsidRDefault="006D2C32" w:rsidP="00F357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  <w:t>Примечание:</w:t>
            </w: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  <w:t>Решение Комиссии Чувашского УФАС России по контролю в сфере размещения заказов</w:t>
            </w:r>
          </w:p>
          <w:p w:rsidR="006D2C32" w:rsidRPr="00283AC4" w:rsidRDefault="006D2C32" w:rsidP="00F357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</w: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  <w:t xml:space="preserve"> может быть обжаловано в судебном порядке в течение трех месяцев со дня его </w:t>
            </w:r>
          </w:p>
          <w:p w:rsidR="00283AC4" w:rsidRPr="00283AC4" w:rsidRDefault="006D2C32" w:rsidP="00A663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</w: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  <w:t>принятия (часть 9 статьи 60 Закона о размещении заказов</w:t>
            </w:r>
            <w:r w:rsidRPr="00283A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5F197E" w:rsidRPr="00283AC4" w:rsidRDefault="005F197E" w:rsidP="00F357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</w:pPr>
          </w:p>
          <w:p w:rsidR="005F197E" w:rsidRPr="00283AC4" w:rsidRDefault="005F197E" w:rsidP="00F357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</w:pPr>
          </w:p>
          <w:p w:rsidR="005F197E" w:rsidRPr="00283AC4" w:rsidRDefault="005F197E" w:rsidP="00F357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</w:pPr>
          </w:p>
          <w:p w:rsidR="005F197E" w:rsidRDefault="005F197E" w:rsidP="00F357E5">
            <w:pPr>
              <w:widowControl/>
              <w:suppressAutoHyphens w:val="0"/>
              <w:autoSpaceDN/>
              <w:ind w:left="-1553" w:hanging="71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AF099D" w:rsidRPr="00283AC4" w:rsidRDefault="00AF099D" w:rsidP="00F357E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099D" w:rsidRPr="00283AC4" w:rsidTr="00F357E5">
        <w:trPr>
          <w:gridAfter w:val="1"/>
          <w:wAfter w:w="2446" w:type="dxa"/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C02CEA">
            <w:pPr>
              <w:widowControl/>
              <w:tabs>
                <w:tab w:val="left" w:pos="1125"/>
              </w:tabs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099D" w:rsidRPr="00283AC4" w:rsidTr="00F357E5">
        <w:trPr>
          <w:gridAfter w:val="1"/>
          <w:wAfter w:w="2446" w:type="dxa"/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83AC4" w:rsidRPr="00283AC4" w:rsidRDefault="00283AC4" w:rsidP="005F197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Calibri"/>
          <w:kern w:val="0"/>
          <w:sz w:val="20"/>
          <w:szCs w:val="20"/>
          <w:lang w:eastAsia="ru-RU"/>
        </w:rPr>
      </w:pPr>
    </w:p>
    <w:sectPr w:rsidR="00283AC4" w:rsidRPr="00283AC4">
      <w:footerReference w:type="default" r:id="rId20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6" w:rsidRDefault="00657016">
      <w:pPr>
        <w:spacing w:after="0" w:line="240" w:lineRule="auto"/>
      </w:pPr>
      <w:r>
        <w:separator/>
      </w:r>
    </w:p>
  </w:endnote>
  <w:endnote w:type="continuationSeparator" w:id="0">
    <w:p w:rsidR="00657016" w:rsidRDefault="006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0D" w:rsidRDefault="0015510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F361EA">
      <w:rPr>
        <w:noProof/>
      </w:rPr>
      <w:t>6</w:t>
    </w:r>
    <w:r>
      <w:fldChar w:fldCharType="end"/>
    </w:r>
  </w:p>
  <w:p w:rsidR="0015510D" w:rsidRDefault="00155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6" w:rsidRDefault="00657016">
      <w:pPr>
        <w:spacing w:after="0" w:line="240" w:lineRule="auto"/>
      </w:pPr>
      <w:r>
        <w:separator/>
      </w:r>
    </w:p>
  </w:footnote>
  <w:footnote w:type="continuationSeparator" w:id="0">
    <w:p w:rsidR="00657016" w:rsidRDefault="006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0F5A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0C47"/>
    <w:rsid w:val="0001217C"/>
    <w:rsid w:val="00012765"/>
    <w:rsid w:val="000173D6"/>
    <w:rsid w:val="000217F4"/>
    <w:rsid w:val="00025EA6"/>
    <w:rsid w:val="00027376"/>
    <w:rsid w:val="0003540B"/>
    <w:rsid w:val="00035776"/>
    <w:rsid w:val="00035D6D"/>
    <w:rsid w:val="00037185"/>
    <w:rsid w:val="0003778C"/>
    <w:rsid w:val="00041E25"/>
    <w:rsid w:val="000429C0"/>
    <w:rsid w:val="0005053C"/>
    <w:rsid w:val="000513E7"/>
    <w:rsid w:val="00053A37"/>
    <w:rsid w:val="00054FB6"/>
    <w:rsid w:val="00055875"/>
    <w:rsid w:val="00057C24"/>
    <w:rsid w:val="000629F2"/>
    <w:rsid w:val="00063F3F"/>
    <w:rsid w:val="00064505"/>
    <w:rsid w:val="00067353"/>
    <w:rsid w:val="0007299C"/>
    <w:rsid w:val="000732DF"/>
    <w:rsid w:val="000746A2"/>
    <w:rsid w:val="00074919"/>
    <w:rsid w:val="000809F1"/>
    <w:rsid w:val="00081F71"/>
    <w:rsid w:val="000825F4"/>
    <w:rsid w:val="00082F86"/>
    <w:rsid w:val="00084606"/>
    <w:rsid w:val="00084BC8"/>
    <w:rsid w:val="000857A5"/>
    <w:rsid w:val="00087297"/>
    <w:rsid w:val="00090586"/>
    <w:rsid w:val="00091ECC"/>
    <w:rsid w:val="00093702"/>
    <w:rsid w:val="000940B3"/>
    <w:rsid w:val="00094255"/>
    <w:rsid w:val="00095764"/>
    <w:rsid w:val="00095A1F"/>
    <w:rsid w:val="00096111"/>
    <w:rsid w:val="00096A2B"/>
    <w:rsid w:val="00096D1B"/>
    <w:rsid w:val="000973E4"/>
    <w:rsid w:val="000A02F3"/>
    <w:rsid w:val="000A0795"/>
    <w:rsid w:val="000A0865"/>
    <w:rsid w:val="000A135E"/>
    <w:rsid w:val="000A2A25"/>
    <w:rsid w:val="000A3ACB"/>
    <w:rsid w:val="000A4453"/>
    <w:rsid w:val="000A57AB"/>
    <w:rsid w:val="000A6435"/>
    <w:rsid w:val="000A64E5"/>
    <w:rsid w:val="000A75FD"/>
    <w:rsid w:val="000B052E"/>
    <w:rsid w:val="000B44F1"/>
    <w:rsid w:val="000B4EBB"/>
    <w:rsid w:val="000B5F82"/>
    <w:rsid w:val="000B634D"/>
    <w:rsid w:val="000C220B"/>
    <w:rsid w:val="000C27AB"/>
    <w:rsid w:val="000C3371"/>
    <w:rsid w:val="000C5DFA"/>
    <w:rsid w:val="000C6214"/>
    <w:rsid w:val="000C669B"/>
    <w:rsid w:val="000D0526"/>
    <w:rsid w:val="000D2744"/>
    <w:rsid w:val="000D6F5E"/>
    <w:rsid w:val="000E0903"/>
    <w:rsid w:val="000E4264"/>
    <w:rsid w:val="000E47C1"/>
    <w:rsid w:val="000E542F"/>
    <w:rsid w:val="000E54F1"/>
    <w:rsid w:val="000E6A29"/>
    <w:rsid w:val="000F0527"/>
    <w:rsid w:val="000F2809"/>
    <w:rsid w:val="000F2958"/>
    <w:rsid w:val="000F3AA8"/>
    <w:rsid w:val="000F5303"/>
    <w:rsid w:val="00100E57"/>
    <w:rsid w:val="00103A34"/>
    <w:rsid w:val="00104F16"/>
    <w:rsid w:val="001056B7"/>
    <w:rsid w:val="0010600E"/>
    <w:rsid w:val="0010676B"/>
    <w:rsid w:val="00110396"/>
    <w:rsid w:val="00115418"/>
    <w:rsid w:val="001160F1"/>
    <w:rsid w:val="001171FB"/>
    <w:rsid w:val="00117936"/>
    <w:rsid w:val="0012039C"/>
    <w:rsid w:val="001210D3"/>
    <w:rsid w:val="00121248"/>
    <w:rsid w:val="00123D25"/>
    <w:rsid w:val="00124D5C"/>
    <w:rsid w:val="00125080"/>
    <w:rsid w:val="001264DC"/>
    <w:rsid w:val="00126564"/>
    <w:rsid w:val="00127475"/>
    <w:rsid w:val="00130644"/>
    <w:rsid w:val="00130692"/>
    <w:rsid w:val="00131044"/>
    <w:rsid w:val="00132167"/>
    <w:rsid w:val="00133C17"/>
    <w:rsid w:val="001342CC"/>
    <w:rsid w:val="00134771"/>
    <w:rsid w:val="001357B2"/>
    <w:rsid w:val="00136D71"/>
    <w:rsid w:val="0013787B"/>
    <w:rsid w:val="00141727"/>
    <w:rsid w:val="001429B9"/>
    <w:rsid w:val="001430CA"/>
    <w:rsid w:val="00143D59"/>
    <w:rsid w:val="001474F3"/>
    <w:rsid w:val="001501C2"/>
    <w:rsid w:val="00151633"/>
    <w:rsid w:val="001524B2"/>
    <w:rsid w:val="001526F6"/>
    <w:rsid w:val="00154B61"/>
    <w:rsid w:val="0015510D"/>
    <w:rsid w:val="001579C7"/>
    <w:rsid w:val="00157F17"/>
    <w:rsid w:val="001624D2"/>
    <w:rsid w:val="00162E8E"/>
    <w:rsid w:val="001644D3"/>
    <w:rsid w:val="001646F0"/>
    <w:rsid w:val="00164700"/>
    <w:rsid w:val="001656E8"/>
    <w:rsid w:val="00166187"/>
    <w:rsid w:val="00167D10"/>
    <w:rsid w:val="00170AEF"/>
    <w:rsid w:val="00171B00"/>
    <w:rsid w:val="001730CB"/>
    <w:rsid w:val="00174C22"/>
    <w:rsid w:val="00174D4F"/>
    <w:rsid w:val="0017569C"/>
    <w:rsid w:val="00175D0E"/>
    <w:rsid w:val="001770BC"/>
    <w:rsid w:val="0018024A"/>
    <w:rsid w:val="0018214B"/>
    <w:rsid w:val="00182C6F"/>
    <w:rsid w:val="001837B5"/>
    <w:rsid w:val="001840F0"/>
    <w:rsid w:val="0018438D"/>
    <w:rsid w:val="00185091"/>
    <w:rsid w:val="00192D38"/>
    <w:rsid w:val="001932D2"/>
    <w:rsid w:val="001935F4"/>
    <w:rsid w:val="00194D7C"/>
    <w:rsid w:val="00195E73"/>
    <w:rsid w:val="00196DC1"/>
    <w:rsid w:val="00196E24"/>
    <w:rsid w:val="00196F16"/>
    <w:rsid w:val="001A045C"/>
    <w:rsid w:val="001A0510"/>
    <w:rsid w:val="001A0852"/>
    <w:rsid w:val="001A08AD"/>
    <w:rsid w:val="001A0D09"/>
    <w:rsid w:val="001A1337"/>
    <w:rsid w:val="001A233D"/>
    <w:rsid w:val="001A2410"/>
    <w:rsid w:val="001A316D"/>
    <w:rsid w:val="001A324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3B9A"/>
    <w:rsid w:val="001B4983"/>
    <w:rsid w:val="001C0D9F"/>
    <w:rsid w:val="001C20D1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140A"/>
    <w:rsid w:val="001D43E1"/>
    <w:rsid w:val="001D4D50"/>
    <w:rsid w:val="001D76C6"/>
    <w:rsid w:val="001E1614"/>
    <w:rsid w:val="001E1B6A"/>
    <w:rsid w:val="001E460D"/>
    <w:rsid w:val="001E7E3D"/>
    <w:rsid w:val="001F00D9"/>
    <w:rsid w:val="001F0142"/>
    <w:rsid w:val="001F103B"/>
    <w:rsid w:val="001F3047"/>
    <w:rsid w:val="001F36D1"/>
    <w:rsid w:val="001F3770"/>
    <w:rsid w:val="001F3B63"/>
    <w:rsid w:val="001F3C65"/>
    <w:rsid w:val="001F3DFA"/>
    <w:rsid w:val="001F621E"/>
    <w:rsid w:val="001F680B"/>
    <w:rsid w:val="001F6820"/>
    <w:rsid w:val="001F7ECF"/>
    <w:rsid w:val="00200817"/>
    <w:rsid w:val="002009F4"/>
    <w:rsid w:val="002013C4"/>
    <w:rsid w:val="00202491"/>
    <w:rsid w:val="002035D9"/>
    <w:rsid w:val="00205C00"/>
    <w:rsid w:val="002072FB"/>
    <w:rsid w:val="00207FB8"/>
    <w:rsid w:val="00210977"/>
    <w:rsid w:val="002118F2"/>
    <w:rsid w:val="00211F5D"/>
    <w:rsid w:val="00212279"/>
    <w:rsid w:val="002123BC"/>
    <w:rsid w:val="00213307"/>
    <w:rsid w:val="0021494E"/>
    <w:rsid w:val="00215AD5"/>
    <w:rsid w:val="002206F2"/>
    <w:rsid w:val="002213A8"/>
    <w:rsid w:val="0022145E"/>
    <w:rsid w:val="00222498"/>
    <w:rsid w:val="00226C2E"/>
    <w:rsid w:val="002277F3"/>
    <w:rsid w:val="00227ACD"/>
    <w:rsid w:val="00227EDF"/>
    <w:rsid w:val="0023042A"/>
    <w:rsid w:val="00232710"/>
    <w:rsid w:val="00234430"/>
    <w:rsid w:val="002347FC"/>
    <w:rsid w:val="00234A63"/>
    <w:rsid w:val="00235D9B"/>
    <w:rsid w:val="002360AF"/>
    <w:rsid w:val="002363C3"/>
    <w:rsid w:val="00237CAE"/>
    <w:rsid w:val="0024390E"/>
    <w:rsid w:val="00244C98"/>
    <w:rsid w:val="00245873"/>
    <w:rsid w:val="0024678F"/>
    <w:rsid w:val="00247248"/>
    <w:rsid w:val="002477B6"/>
    <w:rsid w:val="00247B9F"/>
    <w:rsid w:val="00251B1F"/>
    <w:rsid w:val="0025272E"/>
    <w:rsid w:val="002558FB"/>
    <w:rsid w:val="00256510"/>
    <w:rsid w:val="00262159"/>
    <w:rsid w:val="00264EF0"/>
    <w:rsid w:val="00265EAB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38E2"/>
    <w:rsid w:val="0027478C"/>
    <w:rsid w:val="0027492C"/>
    <w:rsid w:val="00275600"/>
    <w:rsid w:val="00276133"/>
    <w:rsid w:val="002768A0"/>
    <w:rsid w:val="00277065"/>
    <w:rsid w:val="00280697"/>
    <w:rsid w:val="00280CC0"/>
    <w:rsid w:val="00283AC4"/>
    <w:rsid w:val="0028478D"/>
    <w:rsid w:val="00285747"/>
    <w:rsid w:val="00285905"/>
    <w:rsid w:val="00287B85"/>
    <w:rsid w:val="002922D7"/>
    <w:rsid w:val="00292E0D"/>
    <w:rsid w:val="00295E72"/>
    <w:rsid w:val="002970C0"/>
    <w:rsid w:val="002A08AF"/>
    <w:rsid w:val="002A2F2A"/>
    <w:rsid w:val="002A4266"/>
    <w:rsid w:val="002A48D9"/>
    <w:rsid w:val="002A49AC"/>
    <w:rsid w:val="002A5881"/>
    <w:rsid w:val="002A588A"/>
    <w:rsid w:val="002A6C09"/>
    <w:rsid w:val="002A6DCF"/>
    <w:rsid w:val="002A7341"/>
    <w:rsid w:val="002B0D64"/>
    <w:rsid w:val="002B0ED0"/>
    <w:rsid w:val="002B39BE"/>
    <w:rsid w:val="002B3BF1"/>
    <w:rsid w:val="002B44B7"/>
    <w:rsid w:val="002B4590"/>
    <w:rsid w:val="002B52D4"/>
    <w:rsid w:val="002B53F4"/>
    <w:rsid w:val="002B5CE1"/>
    <w:rsid w:val="002B60E5"/>
    <w:rsid w:val="002C45AB"/>
    <w:rsid w:val="002C49E3"/>
    <w:rsid w:val="002C5A71"/>
    <w:rsid w:val="002C5C86"/>
    <w:rsid w:val="002C6A36"/>
    <w:rsid w:val="002C76B5"/>
    <w:rsid w:val="002C79FE"/>
    <w:rsid w:val="002D22C9"/>
    <w:rsid w:val="002D23AD"/>
    <w:rsid w:val="002D34E9"/>
    <w:rsid w:val="002D3F9D"/>
    <w:rsid w:val="002D4DF7"/>
    <w:rsid w:val="002D79B9"/>
    <w:rsid w:val="002D7D23"/>
    <w:rsid w:val="002D7E9D"/>
    <w:rsid w:val="002E198A"/>
    <w:rsid w:val="002E31A2"/>
    <w:rsid w:val="002E39DA"/>
    <w:rsid w:val="002E3EB7"/>
    <w:rsid w:val="002E459A"/>
    <w:rsid w:val="002E4B9E"/>
    <w:rsid w:val="002E5965"/>
    <w:rsid w:val="002E6D37"/>
    <w:rsid w:val="002F011D"/>
    <w:rsid w:val="002F291B"/>
    <w:rsid w:val="002F3D14"/>
    <w:rsid w:val="002F4FFF"/>
    <w:rsid w:val="00301043"/>
    <w:rsid w:val="00301AFA"/>
    <w:rsid w:val="00301C87"/>
    <w:rsid w:val="00302089"/>
    <w:rsid w:val="00302B62"/>
    <w:rsid w:val="00305FFD"/>
    <w:rsid w:val="00306780"/>
    <w:rsid w:val="00306B7C"/>
    <w:rsid w:val="00307405"/>
    <w:rsid w:val="00310173"/>
    <w:rsid w:val="00310A5F"/>
    <w:rsid w:val="003113AF"/>
    <w:rsid w:val="00311784"/>
    <w:rsid w:val="00311B4C"/>
    <w:rsid w:val="00313AAD"/>
    <w:rsid w:val="00316FF4"/>
    <w:rsid w:val="003205B6"/>
    <w:rsid w:val="003224AF"/>
    <w:rsid w:val="00322A2D"/>
    <w:rsid w:val="00325122"/>
    <w:rsid w:val="0032519F"/>
    <w:rsid w:val="00326960"/>
    <w:rsid w:val="00327722"/>
    <w:rsid w:val="00331590"/>
    <w:rsid w:val="00332350"/>
    <w:rsid w:val="003330CD"/>
    <w:rsid w:val="00337282"/>
    <w:rsid w:val="00340466"/>
    <w:rsid w:val="00344A48"/>
    <w:rsid w:val="00345EBE"/>
    <w:rsid w:val="003462EA"/>
    <w:rsid w:val="003463B4"/>
    <w:rsid w:val="003470CF"/>
    <w:rsid w:val="003525D0"/>
    <w:rsid w:val="00355E15"/>
    <w:rsid w:val="00356951"/>
    <w:rsid w:val="003600D6"/>
    <w:rsid w:val="003610DD"/>
    <w:rsid w:val="00362207"/>
    <w:rsid w:val="00363FFD"/>
    <w:rsid w:val="003652F3"/>
    <w:rsid w:val="00366474"/>
    <w:rsid w:val="003667AF"/>
    <w:rsid w:val="00372001"/>
    <w:rsid w:val="003721E2"/>
    <w:rsid w:val="003729B7"/>
    <w:rsid w:val="0037502A"/>
    <w:rsid w:val="003753C2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735"/>
    <w:rsid w:val="00385EAF"/>
    <w:rsid w:val="0039337D"/>
    <w:rsid w:val="00393AC1"/>
    <w:rsid w:val="0039441D"/>
    <w:rsid w:val="00394CBF"/>
    <w:rsid w:val="00397813"/>
    <w:rsid w:val="003A127B"/>
    <w:rsid w:val="003A17EA"/>
    <w:rsid w:val="003A24F1"/>
    <w:rsid w:val="003A2FB5"/>
    <w:rsid w:val="003A79F9"/>
    <w:rsid w:val="003B0642"/>
    <w:rsid w:val="003B1347"/>
    <w:rsid w:val="003B290F"/>
    <w:rsid w:val="003B5962"/>
    <w:rsid w:val="003B61A3"/>
    <w:rsid w:val="003B68C9"/>
    <w:rsid w:val="003C04D6"/>
    <w:rsid w:val="003C089D"/>
    <w:rsid w:val="003C3922"/>
    <w:rsid w:val="003C39AB"/>
    <w:rsid w:val="003C45E6"/>
    <w:rsid w:val="003C4AAF"/>
    <w:rsid w:val="003C4DA3"/>
    <w:rsid w:val="003C6833"/>
    <w:rsid w:val="003D158B"/>
    <w:rsid w:val="003D39D7"/>
    <w:rsid w:val="003D523E"/>
    <w:rsid w:val="003D55DC"/>
    <w:rsid w:val="003D5BA0"/>
    <w:rsid w:val="003D5E37"/>
    <w:rsid w:val="003E0031"/>
    <w:rsid w:val="003E0E00"/>
    <w:rsid w:val="003E0EB7"/>
    <w:rsid w:val="003E1396"/>
    <w:rsid w:val="003E1804"/>
    <w:rsid w:val="003E2D90"/>
    <w:rsid w:val="003E3138"/>
    <w:rsid w:val="003E40DF"/>
    <w:rsid w:val="003E4FF5"/>
    <w:rsid w:val="003F06DA"/>
    <w:rsid w:val="003F1191"/>
    <w:rsid w:val="003F163A"/>
    <w:rsid w:val="003F57EA"/>
    <w:rsid w:val="003F72DF"/>
    <w:rsid w:val="003F7D71"/>
    <w:rsid w:val="003F7DE2"/>
    <w:rsid w:val="004004F0"/>
    <w:rsid w:val="00402F30"/>
    <w:rsid w:val="0040316E"/>
    <w:rsid w:val="00403C57"/>
    <w:rsid w:val="004066B8"/>
    <w:rsid w:val="0040694E"/>
    <w:rsid w:val="00406BD2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0D1E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2C28"/>
    <w:rsid w:val="004435E3"/>
    <w:rsid w:val="00445DF1"/>
    <w:rsid w:val="00446B60"/>
    <w:rsid w:val="00446FE8"/>
    <w:rsid w:val="004472EE"/>
    <w:rsid w:val="00451C9E"/>
    <w:rsid w:val="00453600"/>
    <w:rsid w:val="004543EE"/>
    <w:rsid w:val="00455373"/>
    <w:rsid w:val="00455456"/>
    <w:rsid w:val="004559CE"/>
    <w:rsid w:val="004567D4"/>
    <w:rsid w:val="00457B7C"/>
    <w:rsid w:val="004601B4"/>
    <w:rsid w:val="004609C9"/>
    <w:rsid w:val="004611FB"/>
    <w:rsid w:val="004627BA"/>
    <w:rsid w:val="00463348"/>
    <w:rsid w:val="0046448C"/>
    <w:rsid w:val="00465931"/>
    <w:rsid w:val="004666CF"/>
    <w:rsid w:val="00466ED1"/>
    <w:rsid w:val="004679BA"/>
    <w:rsid w:val="00467A0D"/>
    <w:rsid w:val="00467B64"/>
    <w:rsid w:val="00471410"/>
    <w:rsid w:val="00472465"/>
    <w:rsid w:val="00472CFD"/>
    <w:rsid w:val="00474C51"/>
    <w:rsid w:val="00476B72"/>
    <w:rsid w:val="00480096"/>
    <w:rsid w:val="00480520"/>
    <w:rsid w:val="00482CE4"/>
    <w:rsid w:val="0048515F"/>
    <w:rsid w:val="00485293"/>
    <w:rsid w:val="004859DB"/>
    <w:rsid w:val="00487433"/>
    <w:rsid w:val="00490D50"/>
    <w:rsid w:val="004915E9"/>
    <w:rsid w:val="00491A83"/>
    <w:rsid w:val="00492FF2"/>
    <w:rsid w:val="004946EA"/>
    <w:rsid w:val="00496E86"/>
    <w:rsid w:val="00497B18"/>
    <w:rsid w:val="004A26AD"/>
    <w:rsid w:val="004A462A"/>
    <w:rsid w:val="004A6585"/>
    <w:rsid w:val="004A71A3"/>
    <w:rsid w:val="004B0419"/>
    <w:rsid w:val="004B496E"/>
    <w:rsid w:val="004B54BC"/>
    <w:rsid w:val="004B5717"/>
    <w:rsid w:val="004B5830"/>
    <w:rsid w:val="004C0350"/>
    <w:rsid w:val="004C15EF"/>
    <w:rsid w:val="004C2544"/>
    <w:rsid w:val="004C2C84"/>
    <w:rsid w:val="004C44A9"/>
    <w:rsid w:val="004C513C"/>
    <w:rsid w:val="004C54F4"/>
    <w:rsid w:val="004C76FF"/>
    <w:rsid w:val="004D12FA"/>
    <w:rsid w:val="004D359B"/>
    <w:rsid w:val="004D438B"/>
    <w:rsid w:val="004D4464"/>
    <w:rsid w:val="004D4F0B"/>
    <w:rsid w:val="004D615B"/>
    <w:rsid w:val="004E09D2"/>
    <w:rsid w:val="004E149E"/>
    <w:rsid w:val="004E19C5"/>
    <w:rsid w:val="004E3880"/>
    <w:rsid w:val="004E3E6E"/>
    <w:rsid w:val="004E5B70"/>
    <w:rsid w:val="004E6856"/>
    <w:rsid w:val="004E78B3"/>
    <w:rsid w:val="004F29F4"/>
    <w:rsid w:val="004F461B"/>
    <w:rsid w:val="004F484E"/>
    <w:rsid w:val="005008CB"/>
    <w:rsid w:val="00500B87"/>
    <w:rsid w:val="00501C3C"/>
    <w:rsid w:val="00502187"/>
    <w:rsid w:val="00503026"/>
    <w:rsid w:val="005041E5"/>
    <w:rsid w:val="005061CD"/>
    <w:rsid w:val="005069A2"/>
    <w:rsid w:val="00511276"/>
    <w:rsid w:val="005138E4"/>
    <w:rsid w:val="00515BF7"/>
    <w:rsid w:val="00516A7E"/>
    <w:rsid w:val="0051734C"/>
    <w:rsid w:val="00517CCD"/>
    <w:rsid w:val="005214FC"/>
    <w:rsid w:val="00522242"/>
    <w:rsid w:val="00522EA5"/>
    <w:rsid w:val="005313CB"/>
    <w:rsid w:val="00532341"/>
    <w:rsid w:val="00534845"/>
    <w:rsid w:val="00534FBB"/>
    <w:rsid w:val="00536B4C"/>
    <w:rsid w:val="00537C5F"/>
    <w:rsid w:val="00541232"/>
    <w:rsid w:val="00541CEA"/>
    <w:rsid w:val="005433E1"/>
    <w:rsid w:val="005435AE"/>
    <w:rsid w:val="0054439E"/>
    <w:rsid w:val="005448F1"/>
    <w:rsid w:val="005468C2"/>
    <w:rsid w:val="00546D8E"/>
    <w:rsid w:val="00550A72"/>
    <w:rsid w:val="00550B13"/>
    <w:rsid w:val="00550BE2"/>
    <w:rsid w:val="0055230A"/>
    <w:rsid w:val="00553EF4"/>
    <w:rsid w:val="00554070"/>
    <w:rsid w:val="005573B2"/>
    <w:rsid w:val="0056158D"/>
    <w:rsid w:val="00561B82"/>
    <w:rsid w:val="00563AE8"/>
    <w:rsid w:val="00564089"/>
    <w:rsid w:val="0056621F"/>
    <w:rsid w:val="00572B66"/>
    <w:rsid w:val="00574482"/>
    <w:rsid w:val="005746CC"/>
    <w:rsid w:val="00581334"/>
    <w:rsid w:val="00582C9A"/>
    <w:rsid w:val="00583639"/>
    <w:rsid w:val="00583A21"/>
    <w:rsid w:val="0058673A"/>
    <w:rsid w:val="00594216"/>
    <w:rsid w:val="0059551C"/>
    <w:rsid w:val="005978CF"/>
    <w:rsid w:val="005A08F8"/>
    <w:rsid w:val="005A159A"/>
    <w:rsid w:val="005A266C"/>
    <w:rsid w:val="005A3DFF"/>
    <w:rsid w:val="005A4D29"/>
    <w:rsid w:val="005A5662"/>
    <w:rsid w:val="005A79D0"/>
    <w:rsid w:val="005B06EA"/>
    <w:rsid w:val="005B0FE2"/>
    <w:rsid w:val="005B34AA"/>
    <w:rsid w:val="005B413E"/>
    <w:rsid w:val="005B42CE"/>
    <w:rsid w:val="005B4888"/>
    <w:rsid w:val="005B7EB7"/>
    <w:rsid w:val="005C248F"/>
    <w:rsid w:val="005C3143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22C5"/>
    <w:rsid w:val="005E3A70"/>
    <w:rsid w:val="005E45D6"/>
    <w:rsid w:val="005E4606"/>
    <w:rsid w:val="005E4776"/>
    <w:rsid w:val="005E4C48"/>
    <w:rsid w:val="005E4E85"/>
    <w:rsid w:val="005E57F1"/>
    <w:rsid w:val="005E5E3B"/>
    <w:rsid w:val="005E7070"/>
    <w:rsid w:val="005E70DA"/>
    <w:rsid w:val="005E7392"/>
    <w:rsid w:val="005F197E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5F757E"/>
    <w:rsid w:val="00600B09"/>
    <w:rsid w:val="0060164D"/>
    <w:rsid w:val="00603E98"/>
    <w:rsid w:val="00604ED3"/>
    <w:rsid w:val="00605387"/>
    <w:rsid w:val="00607EB6"/>
    <w:rsid w:val="0061023B"/>
    <w:rsid w:val="0061085B"/>
    <w:rsid w:val="00612176"/>
    <w:rsid w:val="00612D2C"/>
    <w:rsid w:val="00612D8F"/>
    <w:rsid w:val="0061322A"/>
    <w:rsid w:val="00613589"/>
    <w:rsid w:val="00613D8F"/>
    <w:rsid w:val="006144EB"/>
    <w:rsid w:val="0061592B"/>
    <w:rsid w:val="00615B6A"/>
    <w:rsid w:val="00615C9D"/>
    <w:rsid w:val="00617A6E"/>
    <w:rsid w:val="00617D3C"/>
    <w:rsid w:val="006224F5"/>
    <w:rsid w:val="006227A6"/>
    <w:rsid w:val="00623D94"/>
    <w:rsid w:val="006249D7"/>
    <w:rsid w:val="00625274"/>
    <w:rsid w:val="00626FF7"/>
    <w:rsid w:val="00627CBC"/>
    <w:rsid w:val="00630EB1"/>
    <w:rsid w:val="0063166D"/>
    <w:rsid w:val="006320FF"/>
    <w:rsid w:val="006352E7"/>
    <w:rsid w:val="00641E47"/>
    <w:rsid w:val="00642A0D"/>
    <w:rsid w:val="00642D4F"/>
    <w:rsid w:val="006450C3"/>
    <w:rsid w:val="00645307"/>
    <w:rsid w:val="00645D8F"/>
    <w:rsid w:val="006468D4"/>
    <w:rsid w:val="0064713A"/>
    <w:rsid w:val="00650FCB"/>
    <w:rsid w:val="00652617"/>
    <w:rsid w:val="00654926"/>
    <w:rsid w:val="00654F7A"/>
    <w:rsid w:val="006552F8"/>
    <w:rsid w:val="00655336"/>
    <w:rsid w:val="00656626"/>
    <w:rsid w:val="00657016"/>
    <w:rsid w:val="00657CCE"/>
    <w:rsid w:val="00661B85"/>
    <w:rsid w:val="00662271"/>
    <w:rsid w:val="00662350"/>
    <w:rsid w:val="00662A81"/>
    <w:rsid w:val="006642D9"/>
    <w:rsid w:val="0067069D"/>
    <w:rsid w:val="0067176D"/>
    <w:rsid w:val="00673846"/>
    <w:rsid w:val="00673A62"/>
    <w:rsid w:val="006755B3"/>
    <w:rsid w:val="006764C7"/>
    <w:rsid w:val="00676A1A"/>
    <w:rsid w:val="0067720E"/>
    <w:rsid w:val="00680547"/>
    <w:rsid w:val="00680579"/>
    <w:rsid w:val="00680EF6"/>
    <w:rsid w:val="006830B6"/>
    <w:rsid w:val="00683B3A"/>
    <w:rsid w:val="00684525"/>
    <w:rsid w:val="00686C5F"/>
    <w:rsid w:val="00686CB9"/>
    <w:rsid w:val="00687269"/>
    <w:rsid w:val="00687965"/>
    <w:rsid w:val="00691F70"/>
    <w:rsid w:val="00694573"/>
    <w:rsid w:val="00697418"/>
    <w:rsid w:val="006A29BD"/>
    <w:rsid w:val="006A2EBA"/>
    <w:rsid w:val="006A5260"/>
    <w:rsid w:val="006A61AF"/>
    <w:rsid w:val="006A6B17"/>
    <w:rsid w:val="006B0827"/>
    <w:rsid w:val="006B36EC"/>
    <w:rsid w:val="006B4349"/>
    <w:rsid w:val="006B6511"/>
    <w:rsid w:val="006C25FA"/>
    <w:rsid w:val="006C3F6D"/>
    <w:rsid w:val="006C4523"/>
    <w:rsid w:val="006C6D23"/>
    <w:rsid w:val="006D02CD"/>
    <w:rsid w:val="006D1C03"/>
    <w:rsid w:val="006D1D5F"/>
    <w:rsid w:val="006D2232"/>
    <w:rsid w:val="006D26C6"/>
    <w:rsid w:val="006D2C32"/>
    <w:rsid w:val="006D5F69"/>
    <w:rsid w:val="006D7E8B"/>
    <w:rsid w:val="006E1BE0"/>
    <w:rsid w:val="006E1E84"/>
    <w:rsid w:val="006E2C85"/>
    <w:rsid w:val="006E791E"/>
    <w:rsid w:val="006F0DDF"/>
    <w:rsid w:val="006F1C98"/>
    <w:rsid w:val="006F3339"/>
    <w:rsid w:val="006F64F1"/>
    <w:rsid w:val="006F6979"/>
    <w:rsid w:val="006F6D07"/>
    <w:rsid w:val="00700686"/>
    <w:rsid w:val="0070118D"/>
    <w:rsid w:val="00703732"/>
    <w:rsid w:val="00703B62"/>
    <w:rsid w:val="00703D81"/>
    <w:rsid w:val="00703F2E"/>
    <w:rsid w:val="00705B5A"/>
    <w:rsid w:val="0071203D"/>
    <w:rsid w:val="007122D1"/>
    <w:rsid w:val="00714BF9"/>
    <w:rsid w:val="007163E5"/>
    <w:rsid w:val="007216BB"/>
    <w:rsid w:val="00721997"/>
    <w:rsid w:val="0072220A"/>
    <w:rsid w:val="00722FF2"/>
    <w:rsid w:val="007235B9"/>
    <w:rsid w:val="007237A4"/>
    <w:rsid w:val="00724979"/>
    <w:rsid w:val="00724CF1"/>
    <w:rsid w:val="00724FEB"/>
    <w:rsid w:val="00725A8E"/>
    <w:rsid w:val="00726A68"/>
    <w:rsid w:val="007321C8"/>
    <w:rsid w:val="0073317F"/>
    <w:rsid w:val="0073328A"/>
    <w:rsid w:val="007346FA"/>
    <w:rsid w:val="0073602D"/>
    <w:rsid w:val="007400E2"/>
    <w:rsid w:val="00743665"/>
    <w:rsid w:val="0074789D"/>
    <w:rsid w:val="007478E3"/>
    <w:rsid w:val="0075047D"/>
    <w:rsid w:val="00750A38"/>
    <w:rsid w:val="007547C8"/>
    <w:rsid w:val="00760A5C"/>
    <w:rsid w:val="00761A4C"/>
    <w:rsid w:val="00763D7B"/>
    <w:rsid w:val="0076759B"/>
    <w:rsid w:val="00771D45"/>
    <w:rsid w:val="00772DA1"/>
    <w:rsid w:val="00774854"/>
    <w:rsid w:val="00774ACF"/>
    <w:rsid w:val="00775A2E"/>
    <w:rsid w:val="00775A46"/>
    <w:rsid w:val="007774F5"/>
    <w:rsid w:val="00782AAB"/>
    <w:rsid w:val="007835FB"/>
    <w:rsid w:val="00786EAC"/>
    <w:rsid w:val="007870F7"/>
    <w:rsid w:val="00787550"/>
    <w:rsid w:val="00790836"/>
    <w:rsid w:val="007914D7"/>
    <w:rsid w:val="00791A21"/>
    <w:rsid w:val="007935DB"/>
    <w:rsid w:val="007937E3"/>
    <w:rsid w:val="0079468F"/>
    <w:rsid w:val="007972F7"/>
    <w:rsid w:val="007A078C"/>
    <w:rsid w:val="007A0AD5"/>
    <w:rsid w:val="007A61D4"/>
    <w:rsid w:val="007B02C4"/>
    <w:rsid w:val="007B31F1"/>
    <w:rsid w:val="007B5441"/>
    <w:rsid w:val="007B648C"/>
    <w:rsid w:val="007C1425"/>
    <w:rsid w:val="007C1993"/>
    <w:rsid w:val="007C40E1"/>
    <w:rsid w:val="007C4E7E"/>
    <w:rsid w:val="007C6776"/>
    <w:rsid w:val="007C69F7"/>
    <w:rsid w:val="007C7ACE"/>
    <w:rsid w:val="007C7B49"/>
    <w:rsid w:val="007C7CD6"/>
    <w:rsid w:val="007D0334"/>
    <w:rsid w:val="007D1BE9"/>
    <w:rsid w:val="007D384B"/>
    <w:rsid w:val="007D3B57"/>
    <w:rsid w:val="007D41CF"/>
    <w:rsid w:val="007D55AA"/>
    <w:rsid w:val="007D6BFD"/>
    <w:rsid w:val="007E19EA"/>
    <w:rsid w:val="007E1FF6"/>
    <w:rsid w:val="007E248E"/>
    <w:rsid w:val="007E2F25"/>
    <w:rsid w:val="007E51A2"/>
    <w:rsid w:val="007E6407"/>
    <w:rsid w:val="007E69C2"/>
    <w:rsid w:val="007E6B2F"/>
    <w:rsid w:val="007E795E"/>
    <w:rsid w:val="007F3446"/>
    <w:rsid w:val="007F3BCD"/>
    <w:rsid w:val="007F729A"/>
    <w:rsid w:val="008004F2"/>
    <w:rsid w:val="0080168C"/>
    <w:rsid w:val="00801CA9"/>
    <w:rsid w:val="00803D19"/>
    <w:rsid w:val="008059A4"/>
    <w:rsid w:val="008072EB"/>
    <w:rsid w:val="00810CF6"/>
    <w:rsid w:val="008112C4"/>
    <w:rsid w:val="00813941"/>
    <w:rsid w:val="008140AE"/>
    <w:rsid w:val="00814C96"/>
    <w:rsid w:val="008158E9"/>
    <w:rsid w:val="00816482"/>
    <w:rsid w:val="008164AC"/>
    <w:rsid w:val="00822DA5"/>
    <w:rsid w:val="00824047"/>
    <w:rsid w:val="00824EC8"/>
    <w:rsid w:val="008263D9"/>
    <w:rsid w:val="008270CB"/>
    <w:rsid w:val="00831E18"/>
    <w:rsid w:val="008333AD"/>
    <w:rsid w:val="00834183"/>
    <w:rsid w:val="008345E6"/>
    <w:rsid w:val="00836DAE"/>
    <w:rsid w:val="00841618"/>
    <w:rsid w:val="00842941"/>
    <w:rsid w:val="00842FF3"/>
    <w:rsid w:val="00844531"/>
    <w:rsid w:val="00852572"/>
    <w:rsid w:val="00852961"/>
    <w:rsid w:val="0085565E"/>
    <w:rsid w:val="00860759"/>
    <w:rsid w:val="00860FF7"/>
    <w:rsid w:val="008642E0"/>
    <w:rsid w:val="00864E52"/>
    <w:rsid w:val="008652AB"/>
    <w:rsid w:val="00866274"/>
    <w:rsid w:val="008664E2"/>
    <w:rsid w:val="00867D5D"/>
    <w:rsid w:val="0087085C"/>
    <w:rsid w:val="00870B42"/>
    <w:rsid w:val="0087131B"/>
    <w:rsid w:val="0087258C"/>
    <w:rsid w:val="0087363B"/>
    <w:rsid w:val="00874528"/>
    <w:rsid w:val="00874818"/>
    <w:rsid w:val="0087568E"/>
    <w:rsid w:val="00875B2D"/>
    <w:rsid w:val="00880E1B"/>
    <w:rsid w:val="0088278C"/>
    <w:rsid w:val="0088461D"/>
    <w:rsid w:val="00885EDA"/>
    <w:rsid w:val="00885FAB"/>
    <w:rsid w:val="0088746F"/>
    <w:rsid w:val="00890DC6"/>
    <w:rsid w:val="008942A6"/>
    <w:rsid w:val="008948E2"/>
    <w:rsid w:val="00894F5B"/>
    <w:rsid w:val="008976B3"/>
    <w:rsid w:val="00897801"/>
    <w:rsid w:val="00897E3C"/>
    <w:rsid w:val="008A2E08"/>
    <w:rsid w:val="008A39F8"/>
    <w:rsid w:val="008A3C82"/>
    <w:rsid w:val="008A3D8C"/>
    <w:rsid w:val="008A4257"/>
    <w:rsid w:val="008A590A"/>
    <w:rsid w:val="008A6906"/>
    <w:rsid w:val="008B0144"/>
    <w:rsid w:val="008B18B3"/>
    <w:rsid w:val="008B2593"/>
    <w:rsid w:val="008B3FB0"/>
    <w:rsid w:val="008B5014"/>
    <w:rsid w:val="008B50EB"/>
    <w:rsid w:val="008B67AC"/>
    <w:rsid w:val="008B7879"/>
    <w:rsid w:val="008C0A19"/>
    <w:rsid w:val="008C197C"/>
    <w:rsid w:val="008C35ED"/>
    <w:rsid w:val="008C4E86"/>
    <w:rsid w:val="008C5845"/>
    <w:rsid w:val="008D08E7"/>
    <w:rsid w:val="008D1250"/>
    <w:rsid w:val="008D2E95"/>
    <w:rsid w:val="008D64E9"/>
    <w:rsid w:val="008D7A18"/>
    <w:rsid w:val="008E0511"/>
    <w:rsid w:val="008E1726"/>
    <w:rsid w:val="008E5244"/>
    <w:rsid w:val="008E6267"/>
    <w:rsid w:val="008F3F09"/>
    <w:rsid w:val="008F4855"/>
    <w:rsid w:val="008F5643"/>
    <w:rsid w:val="00904273"/>
    <w:rsid w:val="00904ADB"/>
    <w:rsid w:val="009055A8"/>
    <w:rsid w:val="00906223"/>
    <w:rsid w:val="00906EF2"/>
    <w:rsid w:val="00912A16"/>
    <w:rsid w:val="00914F3B"/>
    <w:rsid w:val="009154E3"/>
    <w:rsid w:val="00917CF3"/>
    <w:rsid w:val="00917F4E"/>
    <w:rsid w:val="0092018F"/>
    <w:rsid w:val="009207DD"/>
    <w:rsid w:val="009209B6"/>
    <w:rsid w:val="00920F74"/>
    <w:rsid w:val="00923069"/>
    <w:rsid w:val="00926C6C"/>
    <w:rsid w:val="00926CE3"/>
    <w:rsid w:val="00926F66"/>
    <w:rsid w:val="00927A46"/>
    <w:rsid w:val="00927B47"/>
    <w:rsid w:val="00927C6B"/>
    <w:rsid w:val="00930CA1"/>
    <w:rsid w:val="00931A11"/>
    <w:rsid w:val="009325D0"/>
    <w:rsid w:val="00932BB8"/>
    <w:rsid w:val="00932E87"/>
    <w:rsid w:val="00933682"/>
    <w:rsid w:val="0093369A"/>
    <w:rsid w:val="009353E1"/>
    <w:rsid w:val="00937D7E"/>
    <w:rsid w:val="009403C7"/>
    <w:rsid w:val="0094696B"/>
    <w:rsid w:val="009510C5"/>
    <w:rsid w:val="00951EAD"/>
    <w:rsid w:val="009533D1"/>
    <w:rsid w:val="009561D1"/>
    <w:rsid w:val="00956B67"/>
    <w:rsid w:val="00960716"/>
    <w:rsid w:val="00964D67"/>
    <w:rsid w:val="0096662E"/>
    <w:rsid w:val="00966C2D"/>
    <w:rsid w:val="00972E4B"/>
    <w:rsid w:val="00973523"/>
    <w:rsid w:val="00973D4C"/>
    <w:rsid w:val="00974A45"/>
    <w:rsid w:val="00975615"/>
    <w:rsid w:val="00976341"/>
    <w:rsid w:val="0097678B"/>
    <w:rsid w:val="009771F9"/>
    <w:rsid w:val="009806D6"/>
    <w:rsid w:val="009807B8"/>
    <w:rsid w:val="00981A79"/>
    <w:rsid w:val="00982540"/>
    <w:rsid w:val="0098583B"/>
    <w:rsid w:val="00985D34"/>
    <w:rsid w:val="00985E8F"/>
    <w:rsid w:val="00995044"/>
    <w:rsid w:val="00995CE9"/>
    <w:rsid w:val="00996B50"/>
    <w:rsid w:val="0099761A"/>
    <w:rsid w:val="009A05DB"/>
    <w:rsid w:val="009A209E"/>
    <w:rsid w:val="009A32E0"/>
    <w:rsid w:val="009A38F4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BAA"/>
    <w:rsid w:val="009B3D48"/>
    <w:rsid w:val="009B4054"/>
    <w:rsid w:val="009B6795"/>
    <w:rsid w:val="009C1272"/>
    <w:rsid w:val="009C1527"/>
    <w:rsid w:val="009C2D53"/>
    <w:rsid w:val="009C43F4"/>
    <w:rsid w:val="009C568D"/>
    <w:rsid w:val="009C79F8"/>
    <w:rsid w:val="009D0230"/>
    <w:rsid w:val="009D02D5"/>
    <w:rsid w:val="009D1DE0"/>
    <w:rsid w:val="009D20F9"/>
    <w:rsid w:val="009D38B0"/>
    <w:rsid w:val="009D390E"/>
    <w:rsid w:val="009D5537"/>
    <w:rsid w:val="009D6388"/>
    <w:rsid w:val="009D6830"/>
    <w:rsid w:val="009E07D0"/>
    <w:rsid w:val="009E094E"/>
    <w:rsid w:val="009E0FFF"/>
    <w:rsid w:val="009E1207"/>
    <w:rsid w:val="009E19FF"/>
    <w:rsid w:val="009E2AA1"/>
    <w:rsid w:val="009E3F17"/>
    <w:rsid w:val="009E4F38"/>
    <w:rsid w:val="009E58C7"/>
    <w:rsid w:val="009E6C73"/>
    <w:rsid w:val="009F038E"/>
    <w:rsid w:val="009F040E"/>
    <w:rsid w:val="009F08B5"/>
    <w:rsid w:val="009F1218"/>
    <w:rsid w:val="009F1656"/>
    <w:rsid w:val="009F184D"/>
    <w:rsid w:val="009F1FE7"/>
    <w:rsid w:val="009F7158"/>
    <w:rsid w:val="00A001A5"/>
    <w:rsid w:val="00A00AD8"/>
    <w:rsid w:val="00A03F37"/>
    <w:rsid w:val="00A04CF9"/>
    <w:rsid w:val="00A05C7A"/>
    <w:rsid w:val="00A06BD4"/>
    <w:rsid w:val="00A0761C"/>
    <w:rsid w:val="00A12B32"/>
    <w:rsid w:val="00A12EFA"/>
    <w:rsid w:val="00A13A1C"/>
    <w:rsid w:val="00A13E4B"/>
    <w:rsid w:val="00A1474A"/>
    <w:rsid w:val="00A149AA"/>
    <w:rsid w:val="00A14D2B"/>
    <w:rsid w:val="00A159B7"/>
    <w:rsid w:val="00A161EB"/>
    <w:rsid w:val="00A16BE6"/>
    <w:rsid w:val="00A16F82"/>
    <w:rsid w:val="00A17709"/>
    <w:rsid w:val="00A20094"/>
    <w:rsid w:val="00A20307"/>
    <w:rsid w:val="00A216C3"/>
    <w:rsid w:val="00A223C9"/>
    <w:rsid w:val="00A22651"/>
    <w:rsid w:val="00A2336D"/>
    <w:rsid w:val="00A25060"/>
    <w:rsid w:val="00A26423"/>
    <w:rsid w:val="00A305BF"/>
    <w:rsid w:val="00A30BBA"/>
    <w:rsid w:val="00A30F2E"/>
    <w:rsid w:val="00A32D08"/>
    <w:rsid w:val="00A33130"/>
    <w:rsid w:val="00A3315E"/>
    <w:rsid w:val="00A3402E"/>
    <w:rsid w:val="00A354E4"/>
    <w:rsid w:val="00A356BF"/>
    <w:rsid w:val="00A36DF5"/>
    <w:rsid w:val="00A40705"/>
    <w:rsid w:val="00A408F9"/>
    <w:rsid w:val="00A42371"/>
    <w:rsid w:val="00A44B2E"/>
    <w:rsid w:val="00A45001"/>
    <w:rsid w:val="00A45267"/>
    <w:rsid w:val="00A45BFD"/>
    <w:rsid w:val="00A47B22"/>
    <w:rsid w:val="00A47E60"/>
    <w:rsid w:val="00A503CF"/>
    <w:rsid w:val="00A528D2"/>
    <w:rsid w:val="00A540E3"/>
    <w:rsid w:val="00A54AFB"/>
    <w:rsid w:val="00A56955"/>
    <w:rsid w:val="00A57ED4"/>
    <w:rsid w:val="00A60A3C"/>
    <w:rsid w:val="00A61926"/>
    <w:rsid w:val="00A654F3"/>
    <w:rsid w:val="00A66215"/>
    <w:rsid w:val="00A66381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371"/>
    <w:rsid w:val="00A81612"/>
    <w:rsid w:val="00A827C3"/>
    <w:rsid w:val="00A83AB4"/>
    <w:rsid w:val="00A83BEC"/>
    <w:rsid w:val="00A868BD"/>
    <w:rsid w:val="00A91294"/>
    <w:rsid w:val="00A91907"/>
    <w:rsid w:val="00A91FBB"/>
    <w:rsid w:val="00A9379C"/>
    <w:rsid w:val="00A95E9C"/>
    <w:rsid w:val="00A96B37"/>
    <w:rsid w:val="00A97EE5"/>
    <w:rsid w:val="00AA102B"/>
    <w:rsid w:val="00AA2952"/>
    <w:rsid w:val="00AA55DF"/>
    <w:rsid w:val="00AA6A1C"/>
    <w:rsid w:val="00AA6D22"/>
    <w:rsid w:val="00AB0311"/>
    <w:rsid w:val="00AB2672"/>
    <w:rsid w:val="00AB3433"/>
    <w:rsid w:val="00AB4E8E"/>
    <w:rsid w:val="00AB5DA7"/>
    <w:rsid w:val="00AB7C38"/>
    <w:rsid w:val="00AC0CBC"/>
    <w:rsid w:val="00AC1EF5"/>
    <w:rsid w:val="00AC25A5"/>
    <w:rsid w:val="00AC3019"/>
    <w:rsid w:val="00AC4305"/>
    <w:rsid w:val="00AC47B4"/>
    <w:rsid w:val="00AC4DDE"/>
    <w:rsid w:val="00AC5066"/>
    <w:rsid w:val="00AC5C54"/>
    <w:rsid w:val="00AC5FE8"/>
    <w:rsid w:val="00AC7516"/>
    <w:rsid w:val="00AD0A68"/>
    <w:rsid w:val="00AD164B"/>
    <w:rsid w:val="00AD1F27"/>
    <w:rsid w:val="00AD22B3"/>
    <w:rsid w:val="00AD2C4B"/>
    <w:rsid w:val="00AD2CAE"/>
    <w:rsid w:val="00AD3961"/>
    <w:rsid w:val="00AD43AE"/>
    <w:rsid w:val="00AD4C1A"/>
    <w:rsid w:val="00AD4ED4"/>
    <w:rsid w:val="00AD5B41"/>
    <w:rsid w:val="00AD6E0D"/>
    <w:rsid w:val="00AD7094"/>
    <w:rsid w:val="00AD7381"/>
    <w:rsid w:val="00AE10DB"/>
    <w:rsid w:val="00AE2658"/>
    <w:rsid w:val="00AE27F2"/>
    <w:rsid w:val="00AE3EC2"/>
    <w:rsid w:val="00AE5140"/>
    <w:rsid w:val="00AE7630"/>
    <w:rsid w:val="00AE7675"/>
    <w:rsid w:val="00AF099D"/>
    <w:rsid w:val="00AF0D1D"/>
    <w:rsid w:val="00AF1FCB"/>
    <w:rsid w:val="00AF3AB3"/>
    <w:rsid w:val="00AF6FBA"/>
    <w:rsid w:val="00B01801"/>
    <w:rsid w:val="00B0243F"/>
    <w:rsid w:val="00B0292B"/>
    <w:rsid w:val="00B03067"/>
    <w:rsid w:val="00B05422"/>
    <w:rsid w:val="00B0585D"/>
    <w:rsid w:val="00B05B5F"/>
    <w:rsid w:val="00B133BD"/>
    <w:rsid w:val="00B16A8F"/>
    <w:rsid w:val="00B16FE7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2D3D"/>
    <w:rsid w:val="00B33D91"/>
    <w:rsid w:val="00B340A0"/>
    <w:rsid w:val="00B34D07"/>
    <w:rsid w:val="00B35F46"/>
    <w:rsid w:val="00B379F5"/>
    <w:rsid w:val="00B37C5D"/>
    <w:rsid w:val="00B41295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62FD3"/>
    <w:rsid w:val="00B63A62"/>
    <w:rsid w:val="00B64415"/>
    <w:rsid w:val="00B67097"/>
    <w:rsid w:val="00B70390"/>
    <w:rsid w:val="00B70885"/>
    <w:rsid w:val="00B7441B"/>
    <w:rsid w:val="00B75348"/>
    <w:rsid w:val="00B7612A"/>
    <w:rsid w:val="00B76391"/>
    <w:rsid w:val="00B81525"/>
    <w:rsid w:val="00B820A3"/>
    <w:rsid w:val="00B822DE"/>
    <w:rsid w:val="00B826CF"/>
    <w:rsid w:val="00B83E68"/>
    <w:rsid w:val="00B84364"/>
    <w:rsid w:val="00B87B18"/>
    <w:rsid w:val="00B93E3E"/>
    <w:rsid w:val="00BA70FD"/>
    <w:rsid w:val="00BA7D54"/>
    <w:rsid w:val="00BB028C"/>
    <w:rsid w:val="00BB0F03"/>
    <w:rsid w:val="00BB11E5"/>
    <w:rsid w:val="00BB1A41"/>
    <w:rsid w:val="00BB3BDF"/>
    <w:rsid w:val="00BB5474"/>
    <w:rsid w:val="00BB666A"/>
    <w:rsid w:val="00BB6E97"/>
    <w:rsid w:val="00BB7BEC"/>
    <w:rsid w:val="00BC2A06"/>
    <w:rsid w:val="00BC2B8A"/>
    <w:rsid w:val="00BC7809"/>
    <w:rsid w:val="00BC78B2"/>
    <w:rsid w:val="00BD04CB"/>
    <w:rsid w:val="00BD3192"/>
    <w:rsid w:val="00BD6A75"/>
    <w:rsid w:val="00BE1F3F"/>
    <w:rsid w:val="00BE4905"/>
    <w:rsid w:val="00BE6C78"/>
    <w:rsid w:val="00BE7255"/>
    <w:rsid w:val="00BF0889"/>
    <w:rsid w:val="00BF3590"/>
    <w:rsid w:val="00C02CEA"/>
    <w:rsid w:val="00C02D65"/>
    <w:rsid w:val="00C050D3"/>
    <w:rsid w:val="00C054EF"/>
    <w:rsid w:val="00C05838"/>
    <w:rsid w:val="00C05EE4"/>
    <w:rsid w:val="00C05EEC"/>
    <w:rsid w:val="00C100A3"/>
    <w:rsid w:val="00C11008"/>
    <w:rsid w:val="00C11954"/>
    <w:rsid w:val="00C11D91"/>
    <w:rsid w:val="00C123EA"/>
    <w:rsid w:val="00C12739"/>
    <w:rsid w:val="00C131B6"/>
    <w:rsid w:val="00C13363"/>
    <w:rsid w:val="00C13CC2"/>
    <w:rsid w:val="00C16B85"/>
    <w:rsid w:val="00C2267E"/>
    <w:rsid w:val="00C2385B"/>
    <w:rsid w:val="00C26991"/>
    <w:rsid w:val="00C26C0C"/>
    <w:rsid w:val="00C2722D"/>
    <w:rsid w:val="00C272EC"/>
    <w:rsid w:val="00C27CC5"/>
    <w:rsid w:val="00C32C2B"/>
    <w:rsid w:val="00C334DF"/>
    <w:rsid w:val="00C33FE0"/>
    <w:rsid w:val="00C34D42"/>
    <w:rsid w:val="00C3652F"/>
    <w:rsid w:val="00C369C9"/>
    <w:rsid w:val="00C40560"/>
    <w:rsid w:val="00C4085C"/>
    <w:rsid w:val="00C41913"/>
    <w:rsid w:val="00C44942"/>
    <w:rsid w:val="00C458F8"/>
    <w:rsid w:val="00C46CDB"/>
    <w:rsid w:val="00C46E12"/>
    <w:rsid w:val="00C47DB6"/>
    <w:rsid w:val="00C50402"/>
    <w:rsid w:val="00C535A2"/>
    <w:rsid w:val="00C542E3"/>
    <w:rsid w:val="00C54DAD"/>
    <w:rsid w:val="00C5574F"/>
    <w:rsid w:val="00C56007"/>
    <w:rsid w:val="00C56EEF"/>
    <w:rsid w:val="00C60A60"/>
    <w:rsid w:val="00C60DB4"/>
    <w:rsid w:val="00C61025"/>
    <w:rsid w:val="00C61F5F"/>
    <w:rsid w:val="00C62707"/>
    <w:rsid w:val="00C62FF4"/>
    <w:rsid w:val="00C636AB"/>
    <w:rsid w:val="00C65588"/>
    <w:rsid w:val="00C66B57"/>
    <w:rsid w:val="00C67D56"/>
    <w:rsid w:val="00C7257F"/>
    <w:rsid w:val="00C728F8"/>
    <w:rsid w:val="00C740D2"/>
    <w:rsid w:val="00C7652C"/>
    <w:rsid w:val="00C77105"/>
    <w:rsid w:val="00C77F87"/>
    <w:rsid w:val="00C8058F"/>
    <w:rsid w:val="00C80865"/>
    <w:rsid w:val="00C8192D"/>
    <w:rsid w:val="00C840C0"/>
    <w:rsid w:val="00C86B92"/>
    <w:rsid w:val="00C87C68"/>
    <w:rsid w:val="00C9019B"/>
    <w:rsid w:val="00C915E1"/>
    <w:rsid w:val="00C9214C"/>
    <w:rsid w:val="00C92DE9"/>
    <w:rsid w:val="00C94FC1"/>
    <w:rsid w:val="00C9617F"/>
    <w:rsid w:val="00C96688"/>
    <w:rsid w:val="00C977B2"/>
    <w:rsid w:val="00CA12AB"/>
    <w:rsid w:val="00CA14A7"/>
    <w:rsid w:val="00CA25E3"/>
    <w:rsid w:val="00CA3EB9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578D"/>
    <w:rsid w:val="00CD06FB"/>
    <w:rsid w:val="00CD2A59"/>
    <w:rsid w:val="00CD3E87"/>
    <w:rsid w:val="00CD528C"/>
    <w:rsid w:val="00CD5D38"/>
    <w:rsid w:val="00CD6F82"/>
    <w:rsid w:val="00CD73E2"/>
    <w:rsid w:val="00CE0220"/>
    <w:rsid w:val="00CE0651"/>
    <w:rsid w:val="00CE13F7"/>
    <w:rsid w:val="00CE1C3C"/>
    <w:rsid w:val="00CE301D"/>
    <w:rsid w:val="00CE3C74"/>
    <w:rsid w:val="00CE6DD5"/>
    <w:rsid w:val="00CE7186"/>
    <w:rsid w:val="00CE7E40"/>
    <w:rsid w:val="00CF0772"/>
    <w:rsid w:val="00CF25F4"/>
    <w:rsid w:val="00CF33C8"/>
    <w:rsid w:val="00CF527B"/>
    <w:rsid w:val="00CF6693"/>
    <w:rsid w:val="00CF72D0"/>
    <w:rsid w:val="00CF7534"/>
    <w:rsid w:val="00CF78B3"/>
    <w:rsid w:val="00CF79F5"/>
    <w:rsid w:val="00CF7EC2"/>
    <w:rsid w:val="00D0004D"/>
    <w:rsid w:val="00D0065B"/>
    <w:rsid w:val="00D0509A"/>
    <w:rsid w:val="00D102EF"/>
    <w:rsid w:val="00D15F63"/>
    <w:rsid w:val="00D2180C"/>
    <w:rsid w:val="00D21AA8"/>
    <w:rsid w:val="00D21ED1"/>
    <w:rsid w:val="00D23733"/>
    <w:rsid w:val="00D245F8"/>
    <w:rsid w:val="00D24B9C"/>
    <w:rsid w:val="00D27ECC"/>
    <w:rsid w:val="00D30656"/>
    <w:rsid w:val="00D308F3"/>
    <w:rsid w:val="00D30B9B"/>
    <w:rsid w:val="00D337CD"/>
    <w:rsid w:val="00D344F2"/>
    <w:rsid w:val="00D34592"/>
    <w:rsid w:val="00D34795"/>
    <w:rsid w:val="00D34B89"/>
    <w:rsid w:val="00D360E8"/>
    <w:rsid w:val="00D3704F"/>
    <w:rsid w:val="00D37591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6D4C"/>
    <w:rsid w:val="00D62E5C"/>
    <w:rsid w:val="00D630D7"/>
    <w:rsid w:val="00D63B94"/>
    <w:rsid w:val="00D641AD"/>
    <w:rsid w:val="00D642A5"/>
    <w:rsid w:val="00D64900"/>
    <w:rsid w:val="00D6586A"/>
    <w:rsid w:val="00D65FE4"/>
    <w:rsid w:val="00D7189F"/>
    <w:rsid w:val="00D741F1"/>
    <w:rsid w:val="00D74A08"/>
    <w:rsid w:val="00D74B48"/>
    <w:rsid w:val="00D74BD5"/>
    <w:rsid w:val="00D7679C"/>
    <w:rsid w:val="00D7689D"/>
    <w:rsid w:val="00D76B5F"/>
    <w:rsid w:val="00D77BDE"/>
    <w:rsid w:val="00D77BEF"/>
    <w:rsid w:val="00D80238"/>
    <w:rsid w:val="00D8140F"/>
    <w:rsid w:val="00D814FC"/>
    <w:rsid w:val="00D8194B"/>
    <w:rsid w:val="00D82412"/>
    <w:rsid w:val="00D86407"/>
    <w:rsid w:val="00D866D9"/>
    <w:rsid w:val="00D87AD7"/>
    <w:rsid w:val="00D90D23"/>
    <w:rsid w:val="00D926BF"/>
    <w:rsid w:val="00D931B3"/>
    <w:rsid w:val="00D93BB2"/>
    <w:rsid w:val="00D94560"/>
    <w:rsid w:val="00D946DD"/>
    <w:rsid w:val="00D95C9B"/>
    <w:rsid w:val="00D97D58"/>
    <w:rsid w:val="00DA3874"/>
    <w:rsid w:val="00DA4AC1"/>
    <w:rsid w:val="00DA65BC"/>
    <w:rsid w:val="00DA7738"/>
    <w:rsid w:val="00DB0305"/>
    <w:rsid w:val="00DB1219"/>
    <w:rsid w:val="00DB140E"/>
    <w:rsid w:val="00DB1A6C"/>
    <w:rsid w:val="00DB20F7"/>
    <w:rsid w:val="00DB35A9"/>
    <w:rsid w:val="00DB496D"/>
    <w:rsid w:val="00DC3B12"/>
    <w:rsid w:val="00DC3C7C"/>
    <w:rsid w:val="00DC4218"/>
    <w:rsid w:val="00DC4BD5"/>
    <w:rsid w:val="00DD0110"/>
    <w:rsid w:val="00DD0132"/>
    <w:rsid w:val="00DD0165"/>
    <w:rsid w:val="00DD15E4"/>
    <w:rsid w:val="00DD309C"/>
    <w:rsid w:val="00DD41A2"/>
    <w:rsid w:val="00DD5649"/>
    <w:rsid w:val="00DD5B27"/>
    <w:rsid w:val="00DD6CC8"/>
    <w:rsid w:val="00DE21A2"/>
    <w:rsid w:val="00DE3C21"/>
    <w:rsid w:val="00DE487B"/>
    <w:rsid w:val="00DE7D18"/>
    <w:rsid w:val="00DF1D51"/>
    <w:rsid w:val="00DF2FBC"/>
    <w:rsid w:val="00DF38E6"/>
    <w:rsid w:val="00DF3BAB"/>
    <w:rsid w:val="00DF3D63"/>
    <w:rsid w:val="00DF4ED2"/>
    <w:rsid w:val="00DF6183"/>
    <w:rsid w:val="00DF6D14"/>
    <w:rsid w:val="00E033BE"/>
    <w:rsid w:val="00E03CD4"/>
    <w:rsid w:val="00E05188"/>
    <w:rsid w:val="00E07100"/>
    <w:rsid w:val="00E07A7F"/>
    <w:rsid w:val="00E07B06"/>
    <w:rsid w:val="00E07B63"/>
    <w:rsid w:val="00E10063"/>
    <w:rsid w:val="00E10EBA"/>
    <w:rsid w:val="00E12D5C"/>
    <w:rsid w:val="00E131FB"/>
    <w:rsid w:val="00E13CC0"/>
    <w:rsid w:val="00E13E6B"/>
    <w:rsid w:val="00E15B43"/>
    <w:rsid w:val="00E16BA2"/>
    <w:rsid w:val="00E201F3"/>
    <w:rsid w:val="00E21C40"/>
    <w:rsid w:val="00E21D0F"/>
    <w:rsid w:val="00E2315B"/>
    <w:rsid w:val="00E247BB"/>
    <w:rsid w:val="00E24D91"/>
    <w:rsid w:val="00E26B8D"/>
    <w:rsid w:val="00E326C5"/>
    <w:rsid w:val="00E33596"/>
    <w:rsid w:val="00E33614"/>
    <w:rsid w:val="00E35E2B"/>
    <w:rsid w:val="00E3639E"/>
    <w:rsid w:val="00E375DB"/>
    <w:rsid w:val="00E40421"/>
    <w:rsid w:val="00E40BA2"/>
    <w:rsid w:val="00E43637"/>
    <w:rsid w:val="00E43766"/>
    <w:rsid w:val="00E4425C"/>
    <w:rsid w:val="00E4452D"/>
    <w:rsid w:val="00E468E7"/>
    <w:rsid w:val="00E4706D"/>
    <w:rsid w:val="00E507FD"/>
    <w:rsid w:val="00E513B8"/>
    <w:rsid w:val="00E52345"/>
    <w:rsid w:val="00E5390D"/>
    <w:rsid w:val="00E55F20"/>
    <w:rsid w:val="00E57D60"/>
    <w:rsid w:val="00E57EAD"/>
    <w:rsid w:val="00E65993"/>
    <w:rsid w:val="00E66C78"/>
    <w:rsid w:val="00E71334"/>
    <w:rsid w:val="00E71BC7"/>
    <w:rsid w:val="00E73392"/>
    <w:rsid w:val="00E73CC3"/>
    <w:rsid w:val="00E75C09"/>
    <w:rsid w:val="00E77E54"/>
    <w:rsid w:val="00E8151B"/>
    <w:rsid w:val="00E8224C"/>
    <w:rsid w:val="00E8541E"/>
    <w:rsid w:val="00E869C5"/>
    <w:rsid w:val="00E874EF"/>
    <w:rsid w:val="00E90B2C"/>
    <w:rsid w:val="00E931C6"/>
    <w:rsid w:val="00E93336"/>
    <w:rsid w:val="00E94194"/>
    <w:rsid w:val="00E97C75"/>
    <w:rsid w:val="00E97F87"/>
    <w:rsid w:val="00EA02B0"/>
    <w:rsid w:val="00EA0DEA"/>
    <w:rsid w:val="00EA1A46"/>
    <w:rsid w:val="00EA3A00"/>
    <w:rsid w:val="00EA5ADF"/>
    <w:rsid w:val="00EA6680"/>
    <w:rsid w:val="00EA700A"/>
    <w:rsid w:val="00EA7079"/>
    <w:rsid w:val="00EB00C4"/>
    <w:rsid w:val="00EB0318"/>
    <w:rsid w:val="00EB3BC4"/>
    <w:rsid w:val="00EB4321"/>
    <w:rsid w:val="00EB460F"/>
    <w:rsid w:val="00EB5E72"/>
    <w:rsid w:val="00EB6C46"/>
    <w:rsid w:val="00EB72F1"/>
    <w:rsid w:val="00EB776E"/>
    <w:rsid w:val="00EC01D1"/>
    <w:rsid w:val="00EC157B"/>
    <w:rsid w:val="00EC59EC"/>
    <w:rsid w:val="00EC67C1"/>
    <w:rsid w:val="00ED3946"/>
    <w:rsid w:val="00ED4FAD"/>
    <w:rsid w:val="00ED668E"/>
    <w:rsid w:val="00ED7E99"/>
    <w:rsid w:val="00EE0D0B"/>
    <w:rsid w:val="00EE290C"/>
    <w:rsid w:val="00EE3BF9"/>
    <w:rsid w:val="00EE5840"/>
    <w:rsid w:val="00EE63C8"/>
    <w:rsid w:val="00EE673D"/>
    <w:rsid w:val="00EE69E3"/>
    <w:rsid w:val="00EE7D32"/>
    <w:rsid w:val="00EF6C9D"/>
    <w:rsid w:val="00EF714E"/>
    <w:rsid w:val="00EF770F"/>
    <w:rsid w:val="00F00F5D"/>
    <w:rsid w:val="00F02A42"/>
    <w:rsid w:val="00F02B06"/>
    <w:rsid w:val="00F04409"/>
    <w:rsid w:val="00F04FE5"/>
    <w:rsid w:val="00F07795"/>
    <w:rsid w:val="00F12C59"/>
    <w:rsid w:val="00F13976"/>
    <w:rsid w:val="00F14D0C"/>
    <w:rsid w:val="00F15A4C"/>
    <w:rsid w:val="00F15DDD"/>
    <w:rsid w:val="00F1665F"/>
    <w:rsid w:val="00F17171"/>
    <w:rsid w:val="00F248F1"/>
    <w:rsid w:val="00F26EE8"/>
    <w:rsid w:val="00F30B45"/>
    <w:rsid w:val="00F31ADF"/>
    <w:rsid w:val="00F31D37"/>
    <w:rsid w:val="00F35572"/>
    <w:rsid w:val="00F357E5"/>
    <w:rsid w:val="00F361EA"/>
    <w:rsid w:val="00F36496"/>
    <w:rsid w:val="00F36879"/>
    <w:rsid w:val="00F40809"/>
    <w:rsid w:val="00F4092D"/>
    <w:rsid w:val="00F40B61"/>
    <w:rsid w:val="00F40B71"/>
    <w:rsid w:val="00F410B3"/>
    <w:rsid w:val="00F41AFB"/>
    <w:rsid w:val="00F41E0F"/>
    <w:rsid w:val="00F41FB2"/>
    <w:rsid w:val="00F44AE6"/>
    <w:rsid w:val="00F45812"/>
    <w:rsid w:val="00F45A64"/>
    <w:rsid w:val="00F4693C"/>
    <w:rsid w:val="00F4768E"/>
    <w:rsid w:val="00F506BC"/>
    <w:rsid w:val="00F5134E"/>
    <w:rsid w:val="00F5274E"/>
    <w:rsid w:val="00F557C7"/>
    <w:rsid w:val="00F6079D"/>
    <w:rsid w:val="00F617C5"/>
    <w:rsid w:val="00F62E76"/>
    <w:rsid w:val="00F649DE"/>
    <w:rsid w:val="00F64BDD"/>
    <w:rsid w:val="00F65FC8"/>
    <w:rsid w:val="00F66819"/>
    <w:rsid w:val="00F668BD"/>
    <w:rsid w:val="00F66A1F"/>
    <w:rsid w:val="00F66E8D"/>
    <w:rsid w:val="00F70D36"/>
    <w:rsid w:val="00F721BE"/>
    <w:rsid w:val="00F73304"/>
    <w:rsid w:val="00F73467"/>
    <w:rsid w:val="00F77092"/>
    <w:rsid w:val="00F77266"/>
    <w:rsid w:val="00F7784C"/>
    <w:rsid w:val="00F779EE"/>
    <w:rsid w:val="00F85EA1"/>
    <w:rsid w:val="00F86020"/>
    <w:rsid w:val="00F908C5"/>
    <w:rsid w:val="00F93871"/>
    <w:rsid w:val="00F97981"/>
    <w:rsid w:val="00F97EBD"/>
    <w:rsid w:val="00FA302E"/>
    <w:rsid w:val="00FA493C"/>
    <w:rsid w:val="00FA4CE6"/>
    <w:rsid w:val="00FA51CF"/>
    <w:rsid w:val="00FB0E57"/>
    <w:rsid w:val="00FB23CD"/>
    <w:rsid w:val="00FB2A59"/>
    <w:rsid w:val="00FB3DAA"/>
    <w:rsid w:val="00FB41DB"/>
    <w:rsid w:val="00FB6939"/>
    <w:rsid w:val="00FB72BE"/>
    <w:rsid w:val="00FB7C4D"/>
    <w:rsid w:val="00FC07AD"/>
    <w:rsid w:val="00FC09C8"/>
    <w:rsid w:val="00FC180F"/>
    <w:rsid w:val="00FC1ED3"/>
    <w:rsid w:val="00FC20E7"/>
    <w:rsid w:val="00FC2E55"/>
    <w:rsid w:val="00FC3029"/>
    <w:rsid w:val="00FC59D6"/>
    <w:rsid w:val="00FD0FD3"/>
    <w:rsid w:val="00FD10F3"/>
    <w:rsid w:val="00FD14B4"/>
    <w:rsid w:val="00FD18E8"/>
    <w:rsid w:val="00FD3097"/>
    <w:rsid w:val="00FD3589"/>
    <w:rsid w:val="00FD36A9"/>
    <w:rsid w:val="00FD530F"/>
    <w:rsid w:val="00FD6454"/>
    <w:rsid w:val="00FD7C0A"/>
    <w:rsid w:val="00FD7E04"/>
    <w:rsid w:val="00FD7F26"/>
    <w:rsid w:val="00FE3312"/>
    <w:rsid w:val="00FE399D"/>
    <w:rsid w:val="00FE3DF6"/>
    <w:rsid w:val="00FE451B"/>
    <w:rsid w:val="00FE51A5"/>
    <w:rsid w:val="00FE550B"/>
    <w:rsid w:val="00FE5789"/>
    <w:rsid w:val="00FE6BAA"/>
    <w:rsid w:val="00FE6E5A"/>
    <w:rsid w:val="00FE71E5"/>
    <w:rsid w:val="00FE7E26"/>
    <w:rsid w:val="00FF02A7"/>
    <w:rsid w:val="00FF1C22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173AEA5EC9435B1E51F8238F970945DDFCC0D6FCA226CA21782A0751DF4F8E0FFA0A7F1a4L0H" TargetMode="External"/><Relationship Id="rId13" Type="http://schemas.openxmlformats.org/officeDocument/2006/relationships/hyperlink" Target="consultantplus://offline/ref=875C9E85B253D712204DEC00F20923D6FCC52570CAE9889CAEFD70E37BDE9356E8C0961A77dDi2G" TargetMode="External"/><Relationship Id="rId18" Type="http://schemas.openxmlformats.org/officeDocument/2006/relationships/hyperlink" Target="consultantplus://offline/ref=875C9E85B253D712204DEC00F20923D6FCC52570CAE9889CAEFD70E37BDE9356E8C0961E7ED39230d2iF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F2684C12DF79E3782E08C9DECAA0CA3A4826F8094B493D2CA39A981B19A4A9C51449BEDt0j2K" TargetMode="External"/><Relationship Id="rId17" Type="http://schemas.openxmlformats.org/officeDocument/2006/relationships/hyperlink" Target="consultantplus://offline/ref=875C9E85B253D712204DEC00F20923D6FCC52570CAE9889CAEFD70E37BDE9356E8C0961E7ED39831d2i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5C9E85B253D712204DEC00F20923D6FCC52570CAE9889CAEFD70E37BDE9356E8C0961E77dDi5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C9E85B253D712204DEC00F20923D6FCC52570CAE9889CAEFD70E37BDE9356E8C0961E76dDi5G" TargetMode="External"/><Relationship Id="rId10" Type="http://schemas.openxmlformats.org/officeDocument/2006/relationships/hyperlink" Target="consultantplus://offline/main?base=LAW;n=116659;fld=134;dst=629" TargetMode="External"/><Relationship Id="rId19" Type="http://schemas.openxmlformats.org/officeDocument/2006/relationships/hyperlink" Target="consultantplus://offline/ref=4240644257C4ADFBA290274A51A635E294262704B820F0CDAD6ACFED1BECE83E8114D542E6DD7F71l0u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173AEA5EC9435B1E51F8238F970945DDFCC0D6FCA226CA21782A0751DF4F8E0FFA0A0F647a2L4H" TargetMode="External"/><Relationship Id="rId14" Type="http://schemas.openxmlformats.org/officeDocument/2006/relationships/hyperlink" Target="consultantplus://offline/ref=875C9E85B253D712204DEC00F20923D6FCC52570CAE9889CAEFD70E37BDE9356E8C0961E7ED39830d2i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61</cp:revision>
  <cp:lastPrinted>2013-10-21T08:47:00Z</cp:lastPrinted>
  <dcterms:created xsi:type="dcterms:W3CDTF">2013-07-23T11:32:00Z</dcterms:created>
  <dcterms:modified xsi:type="dcterms:W3CDTF">2013-10-21T09:12:00Z</dcterms:modified>
</cp:coreProperties>
</file>