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BB" w:rsidRDefault="007E6EBB" w:rsidP="007E6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EBB" w:rsidRDefault="007E6EBB" w:rsidP="007E6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EBB" w:rsidRDefault="007E6EBB" w:rsidP="007E6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EBB" w:rsidRDefault="007E6EBB" w:rsidP="007E6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EBB" w:rsidRDefault="007E6EBB" w:rsidP="007E6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EBB" w:rsidRDefault="007E6EBB" w:rsidP="007E6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EBB" w:rsidRDefault="007E6EBB" w:rsidP="007E6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EBB" w:rsidRDefault="007E6EBB" w:rsidP="007E6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EBB" w:rsidRDefault="007E6EBB" w:rsidP="007E6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EBB" w:rsidRDefault="007E6EBB" w:rsidP="007E6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EBB" w:rsidRPr="00721CBA" w:rsidRDefault="007E6EBB" w:rsidP="007E6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EBB" w:rsidRPr="00721CBA" w:rsidRDefault="007E6EBB" w:rsidP="007E6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7E6EBB" w:rsidRPr="00721CBA" w:rsidRDefault="007E6EBB" w:rsidP="007E6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</w:t>
      </w:r>
    </w:p>
    <w:p w:rsidR="007E6EBB" w:rsidRPr="00721CBA" w:rsidRDefault="007E6EBB" w:rsidP="007E6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«</w:t>
      </w:r>
      <w:proofErr w:type="spellStart"/>
      <w:r w:rsidR="00F53A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СтройКонсалтинг</w:t>
      </w:r>
      <w:proofErr w:type="spellEnd"/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E6EBB" w:rsidRPr="00721CBA" w:rsidRDefault="007E6EBB" w:rsidP="007E6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EBB" w:rsidRPr="00721CBA" w:rsidRDefault="007E6EBB" w:rsidP="007E6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</w:t>
      </w:r>
    </w:p>
    <w:p w:rsidR="007E6EBB" w:rsidRPr="00721CBA" w:rsidRDefault="007E6EBB" w:rsidP="007E6EB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Дело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-К-2013</w:t>
      </w:r>
    </w:p>
    <w:p w:rsidR="007E6EBB" w:rsidRPr="00721CBA" w:rsidRDefault="007E6EBB" w:rsidP="007E6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E6EBB" w:rsidRPr="00721CBA" w:rsidRDefault="007E6EBB" w:rsidP="007E6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EBB" w:rsidRPr="00721CBA" w:rsidRDefault="007E6EBB" w:rsidP="007E6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proofErr w:type="spellStart"/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</w:p>
    <w:p w:rsidR="007E6EBB" w:rsidRPr="00721CBA" w:rsidRDefault="007E6EBB" w:rsidP="007E6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6EBB" w:rsidRPr="00721CBA" w:rsidRDefault="007E6EBB" w:rsidP="007E6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EBB" w:rsidRPr="00721CBA" w:rsidRDefault="007E6EBB" w:rsidP="007E6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Резолютивная часть решения оглашена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июня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2013 года.</w:t>
      </w:r>
    </w:p>
    <w:p w:rsidR="007E6EBB" w:rsidRPr="00721CBA" w:rsidRDefault="007E6EBB" w:rsidP="007E6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изготовлено в полном объеме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июня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2013 года.</w:t>
      </w:r>
    </w:p>
    <w:p w:rsidR="007E6EBB" w:rsidRPr="00721CBA" w:rsidRDefault="007E6EBB" w:rsidP="007E6E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6EBB" w:rsidRPr="00F948CE" w:rsidRDefault="007E6EBB" w:rsidP="007E6EBB">
      <w:pPr>
        <w:spacing w:line="100" w:lineRule="atLeast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721CB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Комиссия Управления Федеральной антимонопольной службы по Ч</w:t>
      </w:r>
      <w:r w:rsidRPr="00721CB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у</w:t>
      </w:r>
      <w:r w:rsidRPr="00721CB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вашской Республике - Чувашии по контролю в сфере размещения заказов, </w:t>
      </w:r>
      <w:proofErr w:type="gramStart"/>
      <w:r w:rsidRPr="00721CB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созданная</w:t>
      </w:r>
      <w:proofErr w:type="gramEnd"/>
      <w:r w:rsidRPr="00721CB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на основании приказов Чувашского УФАС России от </w:t>
      </w:r>
      <w:r w:rsidRPr="00F948C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01.08.2012 № 300, в составе:</w:t>
      </w:r>
    </w:p>
    <w:p w:rsidR="007E6EBB" w:rsidRPr="00F948CE" w:rsidRDefault="007E6EBB" w:rsidP="007E6EBB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proofErr w:type="spellStart"/>
      <w:r w:rsidRPr="00F948C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Винокуровой</w:t>
      </w:r>
      <w:proofErr w:type="spellEnd"/>
      <w:r w:rsidRPr="00F948C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Н.Ю.- заместителя  руководителя Чувашского УФАС России  </w:t>
      </w:r>
    </w:p>
    <w:p w:rsidR="007E6EBB" w:rsidRPr="00F948CE" w:rsidRDefault="007E6EBB" w:rsidP="007E6EBB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F948C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</w:t>
      </w:r>
      <w:proofErr w:type="gramStart"/>
      <w:r w:rsidRPr="00F948C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начальника отдела товарных рынков  (председатель    </w:t>
      </w:r>
      <w:proofErr w:type="gramEnd"/>
    </w:p>
    <w:p w:rsidR="007E6EBB" w:rsidRPr="00F948CE" w:rsidRDefault="007E6EBB" w:rsidP="007E6EBB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F948C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комиссии);</w:t>
      </w:r>
    </w:p>
    <w:p w:rsidR="007E6EBB" w:rsidRDefault="007E6EBB" w:rsidP="007E6E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</w:p>
    <w:p w:rsidR="007E6EBB" w:rsidRPr="00721CBA" w:rsidRDefault="007E6EBB" w:rsidP="007E6E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>Чагиной</w:t>
      </w:r>
      <w:proofErr w:type="spellEnd"/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Г.В.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начальника отдела </w:t>
      </w:r>
      <w:proofErr w:type="gramStart"/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размещением заказов </w:t>
      </w:r>
    </w:p>
    <w:p w:rsidR="007E6EBB" w:rsidRPr="00721CBA" w:rsidRDefault="007E6EBB" w:rsidP="007E6EBB">
      <w:pPr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 торгов </w:t>
      </w:r>
      <w:proofErr w:type="gramStart"/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>Чувашского</w:t>
      </w:r>
      <w:proofErr w:type="gramEnd"/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УФАС  России  (член   комиссии);</w:t>
      </w:r>
    </w:p>
    <w:p w:rsidR="007E6EBB" w:rsidRDefault="007E6EBB" w:rsidP="007E6E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>Давыдовой Н.А.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специалиста-эксперта отдела   контроля  за </w:t>
      </w:r>
      <w:proofErr w:type="spellStart"/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</w:p>
    <w:p w:rsidR="007E6EBB" w:rsidRDefault="007E6EBB" w:rsidP="007E6E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ем заказов  и торгов </w:t>
      </w:r>
      <w:proofErr w:type="gramStart"/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>Чувашского</w:t>
      </w:r>
      <w:proofErr w:type="gramEnd"/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УФАС России                                     </w:t>
      </w:r>
    </w:p>
    <w:p w:rsidR="007E6EBB" w:rsidRPr="00721CBA" w:rsidRDefault="007E6EBB" w:rsidP="007E6E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>(член комиссии);</w:t>
      </w:r>
    </w:p>
    <w:p w:rsidR="007E6EBB" w:rsidRPr="00721CBA" w:rsidRDefault="007E6EBB" w:rsidP="007E6EB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E6EBB" w:rsidRPr="00721CBA" w:rsidRDefault="007E6EBB" w:rsidP="007E6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представителей:</w:t>
      </w:r>
    </w:p>
    <w:p w:rsidR="007E6EBB" w:rsidRPr="00721CBA" w:rsidRDefault="007E6EBB" w:rsidP="007E6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заказчика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Федеральной  службы Российской Федерации по контролю за оборотом наркотиков по Чувашской Республик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Чувашии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Сулейманова Рафаила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Аллеметдиновича</w:t>
      </w:r>
      <w:proofErr w:type="spellEnd"/>
      <w:r w:rsidR="007E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доверенности)</w:t>
      </w:r>
      <w:r w:rsidR="007E4646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Чернышевой Т</w:t>
      </w:r>
      <w:r w:rsidR="007E46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тьяны Александровны (по доверенности), </w:t>
      </w:r>
      <w:proofErr w:type="spellStart"/>
      <w:r w:rsidR="007E4646">
        <w:rPr>
          <w:rFonts w:ascii="Times New Roman" w:eastAsia="Times New Roman" w:hAnsi="Times New Roman" w:cs="Times New Roman"/>
          <w:sz w:val="28"/>
          <w:szCs w:val="28"/>
          <w:lang w:eastAsia="ru-RU"/>
        </w:rPr>
        <w:t>Зюзиной</w:t>
      </w:r>
      <w:proofErr w:type="spellEnd"/>
      <w:r w:rsidR="007E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Екатерины Евгеньевны (по доверенности)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4646" w:rsidRDefault="007E6EBB" w:rsidP="007E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BA">
        <w:rPr>
          <w:rFonts w:ascii="Times New Roman" w:hAnsi="Times New Roman" w:cs="Times New Roman"/>
          <w:sz w:val="28"/>
          <w:szCs w:val="28"/>
        </w:rPr>
        <w:lastRenderedPageBreak/>
        <w:t>В отсутствии представителя заявителя ООО «</w:t>
      </w:r>
      <w:proofErr w:type="spellStart"/>
      <w:r w:rsidR="007E4646">
        <w:rPr>
          <w:rFonts w:ascii="Times New Roman" w:hAnsi="Times New Roman" w:cs="Times New Roman"/>
          <w:sz w:val="28"/>
          <w:szCs w:val="28"/>
        </w:rPr>
        <w:t>СтройКонсалтинг</w:t>
      </w:r>
      <w:proofErr w:type="spellEnd"/>
      <w:r w:rsidR="007E4646">
        <w:rPr>
          <w:rFonts w:ascii="Times New Roman" w:hAnsi="Times New Roman" w:cs="Times New Roman"/>
          <w:sz w:val="28"/>
          <w:szCs w:val="28"/>
        </w:rPr>
        <w:t>»</w:t>
      </w:r>
      <w:r w:rsidRPr="00721CBA">
        <w:rPr>
          <w:rFonts w:ascii="Times New Roman" w:hAnsi="Times New Roman" w:cs="Times New Roman"/>
          <w:sz w:val="28"/>
          <w:szCs w:val="28"/>
        </w:rPr>
        <w:t>, и</w:t>
      </w:r>
      <w:r w:rsidRPr="00721CBA">
        <w:rPr>
          <w:rFonts w:ascii="Times New Roman" w:hAnsi="Times New Roman" w:cs="Times New Roman"/>
          <w:sz w:val="28"/>
          <w:szCs w:val="28"/>
        </w:rPr>
        <w:t>з</w:t>
      </w:r>
      <w:r w:rsidRPr="00721CBA">
        <w:rPr>
          <w:rFonts w:ascii="Times New Roman" w:hAnsi="Times New Roman" w:cs="Times New Roman"/>
          <w:sz w:val="28"/>
          <w:szCs w:val="28"/>
        </w:rPr>
        <w:t>вещенного о времени и месте рассмотрения жалобы</w:t>
      </w:r>
      <w:r w:rsidR="007E4646">
        <w:rPr>
          <w:rFonts w:ascii="Times New Roman" w:hAnsi="Times New Roman" w:cs="Times New Roman"/>
          <w:sz w:val="28"/>
          <w:szCs w:val="28"/>
        </w:rPr>
        <w:t>.</w:t>
      </w:r>
    </w:p>
    <w:p w:rsidR="007E6EBB" w:rsidRPr="00721CBA" w:rsidRDefault="007E6EBB" w:rsidP="007E6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 жалобу общества с ограниченной ответственностью  «</w:t>
      </w:r>
      <w:proofErr w:type="spellStart"/>
      <w:r w:rsidR="007E46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СтройКонсалтинг</w:t>
      </w:r>
      <w:proofErr w:type="spellEnd"/>
      <w:r w:rsidR="007E46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</w:t>
      </w:r>
      <w:proofErr w:type="gramStart"/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ОО «</w:t>
      </w:r>
      <w:proofErr w:type="spellStart"/>
      <w:r w:rsidR="007E46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СтройКонсалтинг</w:t>
      </w:r>
      <w:proofErr w:type="spellEnd"/>
      <w:r w:rsidR="007E46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нарушении  зака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чиком </w:t>
      </w:r>
      <w:r w:rsidR="007E46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E4646" w:rsidRPr="007E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64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 службы Российской Федерации по ко</w:t>
      </w:r>
      <w:r w:rsidR="007E464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E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тролю за оборотом наркотиков по Чувашской Республике- Чувашии </w:t>
      </w:r>
      <w:r w:rsidRPr="00721CBA">
        <w:rPr>
          <w:rFonts w:ascii="Times New Roman" w:hAnsi="Times New Roman" w:cs="Times New Roman"/>
          <w:sz w:val="28"/>
          <w:szCs w:val="28"/>
        </w:rPr>
        <w:t xml:space="preserve"> 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21 июля 2005 №94-ФЗ «О размещении заказов на поста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товаров, выполнение работ, оказание  услуг для государственных и мун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нужд» (далее - Закон о размещении заказов), и руководствуясь Административным регламентом, утвержденным ФАС России от 24.07.2012 № 498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E6EBB" w:rsidRPr="00721CBA" w:rsidRDefault="007E6EBB" w:rsidP="007E6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7E6EBB" w:rsidRPr="00721CBA" w:rsidRDefault="007E6EBB" w:rsidP="007E6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УСТАНОВИЛА:</w:t>
      </w:r>
    </w:p>
    <w:p w:rsidR="007E6EBB" w:rsidRPr="00721CBA" w:rsidRDefault="007E6EBB" w:rsidP="007E6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6EBB" w:rsidRPr="00721CBA" w:rsidRDefault="007E6EBB" w:rsidP="007E6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Управление Федеральной антимонопольной службы по Чувашской Республике - Чувашии  </w:t>
      </w:r>
      <w:r w:rsidR="007E464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E464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2013  года поступила жалоба  ООО «</w:t>
      </w:r>
      <w:proofErr w:type="spellStart"/>
      <w:r w:rsidR="007E46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СтройКо</w:t>
      </w:r>
      <w:r w:rsidR="007E464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E4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салтинг</w:t>
      </w:r>
      <w:proofErr w:type="spellEnd"/>
      <w:r w:rsidR="007E46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действия заказчика –</w:t>
      </w:r>
      <w:r w:rsidR="007E4646" w:rsidRPr="007E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64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Федеральной  службы Росси</w:t>
      </w:r>
      <w:r w:rsidR="007E464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E4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по контролю за оборотом наркотиков по Чувашской Респу</w:t>
      </w:r>
      <w:r w:rsidR="007E464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E46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</w:t>
      </w:r>
      <w:proofErr w:type="gramStart"/>
      <w:r w:rsidR="007E4646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7E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Чувашии 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CBA">
        <w:rPr>
          <w:rFonts w:ascii="Times New Roman" w:hAnsi="Times New Roman" w:cs="Times New Roman"/>
          <w:sz w:val="28"/>
          <w:szCs w:val="28"/>
        </w:rPr>
        <w:t>при  проведении открытого аукциона в электронной форме на право заключения г</w:t>
      </w:r>
      <w:r w:rsidR="007E4646">
        <w:rPr>
          <w:rFonts w:ascii="Times New Roman" w:hAnsi="Times New Roman" w:cs="Times New Roman"/>
          <w:sz w:val="28"/>
          <w:szCs w:val="28"/>
        </w:rPr>
        <w:t>осударственного контракта на выполнение  работ по строительству объекта:</w:t>
      </w:r>
      <w:r w:rsidR="00EE763A">
        <w:rPr>
          <w:rFonts w:ascii="Times New Roman" w:hAnsi="Times New Roman" w:cs="Times New Roman"/>
          <w:sz w:val="28"/>
          <w:szCs w:val="28"/>
        </w:rPr>
        <w:t xml:space="preserve"> Административное  здание  Управления  Федерал</w:t>
      </w:r>
      <w:r w:rsidR="00EE763A">
        <w:rPr>
          <w:rFonts w:ascii="Times New Roman" w:hAnsi="Times New Roman" w:cs="Times New Roman"/>
          <w:sz w:val="28"/>
          <w:szCs w:val="28"/>
        </w:rPr>
        <w:t>ь</w:t>
      </w:r>
      <w:r w:rsidR="00EE763A">
        <w:rPr>
          <w:rFonts w:ascii="Times New Roman" w:hAnsi="Times New Roman" w:cs="Times New Roman"/>
          <w:sz w:val="28"/>
          <w:szCs w:val="28"/>
        </w:rPr>
        <w:t xml:space="preserve">ной </w:t>
      </w:r>
      <w:r w:rsidR="00E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службы Российской Федерации по контролю за оборотом наркотиков по Чувашской Республике- Чувашии в </w:t>
      </w:r>
      <w:proofErr w:type="spellStart"/>
      <w:r w:rsidR="00EE763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EE763A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EE763A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  <w:r w:rsidR="00E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21CB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21CBA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Pr="00721CBA">
        <w:rPr>
          <w:rFonts w:ascii="Times New Roman" w:hAnsi="Times New Roman" w:cs="Times New Roman"/>
          <w:sz w:val="28"/>
          <w:szCs w:val="28"/>
        </w:rPr>
        <w:t>. №</w:t>
      </w:r>
      <w:r w:rsidR="00EE763A">
        <w:rPr>
          <w:rFonts w:ascii="Times New Roman" w:hAnsi="Times New Roman" w:cs="Times New Roman"/>
          <w:sz w:val="28"/>
          <w:szCs w:val="28"/>
        </w:rPr>
        <w:t xml:space="preserve"> </w:t>
      </w:r>
      <w:r w:rsidRPr="00721CBA">
        <w:rPr>
          <w:rFonts w:ascii="Times New Roman" w:hAnsi="Times New Roman" w:cs="Times New Roman"/>
          <w:sz w:val="28"/>
          <w:szCs w:val="28"/>
        </w:rPr>
        <w:t>0115</w:t>
      </w:r>
      <w:r w:rsidR="00EE763A">
        <w:rPr>
          <w:rFonts w:ascii="Times New Roman" w:hAnsi="Times New Roman" w:cs="Times New Roman"/>
          <w:sz w:val="28"/>
          <w:szCs w:val="28"/>
        </w:rPr>
        <w:t>100003213000013</w:t>
      </w:r>
      <w:r w:rsidRPr="00721CBA">
        <w:rPr>
          <w:rFonts w:ascii="Times New Roman" w:hAnsi="Times New Roman" w:cs="Times New Roman"/>
          <w:sz w:val="28"/>
          <w:szCs w:val="28"/>
        </w:rPr>
        <w:t>).</w:t>
      </w:r>
    </w:p>
    <w:p w:rsidR="007E6EBB" w:rsidRPr="00721CBA" w:rsidRDefault="007E6EBB" w:rsidP="007E6EBB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Жалоба подана в </w:t>
      </w:r>
      <w:proofErr w:type="gramStart"/>
      <w:r w:rsidRPr="00721CB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Чувашское</w:t>
      </w:r>
      <w:proofErr w:type="gramEnd"/>
      <w:r w:rsidRPr="00721CB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УФАС России с соблюдением требований, установленных статьями 57, 58 Закона о размещении заказов.</w:t>
      </w:r>
    </w:p>
    <w:p w:rsidR="00EE763A" w:rsidRDefault="007E6EBB" w:rsidP="007E6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 «</w:t>
      </w:r>
      <w:proofErr w:type="spellStart"/>
      <w:r w:rsidR="00EE76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СтройКонс</w:t>
      </w:r>
      <w:r w:rsidR="007B3D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763A">
        <w:rPr>
          <w:rFonts w:ascii="Times New Roman" w:eastAsia="Times New Roman" w:hAnsi="Times New Roman" w:cs="Times New Roman"/>
          <w:sz w:val="28"/>
          <w:szCs w:val="28"/>
          <w:lang w:eastAsia="ru-RU"/>
        </w:rPr>
        <w:t>лтинг</w:t>
      </w:r>
      <w:proofErr w:type="spellEnd"/>
      <w:r w:rsidR="00EE76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жалобе указывает на </w:t>
      </w:r>
      <w:r w:rsidR="00E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то, </w:t>
      </w:r>
      <w:r w:rsidR="000C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EE76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</w:t>
      </w:r>
      <w:r w:rsidR="00EE76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76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установлен</w:t>
      </w:r>
      <w:r w:rsidR="00EB4C4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 w:rsidR="00EB4C4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используемым материалам:</w:t>
      </w:r>
    </w:p>
    <w:p w:rsidR="00EE763A" w:rsidRDefault="00EB4C4D" w:rsidP="007E6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-позиция 1 «Битум нефтяной» - </w:t>
      </w:r>
      <w:r w:rsidR="00EE763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Битумы нефтяные строительные изол</w:t>
      </w:r>
      <w:r w:rsidR="00EE763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ционные БН-90/10 или эквивалент», </w:t>
      </w:r>
      <w:r w:rsidR="003142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марка битума БН-90/10, прои</w:t>
      </w:r>
      <w:r w:rsidR="003142D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1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водимого по ГОСТ 6617-76, </w:t>
      </w:r>
      <w:r w:rsidR="0099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является товарным знаком и </w:t>
      </w:r>
      <w:r w:rsidR="000C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сопровождение словами  или </w:t>
      </w:r>
      <w:r w:rsidR="0099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«эквивалент»</w:t>
      </w:r>
      <w:r w:rsidR="000C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требуется.</w:t>
      </w:r>
      <w:r w:rsidR="0099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F70" w:rsidRDefault="00990F70" w:rsidP="007E6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уточнение «эквивалент»  применено заказчиком в позициях 3,7,10,11,12,125,16,17,21,22,23, 29, 36 и т.д.</w:t>
      </w:r>
    </w:p>
    <w:p w:rsidR="00990F70" w:rsidRDefault="00990F70" w:rsidP="007E6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 используемые для определения соответствия потребностям заказчика  или эквивалентности  предлагаемого к поставке или к использов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при выполнении  работ, оказании услуг товара максимальные  и (или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,)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минимальные значения  таких показателей и показатели, значения которых не могут изменяться</w:t>
      </w:r>
      <w:r w:rsidR="007B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указаны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0F70" w:rsidRDefault="00990F70" w:rsidP="007E6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СтройКо</w:t>
      </w:r>
      <w:r w:rsidR="007B3D16">
        <w:rPr>
          <w:rFonts w:ascii="Times New Roman" w:eastAsia="Times New Roman" w:hAnsi="Times New Roman" w:cs="Times New Roman"/>
          <w:sz w:val="28"/>
          <w:szCs w:val="28"/>
          <w:lang w:eastAsia="ru-RU"/>
        </w:rPr>
        <w:t>нсалтинг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полагает, что требование аукционной 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ментации, а именно раздел «Техническое задание»,  не соответствует 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ствующему законодательству о размещении заказов на поставку товаров,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 работ, оказание услуг для государственных нужд и нарушает права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СтройКонсалтинг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имеющего намерение принять участие в аукционе.</w:t>
      </w:r>
    </w:p>
    <w:p w:rsidR="007E6EBB" w:rsidRPr="00721CBA" w:rsidRDefault="007E6EBB" w:rsidP="007E6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Представители  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 </w:t>
      </w:r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нарушение законодательства о размещении заказов не признали, считают,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 аукционная документация  разработана в соответствии с действующим законодательством и доводы заявителя нес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стоятельны.  </w:t>
      </w:r>
    </w:p>
    <w:p w:rsidR="007E6EBB" w:rsidRPr="00721CBA" w:rsidRDefault="007E6EBB" w:rsidP="007E6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представленные документы, заслушав пояснения лиц, участв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 в рассмотрении дела, Комиссия Чувашского УФАС России по ко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тролю в сфере размещения заказов приходит к следующему.</w:t>
      </w:r>
    </w:p>
    <w:p w:rsidR="007B3D16" w:rsidRDefault="007E6EBB" w:rsidP="007E6E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является </w:t>
      </w:r>
      <w:r w:rsidR="007B3D1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Федеральной  службы Российской Федерации по контролю за оборотом наркотиков по Чувашской Республик</w:t>
      </w:r>
      <w:proofErr w:type="gramStart"/>
      <w:r w:rsidR="007B3D16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7B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Чувашии. </w:t>
      </w:r>
      <w:r w:rsidR="007B3D16" w:rsidRPr="00721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EBB" w:rsidRPr="00721CBA" w:rsidRDefault="007E6EBB" w:rsidP="007E6EB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B3D16">
        <w:rPr>
          <w:rFonts w:ascii="Times New Roman" w:eastAsia="Calibri" w:hAnsi="Times New Roman" w:cs="Times New Roman"/>
          <w:sz w:val="28"/>
          <w:szCs w:val="28"/>
          <w:lang w:eastAsia="ru-RU"/>
        </w:rPr>
        <w:t>23.</w:t>
      </w:r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7B3D16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.2013 на официальном сайте </w:t>
      </w:r>
      <w:proofErr w:type="spellStart"/>
      <w:r w:rsidRPr="00721CB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zakupki</w:t>
      </w:r>
      <w:proofErr w:type="spellEnd"/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721CB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721CB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B3D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заказчиком </w:t>
      </w:r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размещено извещение (</w:t>
      </w:r>
      <w:r w:rsidRPr="00721CBA">
        <w:rPr>
          <w:rFonts w:ascii="Times New Roman" w:eastAsia="Calibri" w:hAnsi="Times New Roman" w:cs="Times New Roman"/>
          <w:sz w:val="28"/>
          <w:szCs w:val="28"/>
        </w:rPr>
        <w:t>№</w:t>
      </w:r>
      <w:r w:rsidR="007B3D16">
        <w:rPr>
          <w:rFonts w:ascii="Times New Roman" w:eastAsia="Calibri" w:hAnsi="Times New Roman" w:cs="Times New Roman"/>
          <w:sz w:val="28"/>
          <w:szCs w:val="28"/>
        </w:rPr>
        <w:t xml:space="preserve">0115100003213000013) </w:t>
      </w:r>
      <w:r w:rsidR="009079E8">
        <w:rPr>
          <w:rFonts w:ascii="Times New Roman" w:eastAsia="Calibri" w:hAnsi="Times New Roman" w:cs="Times New Roman"/>
          <w:sz w:val="28"/>
          <w:szCs w:val="28"/>
        </w:rPr>
        <w:t>о</w:t>
      </w:r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проведении открытого аукциона в электронной форме </w:t>
      </w:r>
      <w:r w:rsidR="00F367DE" w:rsidRPr="00721CBA">
        <w:rPr>
          <w:rFonts w:ascii="Times New Roman" w:hAnsi="Times New Roman" w:cs="Times New Roman"/>
          <w:sz w:val="28"/>
          <w:szCs w:val="28"/>
        </w:rPr>
        <w:t>на право заключения г</w:t>
      </w:r>
      <w:r w:rsidR="00F367DE">
        <w:rPr>
          <w:rFonts w:ascii="Times New Roman" w:hAnsi="Times New Roman" w:cs="Times New Roman"/>
          <w:sz w:val="28"/>
          <w:szCs w:val="28"/>
        </w:rPr>
        <w:t>осударственного контракта на в</w:t>
      </w:r>
      <w:r w:rsidR="00F367DE">
        <w:rPr>
          <w:rFonts w:ascii="Times New Roman" w:hAnsi="Times New Roman" w:cs="Times New Roman"/>
          <w:sz w:val="28"/>
          <w:szCs w:val="28"/>
        </w:rPr>
        <w:t>ы</w:t>
      </w:r>
      <w:r w:rsidR="00F367DE">
        <w:rPr>
          <w:rFonts w:ascii="Times New Roman" w:hAnsi="Times New Roman" w:cs="Times New Roman"/>
          <w:sz w:val="28"/>
          <w:szCs w:val="28"/>
        </w:rPr>
        <w:t>полнение  работ по строительству объекта:</w:t>
      </w:r>
      <w:r w:rsidR="009079E8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GoBack"/>
      <w:bookmarkEnd w:id="0"/>
      <w:r w:rsidR="00F367DE">
        <w:rPr>
          <w:rFonts w:ascii="Times New Roman" w:hAnsi="Times New Roman" w:cs="Times New Roman"/>
          <w:sz w:val="28"/>
          <w:szCs w:val="28"/>
        </w:rPr>
        <w:t xml:space="preserve">Административное  здание  Управления  Федеральной </w:t>
      </w:r>
      <w:r w:rsid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службы Российской Федерации по контролю за оборотом наркотиков по Чувашской Республике- Чувашии в </w:t>
      </w:r>
      <w:proofErr w:type="spellStart"/>
      <w:r w:rsid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  <w:r w:rsid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начальной (максимальной) ценой контракта </w:t>
      </w:r>
      <w:r w:rsidR="00F367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396 708 510,00 руб</w:t>
      </w:r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E6EBB" w:rsidRPr="00721CBA" w:rsidRDefault="007E6EBB" w:rsidP="007E6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Calibri" w:hAnsi="Times New Roman" w:cs="Times New Roman"/>
          <w:sz w:val="28"/>
          <w:szCs w:val="28"/>
        </w:rPr>
        <w:t>Содержание документации об открытом аукционе в электронной форме регламентируется статьей 41.6 Закона о размещении заказов.</w:t>
      </w:r>
    </w:p>
    <w:p w:rsidR="007E6EBB" w:rsidRPr="00721CBA" w:rsidRDefault="007E6EBB" w:rsidP="007E6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BA">
        <w:rPr>
          <w:rFonts w:ascii="Times New Roman" w:hAnsi="Times New Roman" w:cs="Times New Roman"/>
          <w:sz w:val="28"/>
          <w:szCs w:val="28"/>
        </w:rPr>
        <w:t>Согласно ч.1 статьи 41.6 закона о размещении заказов, документация об открытом аукционе в электронной форме должна соответствовать требован</w:t>
      </w:r>
      <w:r w:rsidRPr="00721CBA">
        <w:rPr>
          <w:rFonts w:ascii="Times New Roman" w:hAnsi="Times New Roman" w:cs="Times New Roman"/>
          <w:sz w:val="28"/>
          <w:szCs w:val="28"/>
        </w:rPr>
        <w:t>и</w:t>
      </w:r>
      <w:r w:rsidRPr="00721CBA">
        <w:rPr>
          <w:rFonts w:ascii="Times New Roman" w:hAnsi="Times New Roman" w:cs="Times New Roman"/>
          <w:sz w:val="28"/>
          <w:szCs w:val="28"/>
        </w:rPr>
        <w:t xml:space="preserve">ям, предусмотренным </w:t>
      </w:r>
      <w:hyperlink r:id="rId7" w:history="1">
        <w:r w:rsidRPr="00721CBA">
          <w:rPr>
            <w:rFonts w:ascii="Times New Roman" w:hAnsi="Times New Roman" w:cs="Times New Roman"/>
            <w:color w:val="0000FF"/>
            <w:sz w:val="28"/>
            <w:szCs w:val="28"/>
          </w:rPr>
          <w:t>частями 1</w:t>
        </w:r>
      </w:hyperlink>
      <w:r w:rsidRPr="00721C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721CBA">
          <w:rPr>
            <w:rFonts w:ascii="Times New Roman" w:hAnsi="Times New Roman" w:cs="Times New Roman"/>
            <w:color w:val="0000FF"/>
            <w:sz w:val="28"/>
            <w:szCs w:val="28"/>
          </w:rPr>
          <w:t>3.2</w:t>
        </w:r>
      </w:hyperlink>
      <w:r w:rsidRPr="00721CB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721CBA">
          <w:rPr>
            <w:rFonts w:ascii="Times New Roman" w:hAnsi="Times New Roman" w:cs="Times New Roman"/>
            <w:color w:val="0000FF"/>
            <w:sz w:val="28"/>
            <w:szCs w:val="28"/>
          </w:rPr>
          <w:t>4.1</w:t>
        </w:r>
      </w:hyperlink>
      <w:r w:rsidRPr="00721C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721CBA">
          <w:rPr>
            <w:rFonts w:ascii="Times New Roman" w:hAnsi="Times New Roman" w:cs="Times New Roman"/>
            <w:color w:val="0000FF"/>
            <w:sz w:val="28"/>
            <w:szCs w:val="28"/>
          </w:rPr>
          <w:t>6 статьи 34</w:t>
        </w:r>
      </w:hyperlink>
      <w:r w:rsidRPr="00721CBA">
        <w:rPr>
          <w:rFonts w:ascii="Times New Roman" w:hAnsi="Times New Roman" w:cs="Times New Roman"/>
          <w:sz w:val="28"/>
          <w:szCs w:val="28"/>
        </w:rPr>
        <w:t xml:space="preserve"> настоящего Федерал</w:t>
      </w:r>
      <w:r w:rsidRPr="00721CBA">
        <w:rPr>
          <w:rFonts w:ascii="Times New Roman" w:hAnsi="Times New Roman" w:cs="Times New Roman"/>
          <w:sz w:val="28"/>
          <w:szCs w:val="28"/>
        </w:rPr>
        <w:t>ь</w:t>
      </w:r>
      <w:r w:rsidRPr="00721CBA">
        <w:rPr>
          <w:rFonts w:ascii="Times New Roman" w:hAnsi="Times New Roman" w:cs="Times New Roman"/>
          <w:sz w:val="28"/>
          <w:szCs w:val="28"/>
        </w:rPr>
        <w:t>ного закона.</w:t>
      </w:r>
    </w:p>
    <w:p w:rsidR="007E6EBB" w:rsidRPr="00721CBA" w:rsidRDefault="007E6EBB" w:rsidP="007E6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B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 3 статьи 34 Закона о размещении заказов </w:t>
      </w:r>
      <w:proofErr w:type="gramStart"/>
      <w:r w:rsidRPr="00721CBA">
        <w:rPr>
          <w:rFonts w:ascii="Times New Roman" w:eastAsia="Calibri" w:hAnsi="Times New Roman" w:cs="Times New Roman"/>
          <w:sz w:val="28"/>
          <w:szCs w:val="28"/>
        </w:rPr>
        <w:t>д</w:t>
      </w:r>
      <w:r w:rsidRPr="00721CBA">
        <w:rPr>
          <w:rFonts w:ascii="Times New Roman" w:hAnsi="Times New Roman" w:cs="Times New Roman"/>
          <w:sz w:val="28"/>
          <w:szCs w:val="28"/>
        </w:rPr>
        <w:t>окумент</w:t>
      </w:r>
      <w:r w:rsidRPr="00721CBA">
        <w:rPr>
          <w:rFonts w:ascii="Times New Roman" w:hAnsi="Times New Roman" w:cs="Times New Roman"/>
          <w:sz w:val="28"/>
          <w:szCs w:val="28"/>
        </w:rPr>
        <w:t>а</w:t>
      </w:r>
      <w:r w:rsidRPr="00721CBA">
        <w:rPr>
          <w:rFonts w:ascii="Times New Roman" w:hAnsi="Times New Roman" w:cs="Times New Roman"/>
          <w:sz w:val="28"/>
          <w:szCs w:val="28"/>
        </w:rPr>
        <w:t>ция</w:t>
      </w:r>
      <w:proofErr w:type="gramEnd"/>
      <w:r w:rsidRPr="00721CBA">
        <w:rPr>
          <w:rFonts w:ascii="Times New Roman" w:hAnsi="Times New Roman" w:cs="Times New Roman"/>
          <w:sz w:val="28"/>
          <w:szCs w:val="28"/>
        </w:rPr>
        <w:t xml:space="preserve"> об аукционе может содержать указание на товарные знаки. </w:t>
      </w:r>
      <w:proofErr w:type="gramStart"/>
      <w:r w:rsidRPr="00721CBA">
        <w:rPr>
          <w:rFonts w:ascii="Times New Roman" w:hAnsi="Times New Roman" w:cs="Times New Roman"/>
          <w:sz w:val="28"/>
          <w:szCs w:val="28"/>
        </w:rPr>
        <w:t>При указании в документации об аукционе на товарные знаки они должны сопровождаться словами "или эквивалент", за исключением случаев несовместимости тов</w:t>
      </w:r>
      <w:r w:rsidRPr="00721CBA">
        <w:rPr>
          <w:rFonts w:ascii="Times New Roman" w:hAnsi="Times New Roman" w:cs="Times New Roman"/>
          <w:sz w:val="28"/>
          <w:szCs w:val="28"/>
        </w:rPr>
        <w:t>а</w:t>
      </w:r>
      <w:r w:rsidRPr="00721CBA">
        <w:rPr>
          <w:rFonts w:ascii="Times New Roman" w:hAnsi="Times New Roman" w:cs="Times New Roman"/>
          <w:sz w:val="28"/>
          <w:szCs w:val="28"/>
        </w:rPr>
        <w:t>ров, на которых размещаются другие товарные знаки, и необходимости обе</w:t>
      </w:r>
      <w:r w:rsidRPr="00721CBA">
        <w:rPr>
          <w:rFonts w:ascii="Times New Roman" w:hAnsi="Times New Roman" w:cs="Times New Roman"/>
          <w:sz w:val="28"/>
          <w:szCs w:val="28"/>
        </w:rPr>
        <w:t>с</w:t>
      </w:r>
      <w:r w:rsidRPr="00721CBA">
        <w:rPr>
          <w:rFonts w:ascii="Times New Roman" w:hAnsi="Times New Roman" w:cs="Times New Roman"/>
          <w:sz w:val="28"/>
          <w:szCs w:val="28"/>
        </w:rPr>
        <w:t>печения взаимодействия таких товаров с товарами, используемыми заказч</w:t>
      </w:r>
      <w:r w:rsidRPr="00721CBA">
        <w:rPr>
          <w:rFonts w:ascii="Times New Roman" w:hAnsi="Times New Roman" w:cs="Times New Roman"/>
          <w:sz w:val="28"/>
          <w:szCs w:val="28"/>
        </w:rPr>
        <w:t>и</w:t>
      </w:r>
      <w:r w:rsidRPr="00721CBA">
        <w:rPr>
          <w:rFonts w:ascii="Times New Roman" w:hAnsi="Times New Roman" w:cs="Times New Roman"/>
          <w:sz w:val="28"/>
          <w:szCs w:val="28"/>
        </w:rPr>
        <w:t>ком, а также случаев размещения заказов на поставки запасных частей и ра</w:t>
      </w:r>
      <w:r w:rsidRPr="00721CBA">
        <w:rPr>
          <w:rFonts w:ascii="Times New Roman" w:hAnsi="Times New Roman" w:cs="Times New Roman"/>
          <w:sz w:val="28"/>
          <w:szCs w:val="28"/>
        </w:rPr>
        <w:t>с</w:t>
      </w:r>
      <w:r w:rsidRPr="00721CBA">
        <w:rPr>
          <w:rFonts w:ascii="Times New Roman" w:hAnsi="Times New Roman" w:cs="Times New Roman"/>
          <w:sz w:val="28"/>
          <w:szCs w:val="28"/>
        </w:rPr>
        <w:t>ходных материалов к машинам и оборудованию, используемым заказчиком, в соответствии с технической документацией на</w:t>
      </w:r>
      <w:proofErr w:type="gramEnd"/>
      <w:r w:rsidRPr="00721CBA">
        <w:rPr>
          <w:rFonts w:ascii="Times New Roman" w:hAnsi="Times New Roman" w:cs="Times New Roman"/>
          <w:sz w:val="28"/>
          <w:szCs w:val="28"/>
        </w:rPr>
        <w:t xml:space="preserve"> указанные машины и обор</w:t>
      </w:r>
      <w:r w:rsidRPr="00721CBA">
        <w:rPr>
          <w:rFonts w:ascii="Times New Roman" w:hAnsi="Times New Roman" w:cs="Times New Roman"/>
          <w:sz w:val="28"/>
          <w:szCs w:val="28"/>
        </w:rPr>
        <w:t>у</w:t>
      </w:r>
      <w:r w:rsidRPr="00721CBA">
        <w:rPr>
          <w:rFonts w:ascii="Times New Roman" w:hAnsi="Times New Roman" w:cs="Times New Roman"/>
          <w:sz w:val="28"/>
          <w:szCs w:val="28"/>
        </w:rPr>
        <w:t>дование. Эквивалентность товаров определяется в соответствии с требован</w:t>
      </w:r>
      <w:r w:rsidRPr="00721CBA">
        <w:rPr>
          <w:rFonts w:ascii="Times New Roman" w:hAnsi="Times New Roman" w:cs="Times New Roman"/>
          <w:sz w:val="28"/>
          <w:szCs w:val="28"/>
        </w:rPr>
        <w:t>и</w:t>
      </w:r>
      <w:r w:rsidRPr="00721CBA">
        <w:rPr>
          <w:rFonts w:ascii="Times New Roman" w:hAnsi="Times New Roman" w:cs="Times New Roman"/>
          <w:sz w:val="28"/>
          <w:szCs w:val="28"/>
        </w:rPr>
        <w:t xml:space="preserve">ями и показателями, устанавливаемыми в соответствии с </w:t>
      </w:r>
      <w:hyperlink r:id="rId11" w:history="1">
        <w:r w:rsidRPr="00721CBA">
          <w:rPr>
            <w:rFonts w:ascii="Times New Roman" w:hAnsi="Times New Roman" w:cs="Times New Roman"/>
            <w:color w:val="0000FF"/>
            <w:sz w:val="28"/>
            <w:szCs w:val="28"/>
          </w:rPr>
          <w:t>частью 2</w:t>
        </w:r>
      </w:hyperlink>
      <w:r w:rsidRPr="00721CBA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F367DE" w:rsidRDefault="000C04BC" w:rsidP="007E6E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6EBB" w:rsidRPr="00721CBA">
        <w:rPr>
          <w:rFonts w:ascii="Times New Roman" w:eastAsia="Calibri" w:hAnsi="Times New Roman" w:cs="Times New Roman"/>
          <w:sz w:val="28"/>
          <w:szCs w:val="28"/>
        </w:rPr>
        <w:t xml:space="preserve"> Заказчик  в Техническом задании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67DE">
        <w:rPr>
          <w:rFonts w:ascii="Times New Roman" w:eastAsia="Calibri" w:hAnsi="Times New Roman" w:cs="Times New Roman"/>
          <w:sz w:val="28"/>
          <w:szCs w:val="28"/>
        </w:rPr>
        <w:t>установил требования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применя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мым материалам</w:t>
      </w:r>
      <w:r w:rsidR="001F398B">
        <w:rPr>
          <w:rFonts w:ascii="Times New Roman" w:eastAsia="Calibri" w:hAnsi="Times New Roman" w:cs="Times New Roman"/>
          <w:sz w:val="28"/>
          <w:szCs w:val="28"/>
        </w:rPr>
        <w:t xml:space="preserve">,  сопровождая  словами «или эквивалент»,  в </w:t>
      </w:r>
      <w:proofErr w:type="spellStart"/>
      <w:r w:rsidR="001F398B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1F398B">
        <w:rPr>
          <w:rFonts w:ascii="Times New Roman" w:eastAsia="Calibri" w:hAnsi="Times New Roman" w:cs="Times New Roman"/>
          <w:sz w:val="28"/>
          <w:szCs w:val="28"/>
        </w:rPr>
        <w:t>. по след</w:t>
      </w:r>
      <w:r w:rsidR="001F398B">
        <w:rPr>
          <w:rFonts w:ascii="Times New Roman" w:eastAsia="Calibri" w:hAnsi="Times New Roman" w:cs="Times New Roman"/>
          <w:sz w:val="28"/>
          <w:szCs w:val="28"/>
        </w:rPr>
        <w:t>у</w:t>
      </w:r>
      <w:r w:rsidR="001F398B">
        <w:rPr>
          <w:rFonts w:ascii="Times New Roman" w:eastAsia="Calibri" w:hAnsi="Times New Roman" w:cs="Times New Roman"/>
          <w:sz w:val="28"/>
          <w:szCs w:val="28"/>
        </w:rPr>
        <w:t>ющим  п</w:t>
      </w:r>
      <w:r w:rsidR="001F398B">
        <w:rPr>
          <w:rFonts w:ascii="Times New Roman" w:eastAsia="Calibri" w:hAnsi="Times New Roman" w:cs="Times New Roman"/>
          <w:sz w:val="28"/>
          <w:szCs w:val="28"/>
        </w:rPr>
        <w:t>о</w:t>
      </w:r>
      <w:r w:rsidR="001F398B">
        <w:rPr>
          <w:rFonts w:ascii="Times New Roman" w:eastAsia="Calibri" w:hAnsi="Times New Roman" w:cs="Times New Roman"/>
          <w:sz w:val="28"/>
          <w:szCs w:val="28"/>
        </w:rPr>
        <w:t xml:space="preserve">зициям </w:t>
      </w:r>
    </w:p>
    <w:p w:rsidR="00F367DE" w:rsidRPr="00F367DE" w:rsidRDefault="00F367DE" w:rsidP="00F36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-позиция 1 «Битум нефтяной» - Битумы нефтяные строительные изол</w:t>
      </w:r>
      <w:r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ционные БН-90/10 или эквивалент»,</w:t>
      </w:r>
    </w:p>
    <w:p w:rsidR="00F367DE" w:rsidRPr="00F367DE" w:rsidRDefault="00F367DE" w:rsidP="00F36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-позиция 3 «Краски  масляные» - Краски масляные, готовые к прим</w:t>
      </w:r>
      <w:r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нению МА-15 или эквивалент»</w:t>
      </w:r>
    </w:p>
    <w:p w:rsidR="00F367DE" w:rsidRPr="00F367DE" w:rsidRDefault="00F367DE" w:rsidP="00F36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-позиция 7 «Рубероид» - рубероид  подкладочный с пылевидной п</w:t>
      </w:r>
      <w:r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>сыпкой РПП-300б, или эквивалент;</w:t>
      </w:r>
    </w:p>
    <w:p w:rsidR="00F367DE" w:rsidRPr="00F367DE" w:rsidRDefault="00F367DE" w:rsidP="00F36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позиция 10 «</w:t>
      </w:r>
      <w:proofErr w:type="spellStart"/>
      <w:r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Швелер</w:t>
      </w:r>
      <w:proofErr w:type="spellEnd"/>
      <w:r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proofErr w:type="spellStart"/>
      <w:r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швелер</w:t>
      </w:r>
      <w:proofErr w:type="spellEnd"/>
      <w:r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№24 сталь марки Ст3пс5 или эквив</w:t>
      </w:r>
      <w:r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лент;</w:t>
      </w:r>
    </w:p>
    <w:p w:rsidR="00F367DE" w:rsidRPr="00F367DE" w:rsidRDefault="00F367DE" w:rsidP="00F36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позиция 11 «</w:t>
      </w:r>
      <w:proofErr w:type="spellStart"/>
      <w:r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Швелер</w:t>
      </w:r>
      <w:proofErr w:type="spellEnd"/>
      <w:r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 </w:t>
      </w:r>
      <w:proofErr w:type="spellStart"/>
      <w:r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швелер</w:t>
      </w:r>
      <w:proofErr w:type="spellEnd"/>
      <w:r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№27 сталь марки Ст3пс5 или эквив</w:t>
      </w:r>
      <w:r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лент;</w:t>
      </w:r>
    </w:p>
    <w:p w:rsidR="00F367DE" w:rsidRPr="00F367DE" w:rsidRDefault="00F367DE" w:rsidP="00F36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позиция 12 «</w:t>
      </w:r>
      <w:proofErr w:type="spellStart"/>
      <w:r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Швелер</w:t>
      </w:r>
      <w:proofErr w:type="spellEnd"/>
      <w:r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 </w:t>
      </w:r>
      <w:proofErr w:type="spellStart"/>
      <w:r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швелер</w:t>
      </w:r>
      <w:proofErr w:type="spellEnd"/>
      <w:r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№30 сталь марки Ст3пс5 или эквив</w:t>
      </w:r>
      <w:r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лент;</w:t>
      </w:r>
    </w:p>
    <w:p w:rsidR="00F367DE" w:rsidRPr="00F367DE" w:rsidRDefault="00F367DE" w:rsidP="00F36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позиция 15 «Сталь угловая равнополочная» - Сталь угловая равноп</w:t>
      </w:r>
      <w:r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лочная, марка стали ВСт3кп2 или эквивалент;</w:t>
      </w:r>
    </w:p>
    <w:p w:rsidR="00F367DE" w:rsidRPr="00F367DE" w:rsidRDefault="00F367DE" w:rsidP="00F36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позиция 16 «Сталь угловая равнополочная» - марка стали ВСт3кп2 или эквивалент;</w:t>
      </w:r>
    </w:p>
    <w:p w:rsidR="00F367DE" w:rsidRPr="00F367DE" w:rsidRDefault="00F367DE" w:rsidP="00F36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позиция 17«Швелер» -  </w:t>
      </w:r>
      <w:proofErr w:type="spellStart"/>
      <w:r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швелер</w:t>
      </w:r>
      <w:proofErr w:type="spellEnd"/>
      <w:r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№20 сталь марки Ст3пс5 или эквив</w:t>
      </w:r>
      <w:r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лент;</w:t>
      </w:r>
    </w:p>
    <w:p w:rsidR="00F367DE" w:rsidRPr="00F367DE" w:rsidRDefault="00F367DE" w:rsidP="00F36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позиция 21 «Сталь полосовая» -  Сталь полосовая, марка стали Ст3пс5 или эквивалент;</w:t>
      </w:r>
    </w:p>
    <w:p w:rsidR="00F367DE" w:rsidRPr="00F367DE" w:rsidRDefault="00F367DE" w:rsidP="00F36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позиция 22 «Толь» - толь с крупнозернистой посыпкой марки  ТВК-350 или эквивалент»;</w:t>
      </w:r>
    </w:p>
    <w:p w:rsidR="00F367DE" w:rsidRPr="00F367DE" w:rsidRDefault="00F367DE" w:rsidP="00F36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позиция 23 «Краска БТ-177 – Краска БТ-177 или эквивалент;</w:t>
      </w:r>
    </w:p>
    <w:p w:rsidR="00F367DE" w:rsidRPr="00F367DE" w:rsidRDefault="00F367DE" w:rsidP="00F36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позиция 29 «Краска водоэмульсионная» - Краска водоэмульсионная ВЭАК-1180 или эквивалент;</w:t>
      </w:r>
    </w:p>
    <w:p w:rsidR="00F367DE" w:rsidRPr="00F367DE" w:rsidRDefault="00F367DE" w:rsidP="00F36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позиция 36 ««Сталь полосовая» -  Сталь полосовая, горячекатаная, марки Ст3 или эквивалент.</w:t>
      </w:r>
    </w:p>
    <w:p w:rsidR="007E6EBB" w:rsidRPr="00721CBA" w:rsidRDefault="007E6EBB" w:rsidP="007E6E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BA">
        <w:rPr>
          <w:rFonts w:ascii="Times New Roman" w:hAnsi="Times New Roman" w:cs="Times New Roman"/>
          <w:sz w:val="28"/>
          <w:szCs w:val="28"/>
        </w:rPr>
        <w:t xml:space="preserve">  Согласно </w:t>
      </w:r>
      <w:hyperlink r:id="rId12" w:history="1">
        <w:r w:rsidRPr="00721CBA">
          <w:rPr>
            <w:rFonts w:ascii="Times New Roman" w:hAnsi="Times New Roman" w:cs="Times New Roman"/>
            <w:color w:val="0000FF"/>
            <w:sz w:val="28"/>
            <w:szCs w:val="28"/>
          </w:rPr>
          <w:t>пункту 1 статьи 1477</w:t>
        </w:r>
      </w:hyperlink>
      <w:r w:rsidRPr="00721CBA">
        <w:rPr>
          <w:rFonts w:ascii="Times New Roman" w:hAnsi="Times New Roman" w:cs="Times New Roman"/>
          <w:sz w:val="28"/>
          <w:szCs w:val="28"/>
        </w:rPr>
        <w:t xml:space="preserve"> Гражданского Кодекса РФ товарный знак - это обозначение, служащее для индивидуализации товаров юридич</w:t>
      </w:r>
      <w:r w:rsidRPr="00721CBA">
        <w:rPr>
          <w:rFonts w:ascii="Times New Roman" w:hAnsi="Times New Roman" w:cs="Times New Roman"/>
          <w:sz w:val="28"/>
          <w:szCs w:val="28"/>
        </w:rPr>
        <w:t>е</w:t>
      </w:r>
      <w:r w:rsidRPr="00721CBA">
        <w:rPr>
          <w:rFonts w:ascii="Times New Roman" w:hAnsi="Times New Roman" w:cs="Times New Roman"/>
          <w:sz w:val="28"/>
          <w:szCs w:val="28"/>
        </w:rPr>
        <w:t>ских лиц или индивидуальных предпринимателей. Товарный знак, зарег</w:t>
      </w:r>
      <w:r w:rsidRPr="00721CBA">
        <w:rPr>
          <w:rFonts w:ascii="Times New Roman" w:hAnsi="Times New Roman" w:cs="Times New Roman"/>
          <w:sz w:val="28"/>
          <w:szCs w:val="28"/>
        </w:rPr>
        <w:t>и</w:t>
      </w:r>
      <w:r w:rsidRPr="00721CBA">
        <w:rPr>
          <w:rFonts w:ascii="Times New Roman" w:hAnsi="Times New Roman" w:cs="Times New Roman"/>
          <w:sz w:val="28"/>
          <w:szCs w:val="28"/>
        </w:rPr>
        <w:t xml:space="preserve">стрированный в Государственном реестре товарных знаков, подтверждается  </w:t>
      </w:r>
      <w:hyperlink r:id="rId13" w:history="1">
        <w:r w:rsidRPr="00F367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свидетельство</w:t>
        </w:r>
      </w:hyperlink>
      <w:proofErr w:type="gramStart"/>
      <w:r w:rsidRPr="00721CB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21CBA">
        <w:rPr>
          <w:rFonts w:ascii="Times New Roman" w:hAnsi="Times New Roman" w:cs="Times New Roman"/>
          <w:sz w:val="28"/>
          <w:szCs w:val="28"/>
        </w:rPr>
        <w:t>.</w:t>
      </w:r>
    </w:p>
    <w:p w:rsidR="007E6EBB" w:rsidRPr="006220A0" w:rsidRDefault="006220A0" w:rsidP="0062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Битумы нефтяные строительные изоляционные БН-90/10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формации с сайтов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6220A0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nge</w:t>
      </w:r>
      <w:proofErr w:type="spellEnd"/>
      <w:r w:rsidRPr="006220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22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22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6220A0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</w:t>
      </w:r>
      <w:proofErr w:type="spellEnd"/>
      <w:r w:rsidRPr="006220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  <w:r w:rsidRPr="006220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22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производятся по ГОСТ 6617-76. Также  заказчиком в Техническом задании в качестве технических характеристик материала  указаны нормы по ГОСТ. Данный материал 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гласно информации с сайтов </w:t>
      </w:r>
      <w:hyperlink r:id="rId14" w:history="1">
        <w:r w:rsidRPr="00E4286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6220A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E4286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pgs</w:t>
        </w:r>
        <w:r w:rsidRPr="006220A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52.</w:t>
        </w:r>
        <w:r w:rsidRPr="00E4286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622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2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Pr="00E4286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E4286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E4286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tiu</w:t>
        </w:r>
        <w:r w:rsidRPr="00E4286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E4286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hyperlink r:id="rId16" w:history="1">
        <w:r w:rsidRPr="00E4286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6220A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E4286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nnt</w:t>
        </w:r>
        <w:r w:rsidRPr="006220A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-152.</w:t>
        </w:r>
        <w:proofErr w:type="spellStart"/>
        <w:r w:rsidRPr="00E4286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622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выпускается   многими производителями, в том числе  Компанией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Славнефть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ОАО «Лукойл».</w:t>
      </w:r>
    </w:p>
    <w:p w:rsidR="007E6EBB" w:rsidRPr="00721CBA" w:rsidRDefault="007E6EBB" w:rsidP="007E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BA">
        <w:rPr>
          <w:rFonts w:ascii="Times New Roman" w:hAnsi="Times New Roman" w:cs="Times New Roman"/>
          <w:sz w:val="28"/>
          <w:szCs w:val="28"/>
        </w:rPr>
        <w:t>Таким образом, Комиссия Чувашского УФАС России приходит к в</w:t>
      </w:r>
      <w:r w:rsidRPr="00721CBA">
        <w:rPr>
          <w:rFonts w:ascii="Times New Roman" w:hAnsi="Times New Roman" w:cs="Times New Roman"/>
          <w:sz w:val="28"/>
          <w:szCs w:val="28"/>
        </w:rPr>
        <w:t>ы</w:t>
      </w:r>
      <w:r w:rsidRPr="00721CBA">
        <w:rPr>
          <w:rFonts w:ascii="Times New Roman" w:hAnsi="Times New Roman" w:cs="Times New Roman"/>
          <w:sz w:val="28"/>
          <w:szCs w:val="28"/>
        </w:rPr>
        <w:t xml:space="preserve">воду, что </w:t>
      </w:r>
      <w:r>
        <w:rPr>
          <w:rFonts w:ascii="Times New Roman" w:hAnsi="Times New Roman" w:cs="Times New Roman"/>
          <w:sz w:val="28"/>
          <w:szCs w:val="28"/>
        </w:rPr>
        <w:t xml:space="preserve"> обозначение   </w:t>
      </w:r>
      <w:r w:rsidR="006030D1"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>БН-90/10</w:t>
      </w:r>
      <w:r w:rsidR="0060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битума нефтяного  строительного </w:t>
      </w:r>
      <w:r w:rsidRPr="00721CBA">
        <w:rPr>
          <w:rFonts w:ascii="Times New Roman" w:hAnsi="Times New Roman" w:cs="Times New Roman"/>
          <w:sz w:val="28"/>
          <w:szCs w:val="28"/>
        </w:rPr>
        <w:t>не явл</w:t>
      </w:r>
      <w:r w:rsidRPr="00721CBA">
        <w:rPr>
          <w:rFonts w:ascii="Times New Roman" w:hAnsi="Times New Roman" w:cs="Times New Roman"/>
          <w:sz w:val="28"/>
          <w:szCs w:val="28"/>
        </w:rPr>
        <w:t>я</w:t>
      </w:r>
      <w:r w:rsidRPr="00721CBA">
        <w:rPr>
          <w:rFonts w:ascii="Times New Roman" w:hAnsi="Times New Roman" w:cs="Times New Roman"/>
          <w:sz w:val="28"/>
          <w:szCs w:val="28"/>
        </w:rPr>
        <w:t>ется    товарным знаком,</w:t>
      </w:r>
      <w:r w:rsidR="006030D1">
        <w:rPr>
          <w:rFonts w:ascii="Times New Roman" w:hAnsi="Times New Roman" w:cs="Times New Roman"/>
          <w:sz w:val="28"/>
          <w:szCs w:val="28"/>
        </w:rPr>
        <w:t xml:space="preserve"> а относится к маркировке</w:t>
      </w:r>
      <w:r w:rsidR="00390E09">
        <w:rPr>
          <w:rFonts w:ascii="Times New Roman" w:hAnsi="Times New Roman" w:cs="Times New Roman"/>
          <w:sz w:val="28"/>
          <w:szCs w:val="28"/>
        </w:rPr>
        <w:t>,</w:t>
      </w:r>
      <w:r w:rsidR="006030D1">
        <w:rPr>
          <w:rFonts w:ascii="Times New Roman" w:hAnsi="Times New Roman" w:cs="Times New Roman"/>
          <w:sz w:val="28"/>
          <w:szCs w:val="28"/>
        </w:rPr>
        <w:t xml:space="preserve"> </w:t>
      </w:r>
      <w:r w:rsidRPr="00721CBA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1CBA">
        <w:rPr>
          <w:rFonts w:ascii="Times New Roman" w:hAnsi="Times New Roman" w:cs="Times New Roman"/>
          <w:sz w:val="28"/>
          <w:szCs w:val="28"/>
        </w:rPr>
        <w:t xml:space="preserve">  не дол</w:t>
      </w:r>
      <w:r w:rsidRPr="00721CBA">
        <w:rPr>
          <w:rFonts w:ascii="Times New Roman" w:hAnsi="Times New Roman" w:cs="Times New Roman"/>
          <w:sz w:val="28"/>
          <w:szCs w:val="28"/>
        </w:rPr>
        <w:t>ж</w:t>
      </w:r>
      <w:r w:rsidRPr="00721CBA">
        <w:rPr>
          <w:rFonts w:ascii="Times New Roman" w:hAnsi="Times New Roman" w:cs="Times New Roman"/>
          <w:sz w:val="28"/>
          <w:szCs w:val="28"/>
        </w:rPr>
        <w:t>н</w:t>
      </w:r>
      <w:r w:rsidR="006030D1">
        <w:rPr>
          <w:rFonts w:ascii="Times New Roman" w:hAnsi="Times New Roman" w:cs="Times New Roman"/>
          <w:sz w:val="28"/>
          <w:szCs w:val="28"/>
        </w:rPr>
        <w:t>о</w:t>
      </w:r>
      <w:r w:rsidRPr="00721CBA">
        <w:rPr>
          <w:rFonts w:ascii="Times New Roman" w:hAnsi="Times New Roman" w:cs="Times New Roman"/>
          <w:sz w:val="28"/>
          <w:szCs w:val="28"/>
        </w:rPr>
        <w:t xml:space="preserve"> сопровождаться  словом «эквивалент», </w:t>
      </w:r>
      <w:r w:rsidR="00F53A06">
        <w:rPr>
          <w:rFonts w:ascii="Times New Roman" w:hAnsi="Times New Roman" w:cs="Times New Roman"/>
          <w:sz w:val="28"/>
          <w:szCs w:val="28"/>
        </w:rPr>
        <w:t xml:space="preserve"> </w:t>
      </w:r>
      <w:r w:rsidRPr="00721CBA">
        <w:rPr>
          <w:rFonts w:ascii="Times New Roman" w:hAnsi="Times New Roman" w:cs="Times New Roman"/>
          <w:sz w:val="28"/>
          <w:szCs w:val="28"/>
        </w:rPr>
        <w:t>поэтому установление  параме</w:t>
      </w:r>
      <w:r w:rsidRPr="00721CBA">
        <w:rPr>
          <w:rFonts w:ascii="Times New Roman" w:hAnsi="Times New Roman" w:cs="Times New Roman"/>
          <w:sz w:val="28"/>
          <w:szCs w:val="28"/>
        </w:rPr>
        <w:t>т</w:t>
      </w:r>
      <w:r w:rsidRPr="00721CBA">
        <w:rPr>
          <w:rFonts w:ascii="Times New Roman" w:hAnsi="Times New Roman" w:cs="Times New Roman"/>
          <w:sz w:val="28"/>
          <w:szCs w:val="28"/>
        </w:rPr>
        <w:t>ров эквивалентности  к  данной позиции не требуется.</w:t>
      </w:r>
    </w:p>
    <w:p w:rsidR="00F53A06" w:rsidRPr="00F367DE" w:rsidRDefault="000120CC" w:rsidP="00F53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F53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остальным позициям, упомянутым  заявителем</w:t>
      </w:r>
      <w:r w:rsidR="00F53A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A06"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позиция 3 «Краски  масляные»</w:t>
      </w:r>
      <w:r w:rsidR="00F5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3A06"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позиция 7 «Рубероид»</w:t>
      </w:r>
      <w:r w:rsidR="00F5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3A06"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позиция 10 «</w:t>
      </w:r>
      <w:proofErr w:type="spellStart"/>
      <w:r w:rsidR="00F53A06"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Швелер</w:t>
      </w:r>
      <w:proofErr w:type="spellEnd"/>
      <w:r w:rsidR="00F53A06"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53A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3A06"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позиция 11 «</w:t>
      </w:r>
      <w:proofErr w:type="spellStart"/>
      <w:r w:rsidR="00F53A06"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>Шв</w:t>
      </w:r>
      <w:r w:rsidR="00F53A06"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53A06"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</w:t>
      </w:r>
      <w:proofErr w:type="spellEnd"/>
      <w:r w:rsidR="00F53A06"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5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3A06"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позиция 12 «</w:t>
      </w:r>
      <w:proofErr w:type="spellStart"/>
      <w:r w:rsidR="00F53A06"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Швелер</w:t>
      </w:r>
      <w:proofErr w:type="spellEnd"/>
      <w:r w:rsidR="00F53A06"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53A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3A06"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позиция 15 «Сталь угловая равнополочная»</w:t>
      </w:r>
      <w:r w:rsidR="00F5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120CC" w:rsidRDefault="00F53A06" w:rsidP="00F5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позиция 16 «Сталь угловая равнополочная»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позиция 17«Швелер»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позиция 21 «Сталь полосовая»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позиция 22 «Толь»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позиция 23 «Краска БТ-177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>36 ««Сталь полосовая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120CC">
        <w:rPr>
          <w:rFonts w:ascii="Times New Roman" w:hAnsi="Times New Roman" w:cs="Times New Roman"/>
          <w:sz w:val="28"/>
          <w:szCs w:val="28"/>
        </w:rPr>
        <w:t>заказчиком указаны  конкретные  маркировки матери</w:t>
      </w:r>
      <w:r w:rsidR="000120CC">
        <w:rPr>
          <w:rFonts w:ascii="Times New Roman" w:hAnsi="Times New Roman" w:cs="Times New Roman"/>
          <w:sz w:val="28"/>
          <w:szCs w:val="28"/>
        </w:rPr>
        <w:t>а</w:t>
      </w:r>
      <w:r w:rsidR="000120CC">
        <w:rPr>
          <w:rFonts w:ascii="Times New Roman" w:hAnsi="Times New Roman" w:cs="Times New Roman"/>
          <w:sz w:val="28"/>
          <w:szCs w:val="28"/>
        </w:rPr>
        <w:lastRenderedPageBreak/>
        <w:t>лов,   а  также установлены  технические характеристики  в соотве</w:t>
      </w:r>
      <w:r w:rsidR="000120CC">
        <w:rPr>
          <w:rFonts w:ascii="Times New Roman" w:hAnsi="Times New Roman" w:cs="Times New Roman"/>
          <w:sz w:val="28"/>
          <w:szCs w:val="28"/>
        </w:rPr>
        <w:t>т</w:t>
      </w:r>
      <w:r w:rsidR="000120CC">
        <w:rPr>
          <w:rFonts w:ascii="Times New Roman" w:hAnsi="Times New Roman" w:cs="Times New Roman"/>
          <w:sz w:val="28"/>
          <w:szCs w:val="28"/>
        </w:rPr>
        <w:t>ствии с нормами ГОСТ.</w:t>
      </w:r>
    </w:p>
    <w:p w:rsidR="000120CC" w:rsidRDefault="000120CC" w:rsidP="007E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при отсутствии эквивалента у участника  имеется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можность предоставить товар (материалы) в соответствии с указанными 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казчиком маркировками</w:t>
      </w:r>
      <w:r w:rsidR="00F53A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отвечающими  установленным параметрам.</w:t>
      </w:r>
    </w:p>
    <w:p w:rsidR="001F398B" w:rsidRDefault="00F53A06" w:rsidP="00172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таких обстоятельствах Комиссией сделан вывод, что  </w:t>
      </w:r>
      <w:r w:rsidR="00172D6D">
        <w:rPr>
          <w:rFonts w:ascii="Times New Roman" w:hAnsi="Times New Roman" w:cs="Times New Roman"/>
          <w:sz w:val="28"/>
          <w:szCs w:val="28"/>
        </w:rPr>
        <w:t>при отсу</w:t>
      </w:r>
      <w:r w:rsidR="00172D6D">
        <w:rPr>
          <w:rFonts w:ascii="Times New Roman" w:hAnsi="Times New Roman" w:cs="Times New Roman"/>
          <w:sz w:val="28"/>
          <w:szCs w:val="28"/>
        </w:rPr>
        <w:t>т</w:t>
      </w:r>
      <w:r w:rsidR="00172D6D">
        <w:rPr>
          <w:rFonts w:ascii="Times New Roman" w:hAnsi="Times New Roman" w:cs="Times New Roman"/>
          <w:sz w:val="28"/>
          <w:szCs w:val="28"/>
        </w:rPr>
        <w:t>ствии необходимости   сопровождения  технических характеристик  словом «эквивалент»,   данное требование  заказчик</w:t>
      </w:r>
      <w:r w:rsidR="001F398B">
        <w:rPr>
          <w:rFonts w:ascii="Times New Roman" w:hAnsi="Times New Roman" w:cs="Times New Roman"/>
          <w:sz w:val="28"/>
          <w:szCs w:val="28"/>
        </w:rPr>
        <w:t xml:space="preserve">а не нарушает </w:t>
      </w:r>
      <w:r w:rsidR="00172D6D">
        <w:rPr>
          <w:rFonts w:ascii="Times New Roman" w:hAnsi="Times New Roman" w:cs="Times New Roman"/>
          <w:sz w:val="28"/>
          <w:szCs w:val="28"/>
        </w:rPr>
        <w:t xml:space="preserve"> права участников </w:t>
      </w:r>
      <w:r w:rsidR="001F398B">
        <w:rPr>
          <w:rFonts w:ascii="Times New Roman" w:hAnsi="Times New Roman" w:cs="Times New Roman"/>
          <w:sz w:val="28"/>
          <w:szCs w:val="28"/>
        </w:rPr>
        <w:t>и не влечет ограничения</w:t>
      </w:r>
      <w:r w:rsidR="00172D6D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1F398B">
        <w:rPr>
          <w:rFonts w:ascii="Times New Roman" w:hAnsi="Times New Roman" w:cs="Times New Roman"/>
          <w:sz w:val="28"/>
          <w:szCs w:val="28"/>
        </w:rPr>
        <w:t xml:space="preserve"> участников размещения зак</w:t>
      </w:r>
      <w:r w:rsidR="001F398B">
        <w:rPr>
          <w:rFonts w:ascii="Times New Roman" w:hAnsi="Times New Roman" w:cs="Times New Roman"/>
          <w:sz w:val="28"/>
          <w:szCs w:val="28"/>
        </w:rPr>
        <w:t>а</w:t>
      </w:r>
      <w:r w:rsidR="001F398B">
        <w:rPr>
          <w:rFonts w:ascii="Times New Roman" w:hAnsi="Times New Roman" w:cs="Times New Roman"/>
          <w:sz w:val="28"/>
          <w:szCs w:val="28"/>
        </w:rPr>
        <w:t>за.</w:t>
      </w:r>
    </w:p>
    <w:p w:rsidR="001F398B" w:rsidRPr="00721CBA" w:rsidRDefault="00172D6D" w:rsidP="001F3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98B" w:rsidRPr="00721CBA">
        <w:rPr>
          <w:rFonts w:ascii="Times New Roman" w:hAnsi="Times New Roman" w:cs="Times New Roman"/>
          <w:sz w:val="28"/>
          <w:szCs w:val="28"/>
        </w:rPr>
        <w:t>Довод заявителя о том, что  заказчик</w:t>
      </w:r>
      <w:r w:rsidR="001F398B" w:rsidRPr="001F398B">
        <w:rPr>
          <w:rFonts w:ascii="Times New Roman" w:hAnsi="Times New Roman" w:cs="Times New Roman"/>
          <w:sz w:val="28"/>
          <w:szCs w:val="28"/>
        </w:rPr>
        <w:t xml:space="preserve"> </w:t>
      </w:r>
      <w:r w:rsidR="001F398B">
        <w:rPr>
          <w:rFonts w:ascii="Times New Roman" w:hAnsi="Times New Roman" w:cs="Times New Roman"/>
          <w:sz w:val="28"/>
          <w:szCs w:val="28"/>
        </w:rPr>
        <w:t xml:space="preserve">в позиции 29 </w:t>
      </w:r>
      <w:r w:rsidR="001F398B"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«Краска водоэмул</w:t>
      </w:r>
      <w:r w:rsidR="001F398B"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F398B"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сионная»</w:t>
      </w:r>
      <w:r w:rsidR="001F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98B">
        <w:rPr>
          <w:rFonts w:ascii="Times New Roman" w:hAnsi="Times New Roman" w:cs="Times New Roman"/>
          <w:sz w:val="28"/>
          <w:szCs w:val="28"/>
        </w:rPr>
        <w:t xml:space="preserve"> неправомерно установил в Техническом задании  требование «э</w:t>
      </w:r>
      <w:r w:rsidR="001F398B">
        <w:rPr>
          <w:rFonts w:ascii="Times New Roman" w:hAnsi="Times New Roman" w:cs="Times New Roman"/>
          <w:sz w:val="28"/>
          <w:szCs w:val="28"/>
        </w:rPr>
        <w:t>к</w:t>
      </w:r>
      <w:r w:rsidR="001F398B">
        <w:rPr>
          <w:rFonts w:ascii="Times New Roman" w:hAnsi="Times New Roman" w:cs="Times New Roman"/>
          <w:sz w:val="28"/>
          <w:szCs w:val="28"/>
        </w:rPr>
        <w:t xml:space="preserve">вивалент» без указания  </w:t>
      </w:r>
      <w:r w:rsidR="001F398B" w:rsidRPr="00F3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98B">
        <w:rPr>
          <w:rFonts w:ascii="Times New Roman" w:hAnsi="Times New Roman" w:cs="Times New Roman"/>
          <w:sz w:val="28"/>
          <w:szCs w:val="28"/>
        </w:rPr>
        <w:t xml:space="preserve"> максимальных и минимальных значений</w:t>
      </w:r>
      <w:r w:rsidR="001F398B" w:rsidRPr="00721CBA">
        <w:rPr>
          <w:rFonts w:ascii="Times New Roman" w:hAnsi="Times New Roman" w:cs="Times New Roman"/>
          <w:sz w:val="28"/>
          <w:szCs w:val="28"/>
        </w:rPr>
        <w:t>,  Коми</w:t>
      </w:r>
      <w:r w:rsidR="001F398B" w:rsidRPr="00721CBA">
        <w:rPr>
          <w:rFonts w:ascii="Times New Roman" w:hAnsi="Times New Roman" w:cs="Times New Roman"/>
          <w:sz w:val="28"/>
          <w:szCs w:val="28"/>
        </w:rPr>
        <w:t>с</w:t>
      </w:r>
      <w:r w:rsidR="001F398B" w:rsidRPr="00721CBA">
        <w:rPr>
          <w:rFonts w:ascii="Times New Roman" w:hAnsi="Times New Roman" w:cs="Times New Roman"/>
          <w:sz w:val="28"/>
          <w:szCs w:val="28"/>
        </w:rPr>
        <w:t>сия Чувашского УФАС Ро</w:t>
      </w:r>
      <w:r w:rsidR="001F398B" w:rsidRPr="00721CBA">
        <w:rPr>
          <w:rFonts w:ascii="Times New Roman" w:hAnsi="Times New Roman" w:cs="Times New Roman"/>
          <w:sz w:val="28"/>
          <w:szCs w:val="28"/>
        </w:rPr>
        <w:t>с</w:t>
      </w:r>
      <w:r w:rsidR="001F398B" w:rsidRPr="00721CBA">
        <w:rPr>
          <w:rFonts w:ascii="Times New Roman" w:hAnsi="Times New Roman" w:cs="Times New Roman"/>
          <w:sz w:val="28"/>
          <w:szCs w:val="28"/>
        </w:rPr>
        <w:t>сии считает  не обоснованными</w:t>
      </w:r>
      <w:r w:rsidR="001F398B">
        <w:rPr>
          <w:rFonts w:ascii="Times New Roman" w:hAnsi="Times New Roman" w:cs="Times New Roman"/>
          <w:sz w:val="28"/>
          <w:szCs w:val="28"/>
        </w:rPr>
        <w:t>.</w:t>
      </w:r>
    </w:p>
    <w:p w:rsidR="007E6EBB" w:rsidRPr="00721CBA" w:rsidRDefault="007E6EBB" w:rsidP="007E6E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B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7" w:history="1">
        <w:r w:rsidRPr="00721CBA">
          <w:rPr>
            <w:rFonts w:ascii="Times New Roman" w:hAnsi="Times New Roman" w:cs="Times New Roman"/>
            <w:color w:val="0000FF"/>
            <w:sz w:val="28"/>
            <w:szCs w:val="28"/>
          </w:rPr>
          <w:t>п. 1 ч. 4 ст. 41.6</w:t>
        </w:r>
      </w:hyperlink>
      <w:r w:rsidRPr="00721CBA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 xml:space="preserve"> о размещении заказов</w:t>
      </w:r>
      <w:r w:rsidRPr="00721C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CBA">
        <w:rPr>
          <w:rFonts w:ascii="Times New Roman" w:hAnsi="Times New Roman" w:cs="Times New Roman"/>
          <w:sz w:val="28"/>
          <w:szCs w:val="28"/>
        </w:rPr>
        <w:t>докуме</w:t>
      </w:r>
      <w:r w:rsidRPr="00721CBA">
        <w:rPr>
          <w:rFonts w:ascii="Times New Roman" w:hAnsi="Times New Roman" w:cs="Times New Roman"/>
          <w:sz w:val="28"/>
          <w:szCs w:val="28"/>
        </w:rPr>
        <w:t>н</w:t>
      </w:r>
      <w:r w:rsidRPr="00721CBA">
        <w:rPr>
          <w:rFonts w:ascii="Times New Roman" w:hAnsi="Times New Roman" w:cs="Times New Roman"/>
          <w:sz w:val="28"/>
          <w:szCs w:val="28"/>
        </w:rPr>
        <w:t>тация</w:t>
      </w:r>
      <w:proofErr w:type="gramEnd"/>
      <w:r w:rsidRPr="00721CBA">
        <w:rPr>
          <w:rFonts w:ascii="Times New Roman" w:hAnsi="Times New Roman" w:cs="Times New Roman"/>
          <w:sz w:val="28"/>
          <w:szCs w:val="28"/>
        </w:rPr>
        <w:t xml:space="preserve"> об открытом аукционе в электронной форме наряду с предусмотре</w:t>
      </w:r>
      <w:r w:rsidRPr="00721CBA">
        <w:rPr>
          <w:rFonts w:ascii="Times New Roman" w:hAnsi="Times New Roman" w:cs="Times New Roman"/>
          <w:sz w:val="28"/>
          <w:szCs w:val="28"/>
        </w:rPr>
        <w:t>н</w:t>
      </w:r>
      <w:r w:rsidRPr="00721CBA">
        <w:rPr>
          <w:rFonts w:ascii="Times New Roman" w:hAnsi="Times New Roman" w:cs="Times New Roman"/>
          <w:sz w:val="28"/>
          <w:szCs w:val="28"/>
        </w:rPr>
        <w:t xml:space="preserve">ными </w:t>
      </w:r>
      <w:hyperlink r:id="rId18" w:history="1">
        <w:r w:rsidRPr="00721CBA">
          <w:rPr>
            <w:rFonts w:ascii="Times New Roman" w:hAnsi="Times New Roman" w:cs="Times New Roman"/>
            <w:color w:val="0000FF"/>
            <w:sz w:val="28"/>
            <w:szCs w:val="28"/>
          </w:rPr>
          <w:t>ч. 3 ст. 41.6</w:t>
        </w:r>
      </w:hyperlink>
      <w:r w:rsidRPr="00721CBA">
        <w:rPr>
          <w:rFonts w:ascii="Times New Roman" w:hAnsi="Times New Roman" w:cs="Times New Roman"/>
          <w:sz w:val="28"/>
          <w:szCs w:val="28"/>
        </w:rPr>
        <w:t xml:space="preserve"> Закона  о размещении заказов должна содержать требов</w:t>
      </w:r>
      <w:r w:rsidRPr="00721CBA">
        <w:rPr>
          <w:rFonts w:ascii="Times New Roman" w:hAnsi="Times New Roman" w:cs="Times New Roman"/>
          <w:sz w:val="28"/>
          <w:szCs w:val="28"/>
        </w:rPr>
        <w:t>а</w:t>
      </w:r>
      <w:r w:rsidRPr="00721CBA">
        <w:rPr>
          <w:rFonts w:ascii="Times New Roman" w:hAnsi="Times New Roman" w:cs="Times New Roman"/>
          <w:sz w:val="28"/>
          <w:szCs w:val="28"/>
        </w:rPr>
        <w:t>ния к качеству, техническим характеристикам товара, работ, услуг, требов</w:t>
      </w:r>
      <w:r w:rsidRPr="00721CBA">
        <w:rPr>
          <w:rFonts w:ascii="Times New Roman" w:hAnsi="Times New Roman" w:cs="Times New Roman"/>
          <w:sz w:val="28"/>
          <w:szCs w:val="28"/>
        </w:rPr>
        <w:t>а</w:t>
      </w:r>
      <w:r w:rsidRPr="00721CBA">
        <w:rPr>
          <w:rFonts w:ascii="Times New Roman" w:hAnsi="Times New Roman" w:cs="Times New Roman"/>
          <w:sz w:val="28"/>
          <w:szCs w:val="28"/>
        </w:rPr>
        <w:t>ния к их безопасности, требования к функциональным характеристикам (п</w:t>
      </w:r>
      <w:r w:rsidRPr="00721CBA">
        <w:rPr>
          <w:rFonts w:ascii="Times New Roman" w:hAnsi="Times New Roman" w:cs="Times New Roman"/>
          <w:sz w:val="28"/>
          <w:szCs w:val="28"/>
        </w:rPr>
        <w:t>о</w:t>
      </w:r>
      <w:r w:rsidRPr="00721CBA">
        <w:rPr>
          <w:rFonts w:ascii="Times New Roman" w:hAnsi="Times New Roman" w:cs="Times New Roman"/>
          <w:sz w:val="28"/>
          <w:szCs w:val="28"/>
        </w:rPr>
        <w:t>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</w:t>
      </w:r>
      <w:r w:rsidRPr="00721CBA">
        <w:rPr>
          <w:rFonts w:ascii="Times New Roman" w:hAnsi="Times New Roman" w:cs="Times New Roman"/>
          <w:sz w:val="28"/>
          <w:szCs w:val="28"/>
        </w:rPr>
        <w:t>а</w:t>
      </w:r>
      <w:r w:rsidRPr="00721CBA">
        <w:rPr>
          <w:rFonts w:ascii="Times New Roman" w:hAnsi="Times New Roman" w:cs="Times New Roman"/>
          <w:sz w:val="28"/>
          <w:szCs w:val="28"/>
        </w:rPr>
        <w:t>зываемых услуг потребностям заказчика. При этом должны быть указаны и</w:t>
      </w:r>
      <w:r w:rsidRPr="00721CBA">
        <w:rPr>
          <w:rFonts w:ascii="Times New Roman" w:hAnsi="Times New Roman" w:cs="Times New Roman"/>
          <w:sz w:val="28"/>
          <w:szCs w:val="28"/>
        </w:rPr>
        <w:t>с</w:t>
      </w:r>
      <w:r w:rsidRPr="00721CBA">
        <w:rPr>
          <w:rFonts w:ascii="Times New Roman" w:hAnsi="Times New Roman" w:cs="Times New Roman"/>
          <w:sz w:val="28"/>
          <w:szCs w:val="28"/>
        </w:rPr>
        <w:t>пользуемые для определения соответствия потребностям заказчика или экв</w:t>
      </w:r>
      <w:r w:rsidRPr="00721CBA">
        <w:rPr>
          <w:rFonts w:ascii="Times New Roman" w:hAnsi="Times New Roman" w:cs="Times New Roman"/>
          <w:sz w:val="28"/>
          <w:szCs w:val="28"/>
        </w:rPr>
        <w:t>и</w:t>
      </w:r>
      <w:r w:rsidRPr="00721CBA">
        <w:rPr>
          <w:rFonts w:ascii="Times New Roman" w:hAnsi="Times New Roman" w:cs="Times New Roman"/>
          <w:sz w:val="28"/>
          <w:szCs w:val="28"/>
        </w:rPr>
        <w:t>валентности предлагаемого к поставке или к использованию при выполнении работ, оказании услуг товара максимальные и (или) минимальные значения таких показателей и показатели, значения которых не могут изменяться.</w:t>
      </w:r>
    </w:p>
    <w:p w:rsidR="007E6EBB" w:rsidRPr="00721CBA" w:rsidRDefault="007E6EBB" w:rsidP="007E6E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BA">
        <w:rPr>
          <w:rFonts w:ascii="Times New Roman" w:hAnsi="Times New Roman" w:cs="Times New Roman"/>
          <w:sz w:val="28"/>
          <w:szCs w:val="28"/>
        </w:rPr>
        <w:t>Из смысла приведенных норм следует, что в зависимости от своих п</w:t>
      </w:r>
      <w:r w:rsidRPr="00721CBA">
        <w:rPr>
          <w:rFonts w:ascii="Times New Roman" w:hAnsi="Times New Roman" w:cs="Times New Roman"/>
          <w:sz w:val="28"/>
          <w:szCs w:val="28"/>
        </w:rPr>
        <w:t>о</w:t>
      </w:r>
      <w:r w:rsidRPr="00721CBA">
        <w:rPr>
          <w:rFonts w:ascii="Times New Roman" w:hAnsi="Times New Roman" w:cs="Times New Roman"/>
          <w:sz w:val="28"/>
          <w:szCs w:val="28"/>
        </w:rPr>
        <w:t>требностей заказчик должен установить конкретные требования к качеству, к функциональным характеристикам (потребительским свойствам) товара, к размерам, упаковке.</w:t>
      </w:r>
    </w:p>
    <w:p w:rsidR="007E6EBB" w:rsidRPr="00721CBA" w:rsidRDefault="007E6EBB" w:rsidP="007E6E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BA">
        <w:rPr>
          <w:rFonts w:ascii="Times New Roman" w:hAnsi="Times New Roman" w:cs="Times New Roman"/>
          <w:sz w:val="28"/>
          <w:szCs w:val="28"/>
        </w:rPr>
        <w:t xml:space="preserve">  Таким образом, действия заказчика, установившего в аукционной д</w:t>
      </w:r>
      <w:r w:rsidRPr="00721CBA">
        <w:rPr>
          <w:rFonts w:ascii="Times New Roman" w:hAnsi="Times New Roman" w:cs="Times New Roman"/>
          <w:sz w:val="28"/>
          <w:szCs w:val="28"/>
        </w:rPr>
        <w:t>о</w:t>
      </w:r>
      <w:r w:rsidRPr="00721CBA">
        <w:rPr>
          <w:rFonts w:ascii="Times New Roman" w:hAnsi="Times New Roman" w:cs="Times New Roman"/>
          <w:sz w:val="28"/>
          <w:szCs w:val="28"/>
        </w:rPr>
        <w:t>кументации требование к</w:t>
      </w:r>
      <w:r w:rsidR="00BC15B5">
        <w:rPr>
          <w:rFonts w:ascii="Times New Roman" w:hAnsi="Times New Roman" w:cs="Times New Roman"/>
          <w:sz w:val="28"/>
          <w:szCs w:val="28"/>
        </w:rPr>
        <w:t xml:space="preserve"> краске водоэмульсионной</w:t>
      </w:r>
      <w:r w:rsidR="001F398B">
        <w:rPr>
          <w:rFonts w:ascii="Times New Roman" w:hAnsi="Times New Roman" w:cs="Times New Roman"/>
          <w:sz w:val="28"/>
          <w:szCs w:val="28"/>
        </w:rPr>
        <w:t xml:space="preserve"> - </w:t>
      </w:r>
      <w:r w:rsidR="00BC15B5">
        <w:rPr>
          <w:rFonts w:ascii="Times New Roman" w:hAnsi="Times New Roman" w:cs="Times New Roman"/>
          <w:sz w:val="28"/>
          <w:szCs w:val="28"/>
        </w:rPr>
        <w:t>«Краска водоэмульс</w:t>
      </w:r>
      <w:r w:rsidR="00BC15B5">
        <w:rPr>
          <w:rFonts w:ascii="Times New Roman" w:hAnsi="Times New Roman" w:cs="Times New Roman"/>
          <w:sz w:val="28"/>
          <w:szCs w:val="28"/>
        </w:rPr>
        <w:t>и</w:t>
      </w:r>
      <w:r w:rsidR="00BC15B5">
        <w:rPr>
          <w:rFonts w:ascii="Times New Roman" w:hAnsi="Times New Roman" w:cs="Times New Roman"/>
          <w:sz w:val="28"/>
          <w:szCs w:val="28"/>
        </w:rPr>
        <w:t>онная ВЭАК-1180 или эквивалент»  с указанием  маркировки, н</w:t>
      </w:r>
      <w:r w:rsidR="001F398B">
        <w:rPr>
          <w:rFonts w:ascii="Times New Roman" w:hAnsi="Times New Roman" w:cs="Times New Roman"/>
          <w:sz w:val="28"/>
          <w:szCs w:val="28"/>
        </w:rPr>
        <w:t>о</w:t>
      </w:r>
      <w:r w:rsidR="00BC15B5">
        <w:rPr>
          <w:rFonts w:ascii="Times New Roman" w:hAnsi="Times New Roman" w:cs="Times New Roman"/>
          <w:sz w:val="28"/>
          <w:szCs w:val="28"/>
        </w:rPr>
        <w:t xml:space="preserve"> без указ</w:t>
      </w:r>
      <w:r w:rsidR="00BC15B5">
        <w:rPr>
          <w:rFonts w:ascii="Times New Roman" w:hAnsi="Times New Roman" w:cs="Times New Roman"/>
          <w:sz w:val="28"/>
          <w:szCs w:val="28"/>
        </w:rPr>
        <w:t>а</w:t>
      </w:r>
      <w:r w:rsidR="00BC15B5">
        <w:rPr>
          <w:rFonts w:ascii="Times New Roman" w:hAnsi="Times New Roman" w:cs="Times New Roman"/>
          <w:sz w:val="28"/>
          <w:szCs w:val="28"/>
        </w:rPr>
        <w:t>ния минимальных и максимальных значений</w:t>
      </w:r>
      <w:r w:rsidRPr="00721CBA">
        <w:rPr>
          <w:rFonts w:ascii="Times New Roman" w:hAnsi="Times New Roman" w:cs="Times New Roman"/>
          <w:sz w:val="28"/>
          <w:szCs w:val="28"/>
        </w:rPr>
        <w:t xml:space="preserve">, не противоречат положениям </w:t>
      </w:r>
      <w:hyperlink r:id="rId19" w:history="1">
        <w:r w:rsidRPr="00721CBA">
          <w:rPr>
            <w:rFonts w:ascii="Times New Roman" w:hAnsi="Times New Roman" w:cs="Times New Roman"/>
            <w:color w:val="0000FF"/>
            <w:sz w:val="28"/>
            <w:szCs w:val="28"/>
          </w:rPr>
          <w:t>ч. 3.1 ст. 34</w:t>
        </w:r>
      </w:hyperlink>
      <w:r w:rsidRPr="00721CBA">
        <w:rPr>
          <w:rFonts w:ascii="Times New Roman" w:hAnsi="Times New Roman" w:cs="Times New Roman"/>
          <w:sz w:val="28"/>
          <w:szCs w:val="28"/>
        </w:rPr>
        <w:t xml:space="preserve"> Закона о размещении заказов и не вле</w:t>
      </w:r>
      <w:r w:rsidR="001F398B">
        <w:rPr>
          <w:rFonts w:ascii="Times New Roman" w:hAnsi="Times New Roman" w:cs="Times New Roman"/>
          <w:sz w:val="28"/>
          <w:szCs w:val="28"/>
        </w:rPr>
        <w:t>чет</w:t>
      </w:r>
      <w:r w:rsidRPr="00721CBA">
        <w:rPr>
          <w:rFonts w:ascii="Times New Roman" w:hAnsi="Times New Roman" w:cs="Times New Roman"/>
          <w:sz w:val="28"/>
          <w:szCs w:val="28"/>
        </w:rPr>
        <w:t xml:space="preserve"> за собой ограничение к</w:t>
      </w:r>
      <w:r w:rsidRPr="00721CBA">
        <w:rPr>
          <w:rFonts w:ascii="Times New Roman" w:hAnsi="Times New Roman" w:cs="Times New Roman"/>
          <w:sz w:val="28"/>
          <w:szCs w:val="28"/>
        </w:rPr>
        <w:t>о</w:t>
      </w:r>
      <w:r w:rsidRPr="00721CBA">
        <w:rPr>
          <w:rFonts w:ascii="Times New Roman" w:hAnsi="Times New Roman" w:cs="Times New Roman"/>
          <w:sz w:val="28"/>
          <w:szCs w:val="28"/>
        </w:rPr>
        <w:t xml:space="preserve">личества участников. </w:t>
      </w:r>
    </w:p>
    <w:p w:rsidR="007E6EBB" w:rsidRPr="00721CBA" w:rsidRDefault="007E6EBB" w:rsidP="007E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BA">
        <w:rPr>
          <w:rFonts w:ascii="Times New Roman" w:hAnsi="Times New Roman" w:cs="Times New Roman"/>
          <w:sz w:val="28"/>
          <w:szCs w:val="28"/>
        </w:rPr>
        <w:t xml:space="preserve">Кроме того, согласно </w:t>
      </w:r>
      <w:r w:rsidR="009F5810">
        <w:rPr>
          <w:rFonts w:ascii="Times New Roman" w:hAnsi="Times New Roman" w:cs="Times New Roman"/>
          <w:sz w:val="28"/>
          <w:szCs w:val="28"/>
        </w:rPr>
        <w:t>протоколу</w:t>
      </w:r>
      <w:r w:rsidR="0082655A">
        <w:rPr>
          <w:rFonts w:ascii="Times New Roman" w:hAnsi="Times New Roman" w:cs="Times New Roman"/>
          <w:sz w:val="28"/>
          <w:szCs w:val="28"/>
        </w:rPr>
        <w:t xml:space="preserve"> №16 рассмотрения</w:t>
      </w:r>
      <w:r w:rsidR="00F53A06">
        <w:rPr>
          <w:rFonts w:ascii="Times New Roman" w:hAnsi="Times New Roman" w:cs="Times New Roman"/>
          <w:sz w:val="28"/>
          <w:szCs w:val="28"/>
        </w:rPr>
        <w:t xml:space="preserve"> заявок от 17 июня 2013 г.</w:t>
      </w:r>
      <w:r w:rsidRPr="00721CBA">
        <w:rPr>
          <w:rFonts w:ascii="Times New Roman" w:hAnsi="Times New Roman" w:cs="Times New Roman"/>
          <w:sz w:val="28"/>
          <w:szCs w:val="28"/>
        </w:rPr>
        <w:t xml:space="preserve">   для участия в аукционе подано </w:t>
      </w:r>
      <w:r w:rsidR="00F53A06">
        <w:rPr>
          <w:rFonts w:ascii="Times New Roman" w:hAnsi="Times New Roman" w:cs="Times New Roman"/>
          <w:sz w:val="28"/>
          <w:szCs w:val="28"/>
        </w:rPr>
        <w:t>4</w:t>
      </w:r>
      <w:r w:rsidRPr="00721CBA">
        <w:rPr>
          <w:rFonts w:ascii="Times New Roman" w:hAnsi="Times New Roman" w:cs="Times New Roman"/>
          <w:sz w:val="28"/>
          <w:szCs w:val="28"/>
        </w:rPr>
        <w:t xml:space="preserve"> заяв</w:t>
      </w:r>
      <w:r w:rsidR="00F53A06">
        <w:rPr>
          <w:rFonts w:ascii="Times New Roman" w:hAnsi="Times New Roman" w:cs="Times New Roman"/>
          <w:sz w:val="28"/>
          <w:szCs w:val="28"/>
        </w:rPr>
        <w:t>ки</w:t>
      </w:r>
      <w:r w:rsidRPr="00721CBA">
        <w:rPr>
          <w:rFonts w:ascii="Times New Roman" w:hAnsi="Times New Roman" w:cs="Times New Roman"/>
          <w:sz w:val="28"/>
          <w:szCs w:val="28"/>
        </w:rPr>
        <w:t>. С запросами  для разъясн</w:t>
      </w:r>
      <w:r w:rsidRPr="00721CBA">
        <w:rPr>
          <w:rFonts w:ascii="Times New Roman" w:hAnsi="Times New Roman" w:cs="Times New Roman"/>
          <w:sz w:val="28"/>
          <w:szCs w:val="28"/>
        </w:rPr>
        <w:t>е</w:t>
      </w:r>
      <w:r w:rsidRPr="00721CBA">
        <w:rPr>
          <w:rFonts w:ascii="Times New Roman" w:hAnsi="Times New Roman" w:cs="Times New Roman"/>
          <w:sz w:val="28"/>
          <w:szCs w:val="28"/>
        </w:rPr>
        <w:t>ний положений  аукционной документации  участники  размещения заказа не обращались.</w:t>
      </w:r>
    </w:p>
    <w:p w:rsidR="007E6EBB" w:rsidRPr="00721CBA" w:rsidRDefault="007E6EBB" w:rsidP="007E6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Управления Федеральной  антимонопольной службы по Ч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вашской Республике - Чувашии по контролю в сфере размещения заказов на основании  части 6 статьи 60 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</w:p>
    <w:p w:rsidR="007E6EBB" w:rsidRPr="00721CBA" w:rsidRDefault="007E6EBB" w:rsidP="007E6EBB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     </w:t>
      </w:r>
    </w:p>
    <w:p w:rsidR="007E6EBB" w:rsidRPr="00721CBA" w:rsidRDefault="007E6EBB" w:rsidP="007E6EB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РЕШИЛА:</w:t>
      </w:r>
    </w:p>
    <w:p w:rsidR="007E6EBB" w:rsidRPr="00721CBA" w:rsidRDefault="007E6EBB" w:rsidP="007E6EBB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7E6EBB" w:rsidRPr="00721CBA" w:rsidRDefault="007E6EBB" w:rsidP="007E6EBB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  <w:t>1. Признать жалобу общества с ограниченной ответственностью «</w:t>
      </w:r>
      <w:proofErr w:type="spellStart"/>
      <w:r w:rsidR="00F53A0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СтройКонсалтинг</w:t>
      </w:r>
      <w:proofErr w:type="spellEnd"/>
      <w:r w:rsidR="00F53A0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» необоснов</w:t>
      </w:r>
      <w:r w:rsidRPr="00721CB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анной.</w:t>
      </w:r>
    </w:p>
    <w:p w:rsidR="007E6EBB" w:rsidRDefault="007E6EBB" w:rsidP="007E6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A06" w:rsidRDefault="00F53A06" w:rsidP="007E6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A06" w:rsidRDefault="00F53A06" w:rsidP="007E6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EBB" w:rsidRPr="00721CBA" w:rsidRDefault="007E6EBB" w:rsidP="007E6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</w:t>
      </w:r>
      <w:proofErr w:type="spellStart"/>
      <w:r w:rsidR="00F53A06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Н.Ю.Винокурова</w:t>
      </w:r>
      <w:proofErr w:type="spellEnd"/>
    </w:p>
    <w:p w:rsidR="007E6EBB" w:rsidRDefault="007E6EBB" w:rsidP="007E6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EBB" w:rsidRPr="00721CBA" w:rsidRDefault="007E6EBB" w:rsidP="007E6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proofErr w:type="spellStart"/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Г.В.Чагина</w:t>
      </w:r>
      <w:proofErr w:type="spellEnd"/>
    </w:p>
    <w:p w:rsidR="007E6EBB" w:rsidRPr="00721CBA" w:rsidRDefault="007E6EBB" w:rsidP="007E6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7E6EBB" w:rsidRDefault="007E6EBB" w:rsidP="007E6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Н.А.Давыдова</w:t>
      </w:r>
      <w:proofErr w:type="spellEnd"/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E6EBB" w:rsidRDefault="007E6EBB" w:rsidP="007E6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EBB" w:rsidRDefault="007E6EBB" w:rsidP="007E6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EBB" w:rsidRDefault="007E6EBB" w:rsidP="007E6E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</w:pPr>
    </w:p>
    <w:p w:rsidR="007E6EBB" w:rsidRPr="006A6A7E" w:rsidRDefault="007E6EBB" w:rsidP="007E6E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Примечание: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Решение Комиссии Чувашского УФАС России по контролю в сфере размещения заказов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может быть обжаловано в судебном порядке в течение трех месяцев со дня его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принятия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(часть 9 статьи 60 Закона о размещении заказов</w:t>
      </w:r>
      <w:r w:rsidRPr="006A6A7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).</w:t>
      </w:r>
    </w:p>
    <w:p w:rsidR="007E6EBB" w:rsidRPr="006A6A7E" w:rsidRDefault="007E6EBB" w:rsidP="007E6EBB">
      <w:pPr>
        <w:jc w:val="both"/>
        <w:rPr>
          <w:sz w:val="20"/>
          <w:szCs w:val="20"/>
        </w:rPr>
      </w:pPr>
    </w:p>
    <w:p w:rsidR="007E6EBB" w:rsidRDefault="007E6EBB" w:rsidP="007E6EBB"/>
    <w:p w:rsidR="007E6EBB" w:rsidRDefault="007E6EBB" w:rsidP="007E6EBB"/>
    <w:p w:rsidR="007E6EBB" w:rsidRDefault="007E6EBB" w:rsidP="007E6EBB"/>
    <w:p w:rsidR="007E6EBB" w:rsidRDefault="007E6EBB" w:rsidP="007E6EBB"/>
    <w:p w:rsidR="00D9287A" w:rsidRDefault="00D9287A"/>
    <w:sectPr w:rsidR="00D9287A" w:rsidSect="00F367DE">
      <w:footerReference w:type="default" r:id="rId20"/>
      <w:pgSz w:w="11906" w:h="16838"/>
      <w:pgMar w:top="992" w:right="851" w:bottom="851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9611E">
      <w:pPr>
        <w:spacing w:after="0" w:line="240" w:lineRule="auto"/>
      </w:pPr>
      <w:r>
        <w:separator/>
      </w:r>
    </w:p>
  </w:endnote>
  <w:endnote w:type="continuationSeparator" w:id="0">
    <w:p w:rsidR="00000000" w:rsidRDefault="00A9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DE" w:rsidRDefault="00F367D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79E8">
      <w:rPr>
        <w:noProof/>
      </w:rPr>
      <w:t>6</w:t>
    </w:r>
    <w:r>
      <w:rPr>
        <w:noProof/>
      </w:rPr>
      <w:fldChar w:fldCharType="end"/>
    </w:r>
  </w:p>
  <w:p w:rsidR="00F367DE" w:rsidRDefault="00F367DE" w:rsidP="00F367D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9611E">
      <w:pPr>
        <w:spacing w:after="0" w:line="240" w:lineRule="auto"/>
      </w:pPr>
      <w:r>
        <w:separator/>
      </w:r>
    </w:p>
  </w:footnote>
  <w:footnote w:type="continuationSeparator" w:id="0">
    <w:p w:rsidR="00000000" w:rsidRDefault="00A96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BB"/>
    <w:rsid w:val="000120CC"/>
    <w:rsid w:val="000C04BC"/>
    <w:rsid w:val="00130D18"/>
    <w:rsid w:val="00172D6D"/>
    <w:rsid w:val="001F398B"/>
    <w:rsid w:val="003142D7"/>
    <w:rsid w:val="00390E09"/>
    <w:rsid w:val="006030D1"/>
    <w:rsid w:val="006220A0"/>
    <w:rsid w:val="007947D9"/>
    <w:rsid w:val="007B3D16"/>
    <w:rsid w:val="007E4646"/>
    <w:rsid w:val="007E6EBB"/>
    <w:rsid w:val="0082655A"/>
    <w:rsid w:val="009079E8"/>
    <w:rsid w:val="00990F70"/>
    <w:rsid w:val="009F22C2"/>
    <w:rsid w:val="009F5810"/>
    <w:rsid w:val="00A9611E"/>
    <w:rsid w:val="00BC15B5"/>
    <w:rsid w:val="00D9287A"/>
    <w:rsid w:val="00DF3098"/>
    <w:rsid w:val="00EB4C4D"/>
    <w:rsid w:val="00EE763A"/>
    <w:rsid w:val="00F367DE"/>
    <w:rsid w:val="00F5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E6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E6EBB"/>
  </w:style>
  <w:style w:type="paragraph" w:customStyle="1" w:styleId="ConsPlusNormal">
    <w:name w:val="ConsPlusNormal"/>
    <w:rsid w:val="007E6E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7E6EBB"/>
  </w:style>
  <w:style w:type="character" w:styleId="a5">
    <w:name w:val="Hyperlink"/>
    <w:basedOn w:val="a0"/>
    <w:uiPriority w:val="99"/>
    <w:unhideWhenUsed/>
    <w:rsid w:val="007E6EBB"/>
    <w:rPr>
      <w:color w:val="0000FF"/>
      <w:u w:val="single"/>
    </w:rPr>
  </w:style>
  <w:style w:type="character" w:customStyle="1" w:styleId="b-serp-urlmark">
    <w:name w:val="b-serp-url__mark"/>
    <w:basedOn w:val="a0"/>
    <w:rsid w:val="007E6EBB"/>
  </w:style>
  <w:style w:type="paragraph" w:styleId="a6">
    <w:name w:val="Balloon Text"/>
    <w:basedOn w:val="a"/>
    <w:link w:val="a7"/>
    <w:uiPriority w:val="99"/>
    <w:semiHidden/>
    <w:unhideWhenUsed/>
    <w:rsid w:val="0090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E6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E6EBB"/>
  </w:style>
  <w:style w:type="paragraph" w:customStyle="1" w:styleId="ConsPlusNormal">
    <w:name w:val="ConsPlusNormal"/>
    <w:rsid w:val="007E6E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7E6EBB"/>
  </w:style>
  <w:style w:type="character" w:styleId="a5">
    <w:name w:val="Hyperlink"/>
    <w:basedOn w:val="a0"/>
    <w:uiPriority w:val="99"/>
    <w:unhideWhenUsed/>
    <w:rsid w:val="007E6EBB"/>
    <w:rPr>
      <w:color w:val="0000FF"/>
      <w:u w:val="single"/>
    </w:rPr>
  </w:style>
  <w:style w:type="character" w:customStyle="1" w:styleId="b-serp-urlmark">
    <w:name w:val="b-serp-url__mark"/>
    <w:basedOn w:val="a0"/>
    <w:rsid w:val="007E6EBB"/>
  </w:style>
  <w:style w:type="paragraph" w:styleId="a6">
    <w:name w:val="Balloon Text"/>
    <w:basedOn w:val="a"/>
    <w:link w:val="a7"/>
    <w:uiPriority w:val="99"/>
    <w:semiHidden/>
    <w:unhideWhenUsed/>
    <w:rsid w:val="0090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677DB689977EF22E6D8D6C3AF97E7E84BC7582392FBB15DF2505878AA09B1CA029657E2D35BDN" TargetMode="External"/><Relationship Id="rId13" Type="http://schemas.openxmlformats.org/officeDocument/2006/relationships/hyperlink" Target="consultantplus://offline/ref=2BA783C1A7C7E81F8439AF4656E1A45493AE1BEE9FE93A66E06CAB0B990FD34FF9C7A6FBBB4C3Af4fAN" TargetMode="External"/><Relationship Id="rId18" Type="http://schemas.openxmlformats.org/officeDocument/2006/relationships/hyperlink" Target="consultantplus://offline/ref=F87E2443D39405773E964613DFF661B797ED7272CE614BFE0287EB0F6CBE781395F674CE8E1Df9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F677DB689977EF22E6D8D6C3AF97E7E84BC7582392FBB15DF2505878AA09B1CA029657E255BFB1D36B4N" TargetMode="External"/><Relationship Id="rId12" Type="http://schemas.openxmlformats.org/officeDocument/2006/relationships/hyperlink" Target="consultantplus://offline/ref=41A60E115714C77B75F20DF3BF5EF839C6074F37E913F09E657A60DC88FFC240D54541AC8C0E2D34BEd1N" TargetMode="External"/><Relationship Id="rId17" Type="http://schemas.openxmlformats.org/officeDocument/2006/relationships/hyperlink" Target="consultantplus://offline/ref=F87E2443D39405773E964613DFF661B797ED7272CE614BFE0287EB0F6CBE781395F674CD871Df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nt-152.ru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40C10924169B71A4476AF3537545B0A26EEF0D06B0DB6A9B0794D7363E2F5E91A2C3CCAFBD37D60AEEF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iu.ru" TargetMode="External"/><Relationship Id="rId10" Type="http://schemas.openxmlformats.org/officeDocument/2006/relationships/hyperlink" Target="consultantplus://offline/ref=4F677DB689977EF22E6D8D6C3AF97E7E84BC7582392FBB15DF2505878AA09B1CA029657E255BFB1C36B5N" TargetMode="External"/><Relationship Id="rId19" Type="http://schemas.openxmlformats.org/officeDocument/2006/relationships/hyperlink" Target="consultantplus://offline/ref=F87E2443D39405773E964613DFF661B797ED7272CE614BFE0287EB0F6CBE781395F674CE861Df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677DB689977EF22E6D8D6C3AF97E7E84BC7582392FBB15DF2505878AA09B1CA029657E2C35BDN" TargetMode="External"/><Relationship Id="rId14" Type="http://schemas.openxmlformats.org/officeDocument/2006/relationships/hyperlink" Target="http://www.pgs52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3</cp:revision>
  <cp:lastPrinted>2013-06-21T11:21:00Z</cp:lastPrinted>
  <dcterms:created xsi:type="dcterms:W3CDTF">2013-06-20T08:10:00Z</dcterms:created>
  <dcterms:modified xsi:type="dcterms:W3CDTF">2013-06-21T11:35:00Z</dcterms:modified>
</cp:coreProperties>
</file>