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center"/>
        <w:rPr>
          <w:rFonts w:ascii="Times New Roman" w:eastAsia="Times New Roman" w:hAnsi="Times New Roman" w:cs="Times New Roman"/>
          <w:b/>
          <w:bCs/>
          <w:sz w:val="27"/>
          <w:szCs w:val="27"/>
          <w:lang w:eastAsia="ru-RU"/>
        </w:rPr>
      </w:pPr>
    </w:p>
    <w:p w:rsidR="005D2163" w:rsidRDefault="005D2163" w:rsidP="005D2163">
      <w:pPr>
        <w:pStyle w:val="Standard"/>
        <w:spacing w:after="0" w:line="240" w:lineRule="auto"/>
        <w:jc w:val="center"/>
      </w:pPr>
      <w:proofErr w:type="gramStart"/>
      <w:r>
        <w:rPr>
          <w:rFonts w:ascii="Times New Roman" w:eastAsia="Times New Roman" w:hAnsi="Times New Roman" w:cs="Times New Roman"/>
          <w:sz w:val="27"/>
          <w:szCs w:val="27"/>
          <w:lang w:eastAsia="ru-RU"/>
        </w:rPr>
        <w:t>Р</w:t>
      </w:r>
      <w:proofErr w:type="gramEnd"/>
      <w:r>
        <w:rPr>
          <w:rFonts w:ascii="Times New Roman" w:eastAsia="Times New Roman" w:hAnsi="Times New Roman" w:cs="Times New Roman"/>
          <w:sz w:val="27"/>
          <w:szCs w:val="27"/>
          <w:lang w:eastAsia="ru-RU"/>
        </w:rPr>
        <w:t xml:space="preserve"> Е Ш Е Н И Е</w:t>
      </w:r>
    </w:p>
    <w:p w:rsidR="005D2163" w:rsidRDefault="005D2163" w:rsidP="005D2163">
      <w:pPr>
        <w:pStyle w:val="Standard"/>
        <w:spacing w:after="0" w:line="240" w:lineRule="auto"/>
        <w:jc w:val="center"/>
      </w:pPr>
      <w:r>
        <w:rPr>
          <w:rFonts w:ascii="Times New Roman" w:eastAsia="Times New Roman" w:hAnsi="Times New Roman" w:cs="Times New Roman"/>
          <w:sz w:val="28"/>
          <w:szCs w:val="28"/>
          <w:lang w:eastAsia="ru-RU"/>
        </w:rPr>
        <w:t>по результатам рассмотрения жалобы</w:t>
      </w:r>
    </w:p>
    <w:p w:rsidR="005D2163" w:rsidRDefault="005D2163" w:rsidP="005D2163">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общества с ограниченной ответственностью «</w:t>
      </w:r>
      <w:r w:rsidR="00EE450B">
        <w:rPr>
          <w:rFonts w:ascii="Times New Roman" w:eastAsia="Times New Roman" w:hAnsi="Times New Roman" w:cs="Times New Roman"/>
          <w:sz w:val="28"/>
          <w:szCs w:val="28"/>
          <w:lang w:eastAsia="ru-RU"/>
        </w:rPr>
        <w:t>Аспект</w:t>
      </w:r>
      <w:r w:rsidR="00F36496">
        <w:rPr>
          <w:rFonts w:ascii="Times New Roman" w:eastAsia="Times New Roman" w:hAnsi="Times New Roman" w:cs="Times New Roman"/>
          <w:sz w:val="28"/>
          <w:szCs w:val="28"/>
          <w:lang w:eastAsia="ru-RU"/>
        </w:rPr>
        <w:t xml:space="preserve">» </w:t>
      </w:r>
    </w:p>
    <w:p w:rsidR="005D2163" w:rsidRDefault="005D2163" w:rsidP="005D2163">
      <w:pPr>
        <w:pStyle w:val="Standard"/>
        <w:spacing w:after="0" w:line="240" w:lineRule="auto"/>
        <w:jc w:val="center"/>
        <w:rPr>
          <w:rFonts w:ascii="Times New Roman" w:eastAsia="Times New Roman" w:hAnsi="Times New Roman" w:cs="Times New Roman"/>
          <w:sz w:val="28"/>
          <w:szCs w:val="28"/>
          <w:lang w:eastAsia="ru-RU"/>
        </w:rPr>
      </w:pPr>
    </w:p>
    <w:p w:rsidR="00D54202" w:rsidRDefault="00D54202" w:rsidP="00D54202">
      <w:pPr>
        <w:pStyle w:val="Standard"/>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ебоксары</w:t>
      </w:r>
      <w:proofErr w:type="spellEnd"/>
      <w:r w:rsidR="005D2163">
        <w:rPr>
          <w:rFonts w:ascii="Times New Roman" w:eastAsia="Times New Roman" w:hAnsi="Times New Roman" w:cs="Times New Roman"/>
          <w:sz w:val="28"/>
          <w:szCs w:val="28"/>
          <w:lang w:eastAsia="ru-RU"/>
        </w:rPr>
        <w:tab/>
      </w:r>
      <w:r w:rsidR="005D2163">
        <w:rPr>
          <w:rFonts w:ascii="Times New Roman" w:eastAsia="Times New Roman" w:hAnsi="Times New Roman" w:cs="Times New Roman"/>
          <w:sz w:val="28"/>
          <w:szCs w:val="28"/>
          <w:lang w:eastAsia="ru-RU"/>
        </w:rPr>
        <w:tab/>
      </w:r>
      <w:r w:rsidR="005D2163">
        <w:rPr>
          <w:rFonts w:ascii="Times New Roman" w:eastAsia="Times New Roman" w:hAnsi="Times New Roman" w:cs="Times New Roman"/>
          <w:sz w:val="28"/>
          <w:szCs w:val="28"/>
          <w:lang w:eastAsia="ru-RU"/>
        </w:rPr>
        <w:tab/>
        <w:t xml:space="preserve">                                           Дело №</w:t>
      </w:r>
      <w:r w:rsidR="00BB1F2C">
        <w:rPr>
          <w:rFonts w:ascii="Times New Roman" w:eastAsia="Times New Roman" w:hAnsi="Times New Roman" w:cs="Times New Roman"/>
          <w:sz w:val="28"/>
          <w:szCs w:val="28"/>
          <w:lang w:eastAsia="ru-RU"/>
        </w:rPr>
        <w:t>7</w:t>
      </w:r>
      <w:r w:rsidR="005A7689">
        <w:rPr>
          <w:rFonts w:ascii="Times New Roman" w:eastAsia="Times New Roman" w:hAnsi="Times New Roman" w:cs="Times New Roman"/>
          <w:sz w:val="28"/>
          <w:szCs w:val="28"/>
          <w:lang w:eastAsia="ru-RU"/>
        </w:rPr>
        <w:t>5</w:t>
      </w:r>
      <w:r w:rsidR="005D2163">
        <w:rPr>
          <w:rFonts w:ascii="Times New Roman" w:eastAsia="Times New Roman" w:hAnsi="Times New Roman" w:cs="Times New Roman"/>
          <w:sz w:val="28"/>
          <w:szCs w:val="28"/>
          <w:lang w:eastAsia="ru-RU"/>
        </w:rPr>
        <w:t xml:space="preserve">-К-2013    </w:t>
      </w:r>
    </w:p>
    <w:p w:rsidR="005D2163" w:rsidRDefault="005D2163" w:rsidP="00D54202">
      <w:pPr>
        <w:pStyle w:val="Standard"/>
        <w:spacing w:after="0" w:line="240" w:lineRule="auto"/>
        <w:jc w:val="center"/>
        <w:rPr>
          <w:rFonts w:eastAsia="Times New Roman" w:cs="Calibri"/>
          <w:lang w:eastAsia="ru-RU"/>
        </w:rPr>
      </w:pPr>
      <w:r>
        <w:rPr>
          <w:rFonts w:ascii="Times New Roman" w:eastAsia="Times New Roman" w:hAnsi="Times New Roman" w:cs="Times New Roman"/>
          <w:sz w:val="28"/>
          <w:szCs w:val="28"/>
          <w:lang w:eastAsia="ru-RU"/>
        </w:rPr>
        <w:t xml:space="preserve">                                                        </w:t>
      </w:r>
    </w:p>
    <w:p w:rsidR="005D2163" w:rsidRDefault="005D2163" w:rsidP="005D2163">
      <w:pPr>
        <w:pStyle w:val="Standard"/>
        <w:spacing w:after="0" w:line="240" w:lineRule="auto"/>
        <w:jc w:val="both"/>
      </w:pPr>
      <w:r>
        <w:rPr>
          <w:rFonts w:ascii="Times New Roman" w:eastAsia="Times New Roman" w:hAnsi="Times New Roman" w:cs="Times New Roman"/>
          <w:sz w:val="28"/>
          <w:szCs w:val="28"/>
          <w:lang w:eastAsia="ru-RU"/>
        </w:rPr>
        <w:t>Резолютивная часть решения оглашена</w:t>
      </w:r>
      <w:r w:rsidR="00801CA9">
        <w:rPr>
          <w:rFonts w:ascii="Times New Roman" w:eastAsia="Times New Roman" w:hAnsi="Times New Roman" w:cs="Times New Roman"/>
          <w:sz w:val="28"/>
          <w:szCs w:val="28"/>
          <w:lang w:eastAsia="ru-RU"/>
        </w:rPr>
        <w:t xml:space="preserve"> </w:t>
      </w:r>
      <w:r w:rsidR="005A7689">
        <w:rPr>
          <w:rFonts w:ascii="Times New Roman" w:eastAsia="Times New Roman" w:hAnsi="Times New Roman" w:cs="Times New Roman"/>
          <w:sz w:val="28"/>
          <w:szCs w:val="28"/>
          <w:lang w:eastAsia="ru-RU"/>
        </w:rPr>
        <w:t>1</w:t>
      </w:r>
      <w:r w:rsidR="00BB1F2C">
        <w:rPr>
          <w:rFonts w:ascii="Times New Roman" w:eastAsia="Times New Roman" w:hAnsi="Times New Roman" w:cs="Times New Roman"/>
          <w:sz w:val="28"/>
          <w:szCs w:val="28"/>
          <w:lang w:eastAsia="ru-RU"/>
        </w:rPr>
        <w:t>7 мая</w:t>
      </w:r>
      <w:r>
        <w:rPr>
          <w:rFonts w:ascii="Times New Roman" w:eastAsia="Times New Roman" w:hAnsi="Times New Roman" w:cs="Times New Roman"/>
          <w:sz w:val="28"/>
          <w:szCs w:val="28"/>
          <w:lang w:eastAsia="ru-RU"/>
        </w:rPr>
        <w:t xml:space="preserve"> 2013 года.</w:t>
      </w:r>
    </w:p>
    <w:p w:rsidR="005D2163" w:rsidRDefault="005D2163" w:rsidP="005D2163">
      <w:pPr>
        <w:pStyle w:val="Standard"/>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Решение изготовлено в полном объеме  </w:t>
      </w:r>
      <w:r w:rsidR="005A7689">
        <w:rPr>
          <w:rFonts w:ascii="Times New Roman" w:eastAsia="Times New Roman" w:hAnsi="Times New Roman" w:cs="Times New Roman"/>
          <w:sz w:val="28"/>
          <w:szCs w:val="28"/>
          <w:lang w:eastAsia="ru-RU"/>
        </w:rPr>
        <w:t>22</w:t>
      </w:r>
      <w:r w:rsidR="00FA33A4">
        <w:rPr>
          <w:rFonts w:ascii="Times New Roman" w:eastAsia="Times New Roman" w:hAnsi="Times New Roman" w:cs="Times New Roman"/>
          <w:sz w:val="28"/>
          <w:szCs w:val="28"/>
          <w:lang w:eastAsia="ru-RU"/>
        </w:rPr>
        <w:t xml:space="preserve"> </w:t>
      </w:r>
      <w:r w:rsidR="00BB1F2C">
        <w:rPr>
          <w:rFonts w:ascii="Times New Roman" w:eastAsia="Times New Roman" w:hAnsi="Times New Roman" w:cs="Times New Roman"/>
          <w:sz w:val="28"/>
          <w:szCs w:val="28"/>
          <w:lang w:eastAsia="ru-RU"/>
        </w:rPr>
        <w:t>мая</w:t>
      </w:r>
      <w:r w:rsidR="00801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2013 года.</w:t>
      </w:r>
    </w:p>
    <w:p w:rsidR="005D2163" w:rsidRDefault="005D2163" w:rsidP="005D2163">
      <w:pPr>
        <w:pStyle w:val="Standard"/>
        <w:keepNext/>
        <w:spacing w:after="0" w:line="240" w:lineRule="auto"/>
        <w:jc w:val="both"/>
        <w:rPr>
          <w:rFonts w:ascii="Times New Roman" w:eastAsia="Times New Roman" w:hAnsi="Times New Roman" w:cs="Times New Roman"/>
          <w:bCs/>
          <w:sz w:val="27"/>
          <w:szCs w:val="27"/>
          <w:lang w:eastAsia="ru-RU"/>
        </w:rPr>
      </w:pPr>
    </w:p>
    <w:p w:rsidR="005D2163" w:rsidRDefault="005D2163" w:rsidP="005D2163">
      <w:pPr>
        <w:pStyle w:val="Standard"/>
        <w:keepNext/>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7"/>
          <w:szCs w:val="27"/>
          <w:lang w:eastAsia="ru-RU"/>
        </w:rPr>
        <w:tab/>
      </w:r>
      <w:proofErr w:type="gramStart"/>
      <w:r>
        <w:rPr>
          <w:rFonts w:ascii="Times New Roman" w:eastAsia="Times New Roman" w:hAnsi="Times New Roman" w:cs="Times New Roman"/>
          <w:bCs/>
          <w:sz w:val="28"/>
          <w:szCs w:val="28"/>
          <w:lang w:eastAsia="ru-RU"/>
        </w:rPr>
        <w:t>Комиссия Управления Федеральной антимонопольной службы по Чувашской Республике - Чувашии по контролю в сфере размещения заказов, созданная на основании приказ</w:t>
      </w:r>
      <w:r w:rsidR="00BB1F2C">
        <w:rPr>
          <w:rFonts w:ascii="Times New Roman" w:eastAsia="Times New Roman" w:hAnsi="Times New Roman" w:cs="Times New Roman"/>
          <w:bCs/>
          <w:sz w:val="28"/>
          <w:szCs w:val="28"/>
          <w:lang w:eastAsia="ru-RU"/>
        </w:rPr>
        <w:t xml:space="preserve">ов </w:t>
      </w:r>
      <w:r>
        <w:rPr>
          <w:rFonts w:ascii="Times New Roman" w:eastAsia="Times New Roman" w:hAnsi="Times New Roman" w:cs="Times New Roman"/>
          <w:bCs/>
          <w:sz w:val="28"/>
          <w:szCs w:val="28"/>
          <w:lang w:eastAsia="ru-RU"/>
        </w:rPr>
        <w:t>Чувашского УФАС России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sz w:val="28"/>
          <w:szCs w:val="28"/>
          <w:lang w:eastAsia="ru-RU"/>
        </w:rPr>
        <w:t>от 01.08.2012 № 300,</w:t>
      </w:r>
      <w:r w:rsidR="00BB1F2C">
        <w:rPr>
          <w:rFonts w:ascii="Times New Roman" w:eastAsia="Times New Roman" w:hAnsi="Times New Roman"/>
          <w:sz w:val="28"/>
          <w:szCs w:val="28"/>
          <w:lang w:eastAsia="ru-RU"/>
        </w:rPr>
        <w:t xml:space="preserve"> 07.09.2012 №370</w:t>
      </w:r>
      <w:r>
        <w:rPr>
          <w:rFonts w:ascii="Times New Roman" w:eastAsia="Times New Roman" w:hAnsi="Times New Roman" w:cs="Times New Roman"/>
          <w:sz w:val="28"/>
          <w:szCs w:val="28"/>
          <w:lang w:eastAsia="ru-RU"/>
        </w:rPr>
        <w:t xml:space="preserve">   в составе:</w:t>
      </w:r>
      <w:proofErr w:type="gramEnd"/>
    </w:p>
    <w:p w:rsidR="005D2163" w:rsidRDefault="00BB1F2C" w:rsidP="005D2163">
      <w:pPr>
        <w:pStyle w:val="Standard"/>
        <w:spacing w:after="0" w:line="240" w:lineRule="auto"/>
        <w:ind w:left="709"/>
        <w:jc w:val="both"/>
      </w:pPr>
      <w:r>
        <w:rPr>
          <w:rFonts w:ascii="Times New Roman" w:eastAsia="Times New Roman" w:hAnsi="Times New Roman" w:cs="Times New Roman"/>
          <w:sz w:val="28"/>
          <w:szCs w:val="28"/>
          <w:lang w:eastAsia="ru-RU"/>
        </w:rPr>
        <w:t>Борисова В.А.</w:t>
      </w:r>
      <w:r w:rsidR="005F56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руководителя Чувашского УФАС России</w:t>
      </w:r>
    </w:p>
    <w:p w:rsidR="005D2163" w:rsidRDefault="005D2163" w:rsidP="005D2163">
      <w:pPr>
        <w:pStyle w:val="Standard"/>
        <w:spacing w:after="0" w:line="240" w:lineRule="auto"/>
        <w:ind w:left="709"/>
        <w:jc w:val="both"/>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(председатель комиссии);</w:t>
      </w:r>
    </w:p>
    <w:p w:rsidR="005D2163" w:rsidRDefault="005D2163" w:rsidP="005D2163">
      <w:pPr>
        <w:pStyle w:val="Standard"/>
        <w:spacing w:after="0" w:line="240" w:lineRule="auto"/>
        <w:jc w:val="both"/>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Чагиной</w:t>
      </w:r>
      <w:proofErr w:type="spellEnd"/>
      <w:r>
        <w:rPr>
          <w:rFonts w:ascii="Times New Roman" w:eastAsia="Times New Roman" w:hAnsi="Times New Roman" w:cs="Times New Roman"/>
          <w:sz w:val="28"/>
          <w:szCs w:val="28"/>
          <w:lang w:eastAsia="ru-RU"/>
        </w:rPr>
        <w:t xml:space="preserve">  Г.В.   </w:t>
      </w:r>
      <w:r w:rsidR="00FF6E32">
        <w:rPr>
          <w:rFonts w:ascii="Times New Roman" w:eastAsia="Times New Roman" w:hAnsi="Times New Roman" w:cs="Times New Roman"/>
          <w:sz w:val="28"/>
          <w:szCs w:val="28"/>
          <w:lang w:eastAsia="ru-RU"/>
        </w:rPr>
        <w:t xml:space="preserve"> </w:t>
      </w:r>
      <w:r w:rsidR="005F56B3">
        <w:rPr>
          <w:rFonts w:ascii="Times New Roman" w:eastAsia="Times New Roman" w:hAnsi="Times New Roman" w:cs="Times New Roman"/>
          <w:sz w:val="28"/>
          <w:szCs w:val="28"/>
          <w:lang w:eastAsia="ru-RU"/>
        </w:rPr>
        <w:t xml:space="preserve"> </w:t>
      </w:r>
      <w:r w:rsidR="00FF6E32">
        <w:rPr>
          <w:rFonts w:ascii="Times New Roman" w:eastAsia="Times New Roman" w:hAnsi="Times New Roman" w:cs="Times New Roman"/>
          <w:sz w:val="28"/>
          <w:szCs w:val="28"/>
          <w:lang w:eastAsia="ru-RU"/>
        </w:rPr>
        <w:t xml:space="preserve"> </w:t>
      </w:r>
      <w:r w:rsidR="005F56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начальника  отдела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размещением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заказов  и торгов Чувашского УФАС  России  </w:t>
      </w:r>
    </w:p>
    <w:p w:rsidR="005D2163" w:rsidRDefault="005D2163" w:rsidP="005D2163">
      <w:pPr>
        <w:pStyle w:val="Standard"/>
        <w:spacing w:after="0" w:line="240" w:lineRule="auto"/>
        <w:jc w:val="both"/>
      </w:pPr>
      <w:r>
        <w:rPr>
          <w:rFonts w:ascii="Times New Roman" w:eastAsia="Times New Roman" w:hAnsi="Times New Roman" w:cs="Times New Roman"/>
          <w:sz w:val="28"/>
          <w:szCs w:val="28"/>
          <w:lang w:eastAsia="ru-RU"/>
        </w:rPr>
        <w:t xml:space="preserve">                                      (член   комиссии);</w:t>
      </w:r>
    </w:p>
    <w:p w:rsidR="005D2163" w:rsidRDefault="00FF6E32" w:rsidP="005D2163">
      <w:pPr>
        <w:pStyle w:val="Standard"/>
        <w:tabs>
          <w:tab w:val="left" w:pos="3540"/>
          <w:tab w:val="left" w:pos="4249"/>
        </w:tabs>
        <w:spacing w:after="0" w:line="240" w:lineRule="auto"/>
        <w:ind w:left="705"/>
        <w:jc w:val="both"/>
      </w:pPr>
      <w:r>
        <w:rPr>
          <w:rFonts w:ascii="Times New Roman" w:eastAsia="Times New Roman" w:hAnsi="Times New Roman" w:cs="Times New Roman"/>
          <w:sz w:val="28"/>
          <w:szCs w:val="28"/>
          <w:lang w:eastAsia="ru-RU"/>
        </w:rPr>
        <w:t xml:space="preserve">Павловой Л.В. </w:t>
      </w:r>
      <w:r w:rsidR="005D21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D2163">
        <w:rPr>
          <w:rFonts w:ascii="Times New Roman" w:eastAsia="Times New Roman" w:hAnsi="Times New Roman" w:cs="Times New Roman"/>
          <w:sz w:val="28"/>
          <w:szCs w:val="28"/>
          <w:lang w:eastAsia="ru-RU"/>
        </w:rPr>
        <w:t xml:space="preserve">специалиста-эксперта отдела контроля  </w:t>
      </w:r>
      <w:proofErr w:type="gramStart"/>
      <w:r w:rsidR="005D2163">
        <w:rPr>
          <w:rFonts w:ascii="Times New Roman" w:eastAsia="Times New Roman" w:hAnsi="Times New Roman" w:cs="Times New Roman"/>
          <w:sz w:val="28"/>
          <w:szCs w:val="28"/>
          <w:lang w:eastAsia="ru-RU"/>
        </w:rPr>
        <w:t>за</w:t>
      </w:r>
      <w:proofErr w:type="gramEnd"/>
      <w:r w:rsidR="005D2163">
        <w:rPr>
          <w:rFonts w:ascii="Times New Roman" w:eastAsia="Times New Roman" w:hAnsi="Times New Roman" w:cs="Times New Roman"/>
          <w:sz w:val="28"/>
          <w:szCs w:val="28"/>
          <w:lang w:eastAsia="ru-RU"/>
        </w:rPr>
        <w:t xml:space="preserve"> </w:t>
      </w:r>
      <w:r w:rsidR="005D2163">
        <w:rPr>
          <w:rFonts w:ascii="Times New Roman" w:eastAsia="Times New Roman" w:hAnsi="Times New Roman" w:cs="Times New Roman"/>
          <w:sz w:val="28"/>
          <w:szCs w:val="28"/>
          <w:lang w:eastAsia="ru-RU"/>
        </w:rPr>
        <w:tab/>
        <w:t xml:space="preserve">  </w:t>
      </w:r>
    </w:p>
    <w:p w:rsidR="005D2163" w:rsidRDefault="005D2163" w:rsidP="005D2163">
      <w:pPr>
        <w:pStyle w:val="Standard"/>
        <w:tabs>
          <w:tab w:val="left" w:pos="3540"/>
          <w:tab w:val="left" w:pos="4249"/>
        </w:tabs>
        <w:spacing w:after="0" w:line="240" w:lineRule="auto"/>
        <w:ind w:left="705"/>
        <w:jc w:val="both"/>
      </w:pPr>
      <w:r>
        <w:rPr>
          <w:rFonts w:ascii="Times New Roman" w:eastAsia="Times New Roman" w:hAnsi="Times New Roman" w:cs="Times New Roman"/>
          <w:sz w:val="28"/>
          <w:szCs w:val="28"/>
          <w:lang w:eastAsia="ru-RU"/>
        </w:rPr>
        <w:t xml:space="preserve">                           </w:t>
      </w:r>
      <w:r w:rsidR="005F56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размещением заказов и торгов  </w:t>
      </w:r>
      <w:proofErr w:type="gramStart"/>
      <w:r>
        <w:rPr>
          <w:rFonts w:ascii="Times New Roman" w:eastAsia="Times New Roman" w:hAnsi="Times New Roman" w:cs="Times New Roman"/>
          <w:sz w:val="28"/>
          <w:szCs w:val="28"/>
          <w:lang w:eastAsia="ru-RU"/>
        </w:rPr>
        <w:t>Чувашского</w:t>
      </w:r>
      <w:proofErr w:type="gramEnd"/>
      <w:r>
        <w:rPr>
          <w:rFonts w:ascii="Times New Roman" w:eastAsia="Times New Roman" w:hAnsi="Times New Roman" w:cs="Times New Roman"/>
          <w:sz w:val="28"/>
          <w:szCs w:val="28"/>
          <w:lang w:eastAsia="ru-RU"/>
        </w:rPr>
        <w:t xml:space="preserve"> УФАС</w:t>
      </w:r>
    </w:p>
    <w:p w:rsidR="005D2163" w:rsidRDefault="005D2163" w:rsidP="005D2163">
      <w:pPr>
        <w:pStyle w:val="Standard"/>
        <w:tabs>
          <w:tab w:val="left" w:pos="2835"/>
          <w:tab w:val="left" w:pos="3544"/>
        </w:tabs>
        <w:spacing w:after="0" w:line="240" w:lineRule="auto"/>
        <w:jc w:val="both"/>
      </w:pPr>
      <w:r>
        <w:rPr>
          <w:rFonts w:ascii="Times New Roman" w:eastAsia="Times New Roman" w:hAnsi="Times New Roman" w:cs="Times New Roman"/>
          <w:sz w:val="28"/>
          <w:szCs w:val="28"/>
          <w:lang w:eastAsia="ru-RU"/>
        </w:rPr>
        <w:t xml:space="preserve">                                   </w:t>
      </w:r>
      <w:r w:rsidR="005F56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России </w:t>
      </w:r>
      <w:r>
        <w:rPr>
          <w:rFonts w:ascii="Times New Roman" w:eastAsia="Times New Roman" w:hAnsi="Times New Roman" w:cs="Times New Roman"/>
          <w:sz w:val="28"/>
          <w:szCs w:val="28"/>
          <w:lang w:eastAsia="ru-RU"/>
        </w:rPr>
        <w:tab/>
        <w:t xml:space="preserve">  (член комиссии)</w:t>
      </w:r>
      <w:r>
        <w:rPr>
          <w:rFonts w:ascii="Times New Roman" w:eastAsia="Times New Roman" w:hAnsi="Times New Roman" w:cs="Times New Roman"/>
          <w:sz w:val="28"/>
          <w:szCs w:val="28"/>
          <w:lang w:eastAsia="ru-RU"/>
        </w:rPr>
        <w:tab/>
      </w:r>
    </w:p>
    <w:p w:rsidR="005545A7" w:rsidRDefault="00512B22"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D2163">
        <w:rPr>
          <w:rFonts w:ascii="Times New Roman" w:eastAsia="Times New Roman" w:hAnsi="Times New Roman" w:cs="Times New Roman"/>
          <w:sz w:val="28"/>
          <w:szCs w:val="28"/>
          <w:lang w:eastAsia="ru-RU"/>
        </w:rPr>
        <w:t>в присутствии представител</w:t>
      </w:r>
      <w:r>
        <w:rPr>
          <w:rFonts w:ascii="Times New Roman" w:eastAsia="Times New Roman" w:hAnsi="Times New Roman" w:cs="Times New Roman"/>
          <w:sz w:val="28"/>
          <w:szCs w:val="28"/>
          <w:lang w:eastAsia="ru-RU"/>
        </w:rPr>
        <w:t xml:space="preserve">я </w:t>
      </w:r>
      <w:r w:rsidR="00FF6E32">
        <w:rPr>
          <w:rFonts w:ascii="Times New Roman" w:eastAsia="Times New Roman" w:hAnsi="Times New Roman" w:cs="Times New Roman"/>
          <w:sz w:val="28"/>
          <w:szCs w:val="28"/>
          <w:lang w:eastAsia="ru-RU"/>
        </w:rPr>
        <w:t xml:space="preserve"> заказчика </w:t>
      </w:r>
      <w:r>
        <w:rPr>
          <w:rFonts w:ascii="Times New Roman" w:eastAsia="Times New Roman" w:hAnsi="Times New Roman" w:cs="Times New Roman"/>
          <w:sz w:val="28"/>
          <w:szCs w:val="28"/>
          <w:lang w:eastAsia="ru-RU"/>
        </w:rPr>
        <w:t xml:space="preserve"> открытого акционерного общества «</w:t>
      </w:r>
      <w:proofErr w:type="spellStart"/>
      <w:r>
        <w:rPr>
          <w:rFonts w:ascii="Times New Roman" w:eastAsia="Times New Roman" w:hAnsi="Times New Roman" w:cs="Times New Roman"/>
          <w:sz w:val="28"/>
          <w:szCs w:val="28"/>
          <w:lang w:eastAsia="ru-RU"/>
        </w:rPr>
        <w:t>Чувашавтодор</w:t>
      </w:r>
      <w:proofErr w:type="spellEnd"/>
      <w:r>
        <w:rPr>
          <w:rFonts w:ascii="Times New Roman" w:eastAsia="Times New Roman" w:hAnsi="Times New Roman" w:cs="Times New Roman"/>
          <w:sz w:val="28"/>
          <w:szCs w:val="28"/>
          <w:lang w:eastAsia="ru-RU"/>
        </w:rPr>
        <w:t>»</w:t>
      </w:r>
      <w:r w:rsidR="005545A7">
        <w:rPr>
          <w:rFonts w:ascii="Times New Roman" w:eastAsia="Times New Roman" w:hAnsi="Times New Roman" w:cs="Times New Roman"/>
          <w:sz w:val="28"/>
          <w:szCs w:val="28"/>
          <w:lang w:eastAsia="ru-RU"/>
        </w:rPr>
        <w:t>:</w:t>
      </w:r>
    </w:p>
    <w:p w:rsidR="00512B22" w:rsidRDefault="005545A7"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Чекмасовой</w:t>
      </w:r>
      <w:proofErr w:type="spellEnd"/>
      <w:r w:rsidR="009466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Светланы </w:t>
      </w:r>
      <w:r w:rsidR="006A2C5C">
        <w:rPr>
          <w:rFonts w:ascii="Times New Roman" w:eastAsia="Times New Roman" w:hAnsi="Times New Roman" w:cs="Times New Roman"/>
          <w:sz w:val="28"/>
          <w:szCs w:val="28"/>
          <w:lang w:eastAsia="ru-RU"/>
        </w:rPr>
        <w:t xml:space="preserve">Владимировны </w:t>
      </w:r>
      <w:r w:rsidR="00BC7871">
        <w:rPr>
          <w:rFonts w:ascii="Times New Roman" w:eastAsia="Times New Roman" w:hAnsi="Times New Roman" w:cs="Times New Roman"/>
          <w:sz w:val="28"/>
          <w:szCs w:val="28"/>
          <w:lang w:eastAsia="ru-RU"/>
        </w:rPr>
        <w:t>доверенности от 01.01.2013 №1</w:t>
      </w:r>
      <w:r w:rsidR="00512B22">
        <w:rPr>
          <w:rFonts w:ascii="Times New Roman" w:eastAsia="Times New Roman" w:hAnsi="Times New Roman" w:cs="Times New Roman"/>
          <w:sz w:val="28"/>
          <w:szCs w:val="28"/>
          <w:lang w:eastAsia="ru-RU"/>
        </w:rPr>
        <w:t>,</w:t>
      </w:r>
    </w:p>
    <w:p w:rsidR="00A44688" w:rsidRDefault="00605387" w:rsidP="00B93E3E">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отсутствии</w:t>
      </w:r>
      <w:r w:rsidR="00D20746">
        <w:rPr>
          <w:rFonts w:ascii="Times New Roman" w:eastAsia="Times New Roman" w:hAnsi="Times New Roman" w:cs="Times New Roman"/>
          <w:sz w:val="28"/>
          <w:szCs w:val="28"/>
          <w:lang w:eastAsia="ru-RU"/>
        </w:rPr>
        <w:t xml:space="preserve"> </w:t>
      </w:r>
      <w:r w:rsidR="002F3385">
        <w:rPr>
          <w:rFonts w:ascii="Times New Roman" w:eastAsia="Times New Roman" w:hAnsi="Times New Roman" w:cs="Times New Roman"/>
          <w:sz w:val="28"/>
          <w:szCs w:val="28"/>
          <w:lang w:eastAsia="ru-RU"/>
        </w:rPr>
        <w:t xml:space="preserve">заявителя </w:t>
      </w:r>
      <w:r w:rsidR="009E233D">
        <w:rPr>
          <w:rFonts w:ascii="Times New Roman" w:eastAsia="Times New Roman" w:hAnsi="Times New Roman" w:cs="Times New Roman"/>
          <w:sz w:val="28"/>
          <w:szCs w:val="28"/>
          <w:lang w:eastAsia="ru-RU"/>
        </w:rPr>
        <w:t>общества с ограниченной ответственностью «</w:t>
      </w:r>
      <w:r w:rsidR="005545A7">
        <w:rPr>
          <w:rFonts w:ascii="Times New Roman" w:eastAsia="Times New Roman" w:hAnsi="Times New Roman" w:cs="Times New Roman"/>
          <w:sz w:val="28"/>
          <w:szCs w:val="28"/>
          <w:lang w:eastAsia="ru-RU"/>
        </w:rPr>
        <w:t>ПРОФИТЕК»</w:t>
      </w:r>
      <w:r w:rsidR="002F3385">
        <w:rPr>
          <w:rFonts w:ascii="Times New Roman" w:eastAsia="Times New Roman" w:hAnsi="Times New Roman" w:cs="Times New Roman"/>
          <w:sz w:val="28"/>
          <w:szCs w:val="28"/>
          <w:lang w:eastAsia="ru-RU"/>
        </w:rPr>
        <w:t xml:space="preserve">, представившего ходатайство  от </w:t>
      </w:r>
      <w:r w:rsidR="00BC7871">
        <w:rPr>
          <w:rFonts w:ascii="Times New Roman" w:eastAsia="Times New Roman" w:hAnsi="Times New Roman" w:cs="Times New Roman"/>
          <w:sz w:val="28"/>
          <w:szCs w:val="28"/>
          <w:lang w:eastAsia="ru-RU"/>
        </w:rPr>
        <w:t>15.05.2013 года</w:t>
      </w:r>
      <w:r w:rsidR="002F3385">
        <w:rPr>
          <w:rFonts w:ascii="Times New Roman" w:eastAsia="Times New Roman" w:hAnsi="Times New Roman" w:cs="Times New Roman"/>
          <w:sz w:val="28"/>
          <w:szCs w:val="28"/>
          <w:lang w:eastAsia="ru-RU"/>
        </w:rPr>
        <w:t xml:space="preserve"> о рассмотрении жалобы в его отсутствии</w:t>
      </w:r>
      <w:r w:rsidR="007227EF">
        <w:rPr>
          <w:rFonts w:ascii="Times New Roman" w:eastAsia="Times New Roman" w:hAnsi="Times New Roman" w:cs="Times New Roman"/>
          <w:sz w:val="28"/>
          <w:szCs w:val="28"/>
          <w:lang w:eastAsia="ru-RU"/>
        </w:rPr>
        <w:t>,</w:t>
      </w:r>
    </w:p>
    <w:p w:rsidR="00741ABB" w:rsidRPr="00741ABB" w:rsidRDefault="00B93E3E" w:rsidP="008A78AC">
      <w:pPr>
        <w:pStyle w:val="Standard"/>
        <w:spacing w:after="0" w:line="240" w:lineRule="auto"/>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sz w:val="28"/>
          <w:szCs w:val="28"/>
          <w:lang w:eastAsia="ru-RU"/>
        </w:rPr>
        <w:tab/>
      </w:r>
      <w:r w:rsidR="005D2163">
        <w:rPr>
          <w:rFonts w:ascii="Times New Roman" w:eastAsia="Times New Roman" w:hAnsi="Times New Roman" w:cs="Times New Roman"/>
          <w:sz w:val="28"/>
          <w:szCs w:val="28"/>
          <w:lang w:eastAsia="ru-RU"/>
        </w:rPr>
        <w:t>рассмотрев  жалоб</w:t>
      </w:r>
      <w:r w:rsidR="00A44688">
        <w:rPr>
          <w:rFonts w:ascii="Times New Roman" w:eastAsia="Times New Roman" w:hAnsi="Times New Roman" w:cs="Times New Roman"/>
          <w:sz w:val="28"/>
          <w:szCs w:val="28"/>
          <w:lang w:eastAsia="ru-RU"/>
        </w:rPr>
        <w:t>у общества с ограниченной ответственностью «</w:t>
      </w:r>
      <w:r w:rsidR="00FB3E0E">
        <w:rPr>
          <w:rFonts w:ascii="Times New Roman" w:eastAsia="Times New Roman" w:hAnsi="Times New Roman" w:cs="Times New Roman"/>
          <w:sz w:val="28"/>
          <w:szCs w:val="28"/>
          <w:lang w:eastAsia="ru-RU"/>
        </w:rPr>
        <w:t>ПРОФИТЕК»</w:t>
      </w:r>
      <w:r w:rsidR="00A44688">
        <w:rPr>
          <w:rFonts w:ascii="Times New Roman" w:eastAsia="Times New Roman" w:hAnsi="Times New Roman" w:cs="Times New Roman"/>
          <w:sz w:val="28"/>
          <w:szCs w:val="28"/>
          <w:lang w:eastAsia="ru-RU"/>
        </w:rPr>
        <w:t xml:space="preserve"> (далее-ООО «</w:t>
      </w:r>
      <w:r w:rsidR="00FB3E0E">
        <w:rPr>
          <w:rFonts w:ascii="Times New Roman" w:eastAsia="Times New Roman" w:hAnsi="Times New Roman" w:cs="Times New Roman"/>
          <w:sz w:val="28"/>
          <w:szCs w:val="28"/>
          <w:lang w:eastAsia="ru-RU"/>
        </w:rPr>
        <w:t>ПРОФИТЕК»</w:t>
      </w:r>
      <w:r w:rsidR="00607350">
        <w:rPr>
          <w:rFonts w:ascii="Times New Roman" w:eastAsia="Times New Roman" w:hAnsi="Times New Roman" w:cs="Times New Roman"/>
          <w:sz w:val="28"/>
          <w:szCs w:val="28"/>
          <w:lang w:eastAsia="ru-RU"/>
        </w:rPr>
        <w:t>, общество</w:t>
      </w:r>
      <w:r w:rsidR="005D118D">
        <w:rPr>
          <w:rFonts w:ascii="Times New Roman" w:eastAsia="Times New Roman" w:hAnsi="Times New Roman" w:cs="Times New Roman"/>
          <w:sz w:val="28"/>
          <w:szCs w:val="28"/>
          <w:lang w:eastAsia="ru-RU"/>
        </w:rPr>
        <w:t>)</w:t>
      </w:r>
      <w:r w:rsidR="008A78AC">
        <w:rPr>
          <w:rFonts w:ascii="Times New Roman" w:eastAsia="Times New Roman" w:hAnsi="Times New Roman" w:cs="Times New Roman"/>
          <w:sz w:val="28"/>
          <w:szCs w:val="28"/>
          <w:lang w:eastAsia="ru-RU"/>
        </w:rPr>
        <w:t xml:space="preserve"> </w:t>
      </w:r>
      <w:r w:rsidR="00741ABB" w:rsidRPr="00741ABB">
        <w:rPr>
          <w:rFonts w:ascii="Times New Roman" w:eastAsia="Times New Roman" w:hAnsi="Times New Roman" w:cs="Times New Roman"/>
          <w:kern w:val="0"/>
          <w:sz w:val="28"/>
          <w:szCs w:val="28"/>
          <w:lang w:eastAsia="ru-RU"/>
        </w:rPr>
        <w:t xml:space="preserve">о нарушении   </w:t>
      </w:r>
      <w:r w:rsidR="00741ABB">
        <w:rPr>
          <w:rFonts w:ascii="Times New Roman" w:eastAsia="Times New Roman" w:hAnsi="Times New Roman" w:cs="Times New Roman"/>
          <w:kern w:val="0"/>
          <w:sz w:val="28"/>
          <w:szCs w:val="28"/>
          <w:lang w:eastAsia="ru-RU"/>
        </w:rPr>
        <w:t xml:space="preserve">государственным </w:t>
      </w:r>
      <w:r w:rsidR="00741ABB" w:rsidRPr="00741ABB">
        <w:rPr>
          <w:rFonts w:ascii="Times New Roman" w:eastAsia="Times New Roman" w:hAnsi="Times New Roman" w:cs="Times New Roman"/>
          <w:kern w:val="0"/>
          <w:sz w:val="28"/>
          <w:szCs w:val="28"/>
          <w:lang w:eastAsia="ru-RU"/>
        </w:rPr>
        <w:t xml:space="preserve"> заказчиком </w:t>
      </w:r>
      <w:r w:rsidR="00FB3E0E">
        <w:rPr>
          <w:rFonts w:ascii="Times New Roman" w:eastAsia="Times New Roman" w:hAnsi="Times New Roman" w:cs="Times New Roman"/>
          <w:kern w:val="0"/>
          <w:sz w:val="28"/>
          <w:szCs w:val="28"/>
          <w:lang w:eastAsia="ru-RU"/>
        </w:rPr>
        <w:t>открытым  акционерным обществом «</w:t>
      </w:r>
      <w:proofErr w:type="spellStart"/>
      <w:r w:rsidR="00FB3E0E">
        <w:rPr>
          <w:rFonts w:ascii="Times New Roman" w:eastAsia="Times New Roman" w:hAnsi="Times New Roman" w:cs="Times New Roman"/>
          <w:kern w:val="0"/>
          <w:sz w:val="28"/>
          <w:szCs w:val="28"/>
          <w:lang w:eastAsia="ru-RU"/>
        </w:rPr>
        <w:t>Чувашавтодор</w:t>
      </w:r>
      <w:proofErr w:type="spellEnd"/>
      <w:r w:rsidR="00FB3E0E">
        <w:rPr>
          <w:rFonts w:ascii="Times New Roman" w:eastAsia="Times New Roman" w:hAnsi="Times New Roman" w:cs="Times New Roman"/>
          <w:kern w:val="0"/>
          <w:sz w:val="28"/>
          <w:szCs w:val="28"/>
          <w:lang w:eastAsia="ru-RU"/>
        </w:rPr>
        <w:t xml:space="preserve">» (далее </w:t>
      </w:r>
      <w:proofErr w:type="gramStart"/>
      <w:r w:rsidR="006D28EE">
        <w:rPr>
          <w:rFonts w:ascii="Times New Roman" w:eastAsia="Times New Roman" w:hAnsi="Times New Roman" w:cs="Times New Roman"/>
          <w:kern w:val="0"/>
          <w:sz w:val="28"/>
          <w:szCs w:val="28"/>
          <w:lang w:eastAsia="ru-RU"/>
        </w:rPr>
        <w:t>-</w:t>
      </w:r>
      <w:r w:rsidR="006C2332">
        <w:rPr>
          <w:rFonts w:ascii="Times New Roman" w:eastAsia="Times New Roman" w:hAnsi="Times New Roman" w:cs="Times New Roman"/>
          <w:kern w:val="0"/>
          <w:sz w:val="28"/>
          <w:szCs w:val="28"/>
          <w:lang w:eastAsia="ru-RU"/>
        </w:rPr>
        <w:t>О</w:t>
      </w:r>
      <w:proofErr w:type="gramEnd"/>
      <w:r w:rsidR="006C2332">
        <w:rPr>
          <w:rFonts w:ascii="Times New Roman" w:eastAsia="Times New Roman" w:hAnsi="Times New Roman" w:cs="Times New Roman"/>
          <w:kern w:val="0"/>
          <w:sz w:val="28"/>
          <w:szCs w:val="28"/>
          <w:lang w:eastAsia="ru-RU"/>
        </w:rPr>
        <w:t>АО «</w:t>
      </w:r>
      <w:proofErr w:type="spellStart"/>
      <w:r w:rsidR="006C2332">
        <w:rPr>
          <w:rFonts w:ascii="Times New Roman" w:eastAsia="Times New Roman" w:hAnsi="Times New Roman" w:cs="Times New Roman"/>
          <w:kern w:val="0"/>
          <w:sz w:val="28"/>
          <w:szCs w:val="28"/>
          <w:lang w:eastAsia="ru-RU"/>
        </w:rPr>
        <w:t>Чувашавтодор</w:t>
      </w:r>
      <w:proofErr w:type="spellEnd"/>
      <w:r w:rsidR="006C2332">
        <w:rPr>
          <w:rFonts w:ascii="Times New Roman" w:eastAsia="Times New Roman" w:hAnsi="Times New Roman" w:cs="Times New Roman"/>
          <w:kern w:val="0"/>
          <w:sz w:val="28"/>
          <w:szCs w:val="28"/>
          <w:lang w:eastAsia="ru-RU"/>
        </w:rPr>
        <w:t>»</w:t>
      </w:r>
      <w:r w:rsidR="000D523C">
        <w:rPr>
          <w:rFonts w:ascii="Times New Roman" w:eastAsia="Times New Roman" w:hAnsi="Times New Roman" w:cs="Times New Roman"/>
          <w:kern w:val="0"/>
          <w:sz w:val="28"/>
          <w:szCs w:val="28"/>
          <w:lang w:eastAsia="ru-RU"/>
        </w:rPr>
        <w:t>, заказчик</w:t>
      </w:r>
      <w:r w:rsidR="006C2332">
        <w:rPr>
          <w:rFonts w:ascii="Times New Roman" w:eastAsia="Times New Roman" w:hAnsi="Times New Roman" w:cs="Times New Roman"/>
          <w:kern w:val="0"/>
          <w:sz w:val="28"/>
          <w:szCs w:val="28"/>
          <w:lang w:eastAsia="ru-RU"/>
        </w:rPr>
        <w:t>) Федера</w:t>
      </w:r>
      <w:r w:rsidR="00741ABB" w:rsidRPr="00741ABB">
        <w:rPr>
          <w:rFonts w:ascii="Times New Roman" w:eastAsia="Times New Roman" w:hAnsi="Times New Roman" w:cs="Times New Roman"/>
          <w:kern w:val="0"/>
          <w:sz w:val="28"/>
          <w:szCs w:val="28"/>
          <w:lang w:eastAsia="ru-RU"/>
        </w:rPr>
        <w:t xml:space="preserve">льного </w:t>
      </w:r>
      <w:r w:rsidR="00741ABB" w:rsidRPr="00741ABB">
        <w:rPr>
          <w:rFonts w:ascii="Times New Roman" w:eastAsia="Times New Roman" w:hAnsi="Times New Roman" w:cs="Times New Roman"/>
          <w:kern w:val="0"/>
          <w:sz w:val="28"/>
          <w:szCs w:val="28"/>
          <w:lang w:eastAsia="ru-RU"/>
        </w:rPr>
        <w:lastRenderedPageBreak/>
        <w:t xml:space="preserve">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w:t>
      </w:r>
    </w:p>
    <w:p w:rsidR="00741ABB" w:rsidRPr="00741ABB" w:rsidRDefault="00741ABB" w:rsidP="00741ABB">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741ABB">
        <w:rPr>
          <w:rFonts w:ascii="Times New Roman" w:eastAsia="Times New Roman" w:hAnsi="Times New Roman" w:cs="Times New Roman"/>
          <w:kern w:val="0"/>
          <w:sz w:val="28"/>
          <w:szCs w:val="28"/>
          <w:lang w:eastAsia="ru-RU"/>
        </w:rPr>
        <w:tab/>
      </w:r>
    </w:p>
    <w:p w:rsidR="00741ABB" w:rsidRPr="00741ABB" w:rsidRDefault="00741ABB" w:rsidP="00741ABB">
      <w:pPr>
        <w:widowControl/>
        <w:suppressAutoHyphens w:val="0"/>
        <w:autoSpaceDN/>
        <w:spacing w:after="0" w:line="240" w:lineRule="auto"/>
        <w:ind w:firstLine="708"/>
        <w:jc w:val="center"/>
        <w:textAlignment w:val="auto"/>
        <w:rPr>
          <w:rFonts w:ascii="Times New Roman" w:eastAsia="Times New Roman" w:hAnsi="Times New Roman" w:cs="Times New Roman"/>
          <w:b/>
          <w:bCs/>
          <w:kern w:val="0"/>
          <w:sz w:val="28"/>
          <w:szCs w:val="28"/>
          <w:lang w:eastAsia="ru-RU"/>
        </w:rPr>
      </w:pPr>
      <w:r w:rsidRPr="00741ABB">
        <w:rPr>
          <w:rFonts w:ascii="Times New Roman" w:eastAsia="Times New Roman" w:hAnsi="Times New Roman" w:cs="Times New Roman"/>
          <w:b/>
          <w:bCs/>
          <w:kern w:val="0"/>
          <w:sz w:val="28"/>
          <w:szCs w:val="28"/>
          <w:lang w:eastAsia="ru-RU"/>
        </w:rPr>
        <w:t>УСТАНОВИЛА:</w:t>
      </w:r>
    </w:p>
    <w:p w:rsidR="00741ABB" w:rsidRPr="00741ABB" w:rsidRDefault="00741ABB" w:rsidP="00741ABB">
      <w:pPr>
        <w:widowControl/>
        <w:suppressAutoHyphens w:val="0"/>
        <w:autoSpaceDN/>
        <w:spacing w:after="0" w:line="240" w:lineRule="auto"/>
        <w:ind w:firstLine="708"/>
        <w:jc w:val="both"/>
        <w:textAlignment w:val="auto"/>
        <w:rPr>
          <w:rFonts w:ascii="Times New Roman" w:eastAsia="Times New Roman" w:hAnsi="Times New Roman" w:cs="Times New Roman"/>
          <w:b/>
          <w:bCs/>
          <w:kern w:val="0"/>
          <w:sz w:val="28"/>
          <w:szCs w:val="28"/>
          <w:lang w:eastAsia="ru-RU"/>
        </w:rPr>
      </w:pPr>
    </w:p>
    <w:p w:rsidR="00741ABB" w:rsidRPr="00741ABB" w:rsidRDefault="00470388" w:rsidP="00741ABB">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lang w:eastAsia="ru-RU"/>
        </w:rPr>
        <w:t>В</w:t>
      </w:r>
      <w:r w:rsidR="00741ABB" w:rsidRPr="00741ABB">
        <w:rPr>
          <w:rFonts w:ascii="Times New Roman" w:eastAsia="Times New Roman" w:hAnsi="Times New Roman" w:cs="Times New Roman"/>
          <w:kern w:val="0"/>
          <w:sz w:val="28"/>
          <w:szCs w:val="28"/>
          <w:lang w:eastAsia="ru-RU"/>
        </w:rPr>
        <w:t xml:space="preserve"> Управление Федеральной антимонопольной службы по Чувашской Республике - Чувашии </w:t>
      </w:r>
      <w:r w:rsidR="00454776">
        <w:rPr>
          <w:rFonts w:ascii="Times New Roman" w:eastAsia="Times New Roman" w:hAnsi="Times New Roman" w:cs="Times New Roman"/>
          <w:kern w:val="0"/>
          <w:sz w:val="28"/>
          <w:szCs w:val="28"/>
          <w:lang w:eastAsia="ru-RU"/>
        </w:rPr>
        <w:t xml:space="preserve"> 09.05</w:t>
      </w:r>
      <w:r>
        <w:rPr>
          <w:rFonts w:ascii="Times New Roman" w:eastAsia="Times New Roman" w:hAnsi="Times New Roman" w:cs="Times New Roman"/>
          <w:kern w:val="0"/>
          <w:sz w:val="28"/>
          <w:szCs w:val="28"/>
          <w:lang w:eastAsia="ru-RU"/>
        </w:rPr>
        <w:t xml:space="preserve">.2013 года поступила </w:t>
      </w:r>
      <w:r w:rsidR="005D0F94">
        <w:rPr>
          <w:rFonts w:ascii="Times New Roman" w:eastAsia="Times New Roman" w:hAnsi="Times New Roman" w:cs="Times New Roman"/>
          <w:kern w:val="0"/>
          <w:sz w:val="28"/>
          <w:szCs w:val="28"/>
          <w:lang w:eastAsia="ru-RU"/>
        </w:rPr>
        <w:t xml:space="preserve"> </w:t>
      </w:r>
      <w:r w:rsidR="00741ABB" w:rsidRPr="00741ABB">
        <w:rPr>
          <w:rFonts w:ascii="Times New Roman" w:eastAsia="Times New Roman" w:hAnsi="Times New Roman" w:cs="Times New Roman"/>
          <w:kern w:val="0"/>
          <w:sz w:val="28"/>
          <w:szCs w:val="28"/>
          <w:lang w:eastAsia="ru-RU"/>
        </w:rPr>
        <w:t xml:space="preserve"> жалоб</w:t>
      </w:r>
      <w:proofErr w:type="gramStart"/>
      <w:r>
        <w:rPr>
          <w:rFonts w:ascii="Times New Roman" w:eastAsia="Times New Roman" w:hAnsi="Times New Roman" w:cs="Times New Roman"/>
          <w:kern w:val="0"/>
          <w:sz w:val="28"/>
          <w:szCs w:val="28"/>
          <w:lang w:eastAsia="ru-RU"/>
        </w:rPr>
        <w:t>а</w:t>
      </w:r>
      <w:r w:rsidR="00741ABB" w:rsidRPr="00741ABB">
        <w:rPr>
          <w:rFonts w:ascii="Times New Roman" w:eastAsia="Times New Roman" w:hAnsi="Times New Roman" w:cs="Times New Roman"/>
          <w:kern w:val="0"/>
          <w:sz w:val="28"/>
          <w:szCs w:val="28"/>
          <w:lang w:eastAsia="ru-RU"/>
        </w:rPr>
        <w:t xml:space="preserve">  ООО</w:t>
      </w:r>
      <w:proofErr w:type="gramEnd"/>
      <w:r w:rsidR="00741ABB" w:rsidRPr="00741ABB">
        <w:rPr>
          <w:rFonts w:ascii="Times New Roman" w:eastAsia="Times New Roman" w:hAnsi="Times New Roman" w:cs="Times New Roman"/>
          <w:kern w:val="0"/>
          <w:sz w:val="28"/>
          <w:szCs w:val="28"/>
          <w:lang w:eastAsia="ru-RU"/>
        </w:rPr>
        <w:t xml:space="preserve"> «</w:t>
      </w:r>
      <w:r w:rsidR="00454776">
        <w:rPr>
          <w:rFonts w:ascii="Times New Roman" w:eastAsia="Times New Roman" w:hAnsi="Times New Roman" w:cs="Times New Roman"/>
          <w:kern w:val="0"/>
          <w:sz w:val="28"/>
          <w:szCs w:val="28"/>
          <w:lang w:eastAsia="ru-RU"/>
        </w:rPr>
        <w:t xml:space="preserve">ПРОФИТЕК» на </w:t>
      </w:r>
      <w:r w:rsidR="00741ABB" w:rsidRPr="00741ABB">
        <w:rPr>
          <w:rFonts w:ascii="Times New Roman" w:eastAsia="Times New Roman" w:hAnsi="Times New Roman" w:cs="Times New Roman"/>
          <w:kern w:val="0"/>
          <w:sz w:val="28"/>
          <w:szCs w:val="28"/>
          <w:lang w:eastAsia="ru-RU"/>
        </w:rPr>
        <w:t xml:space="preserve">действия </w:t>
      </w:r>
      <w:r w:rsidR="00741ABB" w:rsidRPr="00741ABB">
        <w:rPr>
          <w:rFonts w:ascii="Times New Roman" w:eastAsia="Times New Roman" w:hAnsi="Times New Roman" w:cs="Times New Roman"/>
          <w:kern w:val="0"/>
          <w:sz w:val="28"/>
          <w:szCs w:val="28"/>
        </w:rPr>
        <w:t xml:space="preserve">  </w:t>
      </w:r>
      <w:r w:rsidR="0052770F">
        <w:rPr>
          <w:rFonts w:ascii="Times New Roman" w:eastAsia="Times New Roman" w:hAnsi="Times New Roman" w:cs="Times New Roman"/>
          <w:kern w:val="0"/>
          <w:sz w:val="28"/>
          <w:szCs w:val="28"/>
        </w:rPr>
        <w:t xml:space="preserve"> </w:t>
      </w:r>
      <w:r w:rsidR="00741ABB" w:rsidRPr="00741ABB">
        <w:rPr>
          <w:rFonts w:ascii="Times New Roman" w:eastAsia="Times New Roman" w:hAnsi="Times New Roman" w:cs="Times New Roman"/>
          <w:kern w:val="0"/>
          <w:sz w:val="28"/>
          <w:szCs w:val="28"/>
        </w:rPr>
        <w:t xml:space="preserve">заказчика </w:t>
      </w:r>
      <w:r w:rsidR="000D523C">
        <w:rPr>
          <w:rFonts w:ascii="Times New Roman" w:eastAsia="Times New Roman" w:hAnsi="Times New Roman" w:cs="Times New Roman"/>
          <w:kern w:val="0"/>
          <w:sz w:val="28"/>
          <w:szCs w:val="28"/>
        </w:rPr>
        <w:t>ОАО «</w:t>
      </w:r>
      <w:proofErr w:type="spellStart"/>
      <w:r w:rsidR="000D523C">
        <w:rPr>
          <w:rFonts w:ascii="Times New Roman" w:eastAsia="Times New Roman" w:hAnsi="Times New Roman" w:cs="Times New Roman"/>
          <w:kern w:val="0"/>
          <w:sz w:val="28"/>
          <w:szCs w:val="28"/>
        </w:rPr>
        <w:t>Чувашавтодор</w:t>
      </w:r>
      <w:proofErr w:type="spellEnd"/>
      <w:r w:rsidR="000D523C">
        <w:rPr>
          <w:rFonts w:ascii="Times New Roman" w:eastAsia="Times New Roman" w:hAnsi="Times New Roman" w:cs="Times New Roman"/>
          <w:kern w:val="0"/>
          <w:sz w:val="28"/>
          <w:szCs w:val="28"/>
        </w:rPr>
        <w:t xml:space="preserve">» при </w:t>
      </w:r>
      <w:r w:rsidR="00741ABB" w:rsidRPr="00741ABB">
        <w:rPr>
          <w:rFonts w:ascii="Times New Roman" w:eastAsia="Times New Roman" w:hAnsi="Times New Roman" w:cs="Times New Roman"/>
          <w:kern w:val="0"/>
          <w:sz w:val="28"/>
          <w:szCs w:val="28"/>
        </w:rPr>
        <w:t>проведении</w:t>
      </w:r>
      <w:r w:rsidR="00CB1BFD">
        <w:rPr>
          <w:rFonts w:ascii="Times New Roman" w:eastAsia="Times New Roman" w:hAnsi="Times New Roman" w:cs="Times New Roman"/>
          <w:kern w:val="0"/>
          <w:sz w:val="28"/>
          <w:szCs w:val="28"/>
        </w:rPr>
        <w:t xml:space="preserve"> </w:t>
      </w:r>
      <w:r w:rsidR="00741ABB" w:rsidRPr="00741ABB">
        <w:rPr>
          <w:rFonts w:ascii="Times New Roman" w:eastAsia="Times New Roman" w:hAnsi="Times New Roman" w:cs="Times New Roman"/>
          <w:kern w:val="0"/>
          <w:sz w:val="28"/>
          <w:szCs w:val="28"/>
        </w:rPr>
        <w:t xml:space="preserve"> открытого </w:t>
      </w:r>
      <w:r w:rsidR="00072364">
        <w:rPr>
          <w:rFonts w:ascii="Times New Roman" w:eastAsia="Times New Roman" w:hAnsi="Times New Roman" w:cs="Times New Roman"/>
          <w:kern w:val="0"/>
          <w:sz w:val="28"/>
          <w:szCs w:val="28"/>
        </w:rPr>
        <w:t xml:space="preserve"> конкурса  по определению исполнителя работ на проведение аудиторской проверки ведения бухгалтерского учета и финансовой (бухгалтерской</w:t>
      </w:r>
      <w:r w:rsidR="007D3198">
        <w:rPr>
          <w:rFonts w:ascii="Times New Roman" w:eastAsia="Times New Roman" w:hAnsi="Times New Roman" w:cs="Times New Roman"/>
          <w:kern w:val="0"/>
          <w:sz w:val="28"/>
          <w:szCs w:val="28"/>
        </w:rPr>
        <w:t>)</w:t>
      </w:r>
      <w:r w:rsidR="00072364">
        <w:rPr>
          <w:rFonts w:ascii="Times New Roman" w:eastAsia="Times New Roman" w:hAnsi="Times New Roman" w:cs="Times New Roman"/>
          <w:kern w:val="0"/>
          <w:sz w:val="28"/>
          <w:szCs w:val="28"/>
        </w:rPr>
        <w:t xml:space="preserve"> отчетности  открытого акционерного общества «</w:t>
      </w:r>
      <w:proofErr w:type="spellStart"/>
      <w:r w:rsidR="00072364">
        <w:rPr>
          <w:rFonts w:ascii="Times New Roman" w:eastAsia="Times New Roman" w:hAnsi="Times New Roman" w:cs="Times New Roman"/>
          <w:kern w:val="0"/>
          <w:sz w:val="28"/>
          <w:szCs w:val="28"/>
        </w:rPr>
        <w:t>Чувашавтодор</w:t>
      </w:r>
      <w:proofErr w:type="spellEnd"/>
      <w:r w:rsidR="00072364">
        <w:rPr>
          <w:rFonts w:ascii="Times New Roman" w:eastAsia="Times New Roman" w:hAnsi="Times New Roman" w:cs="Times New Roman"/>
          <w:kern w:val="0"/>
          <w:sz w:val="28"/>
          <w:szCs w:val="28"/>
        </w:rPr>
        <w:t>» за 2013-2015</w:t>
      </w:r>
      <w:r w:rsidR="007D3198">
        <w:rPr>
          <w:rFonts w:ascii="Times New Roman" w:eastAsia="Times New Roman" w:hAnsi="Times New Roman" w:cs="Times New Roman"/>
          <w:kern w:val="0"/>
          <w:sz w:val="28"/>
          <w:szCs w:val="28"/>
        </w:rPr>
        <w:t xml:space="preserve"> года </w:t>
      </w:r>
      <w:r w:rsidR="00741ABB" w:rsidRPr="00741ABB">
        <w:rPr>
          <w:rFonts w:ascii="Times New Roman" w:eastAsia="Times New Roman" w:hAnsi="Times New Roman" w:cs="Times New Roman"/>
          <w:kern w:val="0"/>
          <w:sz w:val="28"/>
          <w:szCs w:val="28"/>
        </w:rPr>
        <w:t xml:space="preserve"> (извещение №0</w:t>
      </w:r>
      <w:r w:rsidR="007D3198">
        <w:rPr>
          <w:rFonts w:ascii="Times New Roman" w:eastAsia="Times New Roman" w:hAnsi="Times New Roman" w:cs="Times New Roman"/>
          <w:kern w:val="0"/>
          <w:sz w:val="28"/>
          <w:szCs w:val="28"/>
        </w:rPr>
        <w:t>415000001813000001</w:t>
      </w:r>
      <w:r w:rsidR="00741ABB" w:rsidRPr="00741ABB">
        <w:rPr>
          <w:rFonts w:ascii="Times New Roman" w:eastAsia="Times New Roman" w:hAnsi="Times New Roman" w:cs="Times New Roman"/>
          <w:kern w:val="0"/>
          <w:sz w:val="28"/>
          <w:szCs w:val="28"/>
        </w:rPr>
        <w:t>).</w:t>
      </w:r>
    </w:p>
    <w:p w:rsidR="00741ABB" w:rsidRPr="00741ABB" w:rsidRDefault="00741ABB" w:rsidP="00741ABB">
      <w:pPr>
        <w:keepNext/>
        <w:widowControl/>
        <w:suppressAutoHyphens w:val="0"/>
        <w:autoSpaceDN/>
        <w:spacing w:after="0" w:line="240" w:lineRule="auto"/>
        <w:ind w:firstLine="708"/>
        <w:jc w:val="both"/>
        <w:textAlignment w:val="auto"/>
        <w:outlineLvl w:val="0"/>
        <w:rPr>
          <w:rFonts w:ascii="Times New Roman" w:eastAsia="Times New Roman" w:hAnsi="Times New Roman" w:cs="Times New Roman"/>
          <w:bCs/>
          <w:kern w:val="32"/>
          <w:sz w:val="28"/>
          <w:szCs w:val="28"/>
          <w:lang w:eastAsia="ru-RU"/>
        </w:rPr>
      </w:pPr>
      <w:r w:rsidRPr="00741ABB">
        <w:rPr>
          <w:rFonts w:ascii="Times New Roman" w:eastAsia="Times New Roman" w:hAnsi="Times New Roman" w:cs="Times New Roman"/>
          <w:bCs/>
          <w:kern w:val="32"/>
          <w:sz w:val="28"/>
          <w:szCs w:val="28"/>
          <w:lang w:eastAsia="ru-RU"/>
        </w:rPr>
        <w:t xml:space="preserve">Жалоба </w:t>
      </w:r>
      <w:r w:rsidR="00A96307">
        <w:rPr>
          <w:rFonts w:ascii="Times New Roman" w:eastAsia="Times New Roman" w:hAnsi="Times New Roman" w:cs="Times New Roman"/>
          <w:bCs/>
          <w:kern w:val="32"/>
          <w:sz w:val="28"/>
          <w:szCs w:val="28"/>
          <w:lang w:eastAsia="ru-RU"/>
        </w:rPr>
        <w:t xml:space="preserve"> </w:t>
      </w:r>
      <w:r w:rsidRPr="00741ABB">
        <w:rPr>
          <w:rFonts w:ascii="Times New Roman" w:eastAsia="Times New Roman" w:hAnsi="Times New Roman" w:cs="Times New Roman"/>
          <w:bCs/>
          <w:kern w:val="32"/>
          <w:sz w:val="28"/>
          <w:szCs w:val="28"/>
          <w:lang w:eastAsia="ru-RU"/>
        </w:rPr>
        <w:t xml:space="preserve">подана в </w:t>
      </w:r>
      <w:proofErr w:type="gramStart"/>
      <w:r w:rsidRPr="00741ABB">
        <w:rPr>
          <w:rFonts w:ascii="Times New Roman" w:eastAsia="Times New Roman" w:hAnsi="Times New Roman" w:cs="Times New Roman"/>
          <w:bCs/>
          <w:kern w:val="32"/>
          <w:sz w:val="28"/>
          <w:szCs w:val="28"/>
          <w:lang w:eastAsia="ru-RU"/>
        </w:rPr>
        <w:t>Чувашское</w:t>
      </w:r>
      <w:proofErr w:type="gramEnd"/>
      <w:r w:rsidRPr="00741ABB">
        <w:rPr>
          <w:rFonts w:ascii="Times New Roman" w:eastAsia="Times New Roman" w:hAnsi="Times New Roman" w:cs="Times New Roman"/>
          <w:bCs/>
          <w:kern w:val="32"/>
          <w:sz w:val="28"/>
          <w:szCs w:val="28"/>
          <w:lang w:eastAsia="ru-RU"/>
        </w:rPr>
        <w:t xml:space="preserve"> УФАС России с соблюдением требований, установленных статьями 57, 58 Закона о размещении заказов.</w:t>
      </w:r>
    </w:p>
    <w:p w:rsidR="00173A88" w:rsidRDefault="00741ABB" w:rsidP="00173A88">
      <w:pPr>
        <w:pStyle w:val="ConsPlusNormal"/>
        <w:spacing w:after="0" w:line="240" w:lineRule="auto"/>
        <w:ind w:firstLine="540"/>
        <w:jc w:val="both"/>
        <w:rPr>
          <w:rFonts w:ascii="Arial" w:eastAsiaTheme="minorHAnsi" w:hAnsi="Arial" w:cs="Arial"/>
          <w:kern w:val="0"/>
          <w:sz w:val="20"/>
          <w:szCs w:val="20"/>
        </w:rPr>
      </w:pPr>
      <w:r w:rsidRPr="00741ABB">
        <w:rPr>
          <w:rFonts w:ascii="Times New Roman" w:eastAsia="Times New Roman" w:hAnsi="Times New Roman" w:cs="Times New Roman"/>
          <w:kern w:val="0"/>
          <w:sz w:val="28"/>
          <w:szCs w:val="28"/>
          <w:lang w:eastAsia="ru-RU"/>
        </w:rPr>
        <w:t>ООО «</w:t>
      </w:r>
      <w:r w:rsidR="007D3198">
        <w:rPr>
          <w:rFonts w:ascii="Times New Roman" w:eastAsia="Times New Roman" w:hAnsi="Times New Roman" w:cs="Times New Roman"/>
          <w:kern w:val="0"/>
          <w:sz w:val="28"/>
          <w:szCs w:val="28"/>
          <w:lang w:eastAsia="ru-RU"/>
        </w:rPr>
        <w:t>П</w:t>
      </w:r>
      <w:r w:rsidR="00693584">
        <w:rPr>
          <w:rFonts w:ascii="Times New Roman" w:eastAsia="Times New Roman" w:hAnsi="Times New Roman" w:cs="Times New Roman"/>
          <w:kern w:val="0"/>
          <w:sz w:val="28"/>
          <w:szCs w:val="28"/>
          <w:lang w:eastAsia="ru-RU"/>
        </w:rPr>
        <w:t>РОФИТЕК</w:t>
      </w:r>
      <w:r w:rsidR="007D3198">
        <w:rPr>
          <w:rFonts w:ascii="Times New Roman" w:eastAsia="Times New Roman" w:hAnsi="Times New Roman" w:cs="Times New Roman"/>
          <w:kern w:val="0"/>
          <w:sz w:val="28"/>
          <w:szCs w:val="28"/>
          <w:lang w:eastAsia="ru-RU"/>
        </w:rPr>
        <w:t>»</w:t>
      </w:r>
      <w:r w:rsidRPr="00741ABB">
        <w:rPr>
          <w:rFonts w:ascii="Times New Roman" w:eastAsia="Times New Roman" w:hAnsi="Times New Roman" w:cs="Times New Roman"/>
          <w:kern w:val="0"/>
          <w:sz w:val="28"/>
          <w:szCs w:val="28"/>
          <w:lang w:eastAsia="ru-RU"/>
        </w:rPr>
        <w:t xml:space="preserve">  в жалобе сообщает, что </w:t>
      </w:r>
      <w:r w:rsidR="0092075D">
        <w:rPr>
          <w:rFonts w:ascii="Times New Roman" w:eastAsia="Times New Roman" w:hAnsi="Times New Roman" w:cs="Times New Roman"/>
          <w:kern w:val="0"/>
          <w:sz w:val="28"/>
          <w:szCs w:val="28"/>
          <w:lang w:eastAsia="ru-RU"/>
        </w:rPr>
        <w:t xml:space="preserve"> критерии оценки  заявок  </w:t>
      </w:r>
      <w:r w:rsidR="00C16421">
        <w:rPr>
          <w:rFonts w:ascii="Times New Roman" w:eastAsia="Times New Roman" w:hAnsi="Times New Roman" w:cs="Times New Roman"/>
          <w:kern w:val="0"/>
          <w:sz w:val="28"/>
          <w:szCs w:val="28"/>
          <w:lang w:eastAsia="ru-RU"/>
        </w:rPr>
        <w:t xml:space="preserve">установлены  с нарушением </w:t>
      </w:r>
      <w:r w:rsidR="004F64CA">
        <w:rPr>
          <w:rFonts w:ascii="Times New Roman" w:eastAsia="Times New Roman" w:hAnsi="Times New Roman" w:cs="Times New Roman"/>
          <w:kern w:val="0"/>
          <w:sz w:val="28"/>
          <w:szCs w:val="28"/>
          <w:lang w:eastAsia="ru-RU"/>
        </w:rPr>
        <w:t xml:space="preserve">   законодательства о размещении заказов и  Правил оценки заявок</w:t>
      </w:r>
      <w:r w:rsidR="00693584">
        <w:rPr>
          <w:rFonts w:ascii="Times New Roman" w:eastAsia="Times New Roman" w:hAnsi="Times New Roman" w:cs="Times New Roman"/>
          <w:kern w:val="0"/>
          <w:sz w:val="28"/>
          <w:szCs w:val="28"/>
          <w:lang w:eastAsia="ru-RU"/>
        </w:rPr>
        <w:t>, утвержденного Постановлением Правительства Рос</w:t>
      </w:r>
      <w:r w:rsidR="003433D0">
        <w:rPr>
          <w:rFonts w:ascii="Times New Roman" w:eastAsia="Times New Roman" w:hAnsi="Times New Roman" w:cs="Times New Roman"/>
          <w:kern w:val="0"/>
          <w:sz w:val="28"/>
          <w:szCs w:val="28"/>
          <w:lang w:eastAsia="ru-RU"/>
        </w:rPr>
        <w:t>с</w:t>
      </w:r>
      <w:r w:rsidR="00693584">
        <w:rPr>
          <w:rFonts w:ascii="Times New Roman" w:eastAsia="Times New Roman" w:hAnsi="Times New Roman" w:cs="Times New Roman"/>
          <w:kern w:val="0"/>
          <w:sz w:val="28"/>
          <w:szCs w:val="28"/>
          <w:lang w:eastAsia="ru-RU"/>
        </w:rPr>
        <w:t>ийской Федерации  от 10.09.2009 №722</w:t>
      </w:r>
      <w:r w:rsidR="003433D0">
        <w:rPr>
          <w:rFonts w:ascii="Times New Roman" w:eastAsia="Times New Roman" w:hAnsi="Times New Roman" w:cs="Times New Roman"/>
          <w:kern w:val="0"/>
          <w:sz w:val="28"/>
          <w:szCs w:val="28"/>
          <w:lang w:eastAsia="ru-RU"/>
        </w:rPr>
        <w:t>. Также заявляет, что  нарушен порядок оценки</w:t>
      </w:r>
      <w:r w:rsidR="00607350">
        <w:rPr>
          <w:rFonts w:ascii="Times New Roman" w:eastAsia="Times New Roman" w:hAnsi="Times New Roman" w:cs="Times New Roman"/>
          <w:kern w:val="0"/>
          <w:sz w:val="28"/>
          <w:szCs w:val="28"/>
          <w:lang w:eastAsia="ru-RU"/>
        </w:rPr>
        <w:t xml:space="preserve"> заявок</w:t>
      </w:r>
      <w:r w:rsidR="003433D0">
        <w:rPr>
          <w:rFonts w:ascii="Times New Roman" w:eastAsia="Times New Roman" w:hAnsi="Times New Roman" w:cs="Times New Roman"/>
          <w:kern w:val="0"/>
          <w:sz w:val="28"/>
          <w:szCs w:val="28"/>
          <w:lang w:eastAsia="ru-RU"/>
        </w:rPr>
        <w:t xml:space="preserve">, </w:t>
      </w:r>
      <w:r w:rsidR="00607350">
        <w:rPr>
          <w:rFonts w:ascii="Times New Roman" w:eastAsia="Times New Roman" w:hAnsi="Times New Roman" w:cs="Times New Roman"/>
          <w:kern w:val="0"/>
          <w:sz w:val="28"/>
          <w:szCs w:val="28"/>
          <w:lang w:eastAsia="ru-RU"/>
        </w:rPr>
        <w:t xml:space="preserve"> </w:t>
      </w:r>
      <w:r w:rsidR="003433D0">
        <w:rPr>
          <w:rFonts w:ascii="Times New Roman" w:eastAsia="Times New Roman" w:hAnsi="Times New Roman" w:cs="Times New Roman"/>
          <w:kern w:val="0"/>
          <w:sz w:val="28"/>
          <w:szCs w:val="28"/>
          <w:lang w:eastAsia="ru-RU"/>
        </w:rPr>
        <w:t>поскольку  по критери</w:t>
      </w:r>
      <w:r w:rsidR="00BE07B4">
        <w:rPr>
          <w:rFonts w:ascii="Times New Roman" w:eastAsia="Times New Roman" w:hAnsi="Times New Roman" w:cs="Times New Roman"/>
          <w:kern w:val="0"/>
          <w:sz w:val="28"/>
          <w:szCs w:val="28"/>
          <w:lang w:eastAsia="ru-RU"/>
        </w:rPr>
        <w:t xml:space="preserve">ю </w:t>
      </w:r>
      <w:r w:rsidR="003433D0">
        <w:rPr>
          <w:rFonts w:ascii="Times New Roman" w:eastAsia="Times New Roman" w:hAnsi="Times New Roman" w:cs="Times New Roman"/>
          <w:kern w:val="0"/>
          <w:sz w:val="28"/>
          <w:szCs w:val="28"/>
          <w:lang w:eastAsia="ru-RU"/>
        </w:rPr>
        <w:t xml:space="preserve"> «цена контракта» обществу </w:t>
      </w:r>
      <w:r w:rsidR="00DE4930">
        <w:rPr>
          <w:rFonts w:ascii="Times New Roman" w:eastAsia="Times New Roman" w:hAnsi="Times New Roman" w:cs="Times New Roman"/>
          <w:kern w:val="0"/>
          <w:sz w:val="28"/>
          <w:szCs w:val="28"/>
          <w:lang w:eastAsia="ru-RU"/>
        </w:rPr>
        <w:t>выставлена нулевая оценка</w:t>
      </w:r>
      <w:r w:rsidR="00173A88">
        <w:rPr>
          <w:rFonts w:ascii="Times New Roman" w:eastAsia="Times New Roman" w:hAnsi="Times New Roman" w:cs="Times New Roman"/>
          <w:kern w:val="0"/>
          <w:sz w:val="28"/>
          <w:szCs w:val="28"/>
          <w:lang w:eastAsia="ru-RU"/>
        </w:rPr>
        <w:t>,</w:t>
      </w:r>
      <w:r w:rsidR="00DE4930">
        <w:rPr>
          <w:rFonts w:ascii="Times New Roman" w:eastAsia="Times New Roman" w:hAnsi="Times New Roman" w:cs="Times New Roman"/>
          <w:kern w:val="0"/>
          <w:sz w:val="28"/>
          <w:szCs w:val="28"/>
          <w:lang w:eastAsia="ru-RU"/>
        </w:rPr>
        <w:t xml:space="preserve"> </w:t>
      </w:r>
      <w:r w:rsidR="00607350">
        <w:rPr>
          <w:rFonts w:ascii="Times New Roman" w:eastAsia="Times New Roman" w:hAnsi="Times New Roman" w:cs="Times New Roman"/>
          <w:kern w:val="0"/>
          <w:sz w:val="28"/>
          <w:szCs w:val="28"/>
          <w:lang w:eastAsia="ru-RU"/>
        </w:rPr>
        <w:t>что не предусмотрено</w:t>
      </w:r>
      <w:r w:rsidR="00693584">
        <w:rPr>
          <w:rFonts w:ascii="Times New Roman" w:eastAsia="Times New Roman" w:hAnsi="Times New Roman" w:cs="Times New Roman"/>
          <w:kern w:val="0"/>
          <w:sz w:val="28"/>
          <w:szCs w:val="28"/>
          <w:lang w:eastAsia="ru-RU"/>
        </w:rPr>
        <w:t xml:space="preserve"> </w:t>
      </w:r>
      <w:r w:rsidR="00607350">
        <w:rPr>
          <w:rFonts w:ascii="Times New Roman" w:eastAsia="Times New Roman" w:hAnsi="Times New Roman" w:cs="Times New Roman"/>
          <w:kern w:val="0"/>
          <w:sz w:val="28"/>
          <w:szCs w:val="28"/>
          <w:lang w:eastAsia="ru-RU"/>
        </w:rPr>
        <w:t xml:space="preserve"> </w:t>
      </w:r>
      <w:r w:rsidR="00964F69">
        <w:rPr>
          <w:rFonts w:ascii="Times New Roman" w:eastAsia="Times New Roman" w:hAnsi="Times New Roman" w:cs="Times New Roman"/>
          <w:kern w:val="0"/>
          <w:sz w:val="28"/>
          <w:szCs w:val="28"/>
          <w:lang w:eastAsia="ru-RU"/>
        </w:rPr>
        <w:t xml:space="preserve">с </w:t>
      </w:r>
      <w:r w:rsidR="00607350">
        <w:rPr>
          <w:rFonts w:ascii="Times New Roman" w:eastAsia="Times New Roman" w:hAnsi="Times New Roman" w:cs="Times New Roman"/>
          <w:kern w:val="0"/>
          <w:sz w:val="28"/>
          <w:szCs w:val="28"/>
          <w:lang w:eastAsia="ru-RU"/>
        </w:rPr>
        <w:t>Правилами оценки заявок.</w:t>
      </w:r>
      <w:r w:rsidR="00DE4930" w:rsidRPr="00DE4930">
        <w:rPr>
          <w:rFonts w:ascii="Arial" w:eastAsiaTheme="minorHAnsi" w:hAnsi="Arial" w:cs="Arial"/>
          <w:kern w:val="0"/>
          <w:sz w:val="20"/>
          <w:szCs w:val="20"/>
        </w:rPr>
        <w:t xml:space="preserve"> </w:t>
      </w:r>
    </w:p>
    <w:p w:rsidR="000F626B" w:rsidRDefault="00964F69" w:rsidP="00173A88">
      <w:pPr>
        <w:pStyle w:val="ConsPlusNormal"/>
        <w:spacing w:after="0" w:line="240" w:lineRule="auto"/>
        <w:ind w:firstLine="540"/>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Представитель  ОАО «</w:t>
      </w:r>
      <w:proofErr w:type="spellStart"/>
      <w:r>
        <w:rPr>
          <w:rFonts w:ascii="Times New Roman" w:eastAsia="Times New Roman" w:hAnsi="Times New Roman" w:cs="Times New Roman"/>
          <w:kern w:val="0"/>
          <w:sz w:val="28"/>
          <w:szCs w:val="28"/>
          <w:lang w:eastAsia="ru-RU"/>
        </w:rPr>
        <w:t>Чувашавтодор</w:t>
      </w:r>
      <w:proofErr w:type="spellEnd"/>
      <w:r>
        <w:rPr>
          <w:rFonts w:ascii="Times New Roman" w:eastAsia="Times New Roman" w:hAnsi="Times New Roman" w:cs="Times New Roman"/>
          <w:kern w:val="0"/>
          <w:sz w:val="28"/>
          <w:szCs w:val="28"/>
          <w:lang w:eastAsia="ru-RU"/>
        </w:rPr>
        <w:t>»  не согласилась с доводам</w:t>
      </w:r>
      <w:proofErr w:type="gramStart"/>
      <w:r>
        <w:rPr>
          <w:rFonts w:ascii="Times New Roman" w:eastAsia="Times New Roman" w:hAnsi="Times New Roman" w:cs="Times New Roman"/>
          <w:kern w:val="0"/>
          <w:sz w:val="28"/>
          <w:szCs w:val="28"/>
          <w:lang w:eastAsia="ru-RU"/>
        </w:rPr>
        <w:t>и</w:t>
      </w:r>
      <w:r w:rsidR="00DE4930">
        <w:rPr>
          <w:rFonts w:ascii="Times New Roman" w:eastAsia="Times New Roman" w:hAnsi="Times New Roman" w:cs="Times New Roman"/>
          <w:kern w:val="0"/>
          <w:sz w:val="28"/>
          <w:szCs w:val="28"/>
          <w:lang w:eastAsia="ru-RU"/>
        </w:rPr>
        <w:t xml:space="preserve"> </w:t>
      </w:r>
      <w:r w:rsidR="000F626B">
        <w:rPr>
          <w:rFonts w:ascii="Times New Roman" w:eastAsia="Times New Roman" w:hAnsi="Times New Roman" w:cs="Times New Roman"/>
          <w:kern w:val="0"/>
          <w:sz w:val="28"/>
          <w:szCs w:val="28"/>
          <w:lang w:eastAsia="ru-RU"/>
        </w:rPr>
        <w:t xml:space="preserve"> ООО</w:t>
      </w:r>
      <w:proofErr w:type="gramEnd"/>
      <w:r w:rsidR="000F626B">
        <w:rPr>
          <w:rFonts w:ascii="Times New Roman" w:eastAsia="Times New Roman" w:hAnsi="Times New Roman" w:cs="Times New Roman"/>
          <w:kern w:val="0"/>
          <w:sz w:val="28"/>
          <w:szCs w:val="28"/>
          <w:lang w:eastAsia="ru-RU"/>
        </w:rPr>
        <w:t xml:space="preserve"> «ПРОФИТЕК», </w:t>
      </w:r>
      <w:r w:rsidR="00DE4930">
        <w:rPr>
          <w:rFonts w:ascii="Times New Roman" w:eastAsia="Times New Roman" w:hAnsi="Times New Roman" w:cs="Times New Roman"/>
          <w:kern w:val="0"/>
          <w:sz w:val="28"/>
          <w:szCs w:val="28"/>
          <w:lang w:eastAsia="ru-RU"/>
        </w:rPr>
        <w:t xml:space="preserve"> </w:t>
      </w:r>
      <w:r w:rsidR="000F626B">
        <w:rPr>
          <w:rFonts w:ascii="Times New Roman" w:eastAsia="Times New Roman" w:hAnsi="Times New Roman" w:cs="Times New Roman"/>
          <w:kern w:val="0"/>
          <w:sz w:val="28"/>
          <w:szCs w:val="28"/>
          <w:lang w:eastAsia="ru-RU"/>
        </w:rPr>
        <w:t>изложенными в жалобе</w:t>
      </w:r>
      <w:r w:rsidR="00222629">
        <w:rPr>
          <w:rFonts w:ascii="Times New Roman" w:eastAsia="Times New Roman" w:hAnsi="Times New Roman" w:cs="Times New Roman"/>
          <w:kern w:val="0"/>
          <w:sz w:val="28"/>
          <w:szCs w:val="28"/>
          <w:lang w:eastAsia="ru-RU"/>
        </w:rPr>
        <w:t>,</w:t>
      </w:r>
      <w:r w:rsidR="000F626B">
        <w:rPr>
          <w:rFonts w:ascii="Times New Roman" w:eastAsia="Times New Roman" w:hAnsi="Times New Roman" w:cs="Times New Roman"/>
          <w:kern w:val="0"/>
          <w:sz w:val="28"/>
          <w:szCs w:val="28"/>
          <w:lang w:eastAsia="ru-RU"/>
        </w:rPr>
        <w:t xml:space="preserve"> и пояснила, что </w:t>
      </w:r>
      <w:r w:rsidR="00222629">
        <w:rPr>
          <w:rFonts w:ascii="Times New Roman" w:eastAsia="Times New Roman" w:hAnsi="Times New Roman" w:cs="Times New Roman"/>
          <w:kern w:val="0"/>
          <w:sz w:val="28"/>
          <w:szCs w:val="28"/>
          <w:lang w:eastAsia="ru-RU"/>
        </w:rPr>
        <w:t xml:space="preserve">в конкурсной документации </w:t>
      </w:r>
      <w:r w:rsidR="000F626B">
        <w:rPr>
          <w:rFonts w:ascii="Times New Roman" w:eastAsia="Times New Roman" w:hAnsi="Times New Roman" w:cs="Times New Roman"/>
          <w:kern w:val="0"/>
          <w:sz w:val="28"/>
          <w:szCs w:val="28"/>
          <w:lang w:eastAsia="ru-RU"/>
        </w:rPr>
        <w:t>критерии оценки заяв</w:t>
      </w:r>
      <w:r w:rsidR="00222629">
        <w:rPr>
          <w:rFonts w:ascii="Times New Roman" w:eastAsia="Times New Roman" w:hAnsi="Times New Roman" w:cs="Times New Roman"/>
          <w:kern w:val="0"/>
          <w:sz w:val="28"/>
          <w:szCs w:val="28"/>
          <w:lang w:eastAsia="ru-RU"/>
        </w:rPr>
        <w:t>ок</w:t>
      </w:r>
      <w:r w:rsidR="000F626B">
        <w:rPr>
          <w:rFonts w:ascii="Times New Roman" w:eastAsia="Times New Roman" w:hAnsi="Times New Roman" w:cs="Times New Roman"/>
          <w:kern w:val="0"/>
          <w:sz w:val="28"/>
          <w:szCs w:val="28"/>
          <w:lang w:eastAsia="ru-RU"/>
        </w:rPr>
        <w:t xml:space="preserve">  определены в соответствии с требованиями законодательства о размещении заказов  и Правилами оценки заявок от 10.09.2009 №722.</w:t>
      </w:r>
    </w:p>
    <w:p w:rsidR="000F626B" w:rsidRDefault="00222629" w:rsidP="00173A88">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w:t>
      </w:r>
      <w:r w:rsidR="00173A88">
        <w:rPr>
          <w:rFonts w:ascii="Times New Roman" w:eastAsia="Times New Roman" w:hAnsi="Times New Roman" w:cs="Times New Roman"/>
          <w:kern w:val="0"/>
          <w:sz w:val="28"/>
          <w:szCs w:val="28"/>
          <w:lang w:eastAsia="ru-RU"/>
        </w:rPr>
        <w:t>в</w:t>
      </w:r>
      <w:r>
        <w:rPr>
          <w:rFonts w:ascii="Times New Roman" w:eastAsia="Times New Roman" w:hAnsi="Times New Roman" w:cs="Times New Roman"/>
          <w:kern w:val="0"/>
          <w:sz w:val="28"/>
          <w:szCs w:val="28"/>
          <w:lang w:eastAsia="ru-RU"/>
        </w:rPr>
        <w:t>иду изложенного жалоб</w:t>
      </w:r>
      <w:proofErr w:type="gramStart"/>
      <w:r>
        <w:rPr>
          <w:rFonts w:ascii="Times New Roman" w:eastAsia="Times New Roman" w:hAnsi="Times New Roman" w:cs="Times New Roman"/>
          <w:kern w:val="0"/>
          <w:sz w:val="28"/>
          <w:szCs w:val="28"/>
          <w:lang w:eastAsia="ru-RU"/>
        </w:rPr>
        <w:t>а ООО</w:t>
      </w:r>
      <w:proofErr w:type="gramEnd"/>
      <w:r>
        <w:rPr>
          <w:rFonts w:ascii="Times New Roman" w:eastAsia="Times New Roman" w:hAnsi="Times New Roman" w:cs="Times New Roman"/>
          <w:kern w:val="0"/>
          <w:sz w:val="28"/>
          <w:szCs w:val="28"/>
          <w:lang w:eastAsia="ru-RU"/>
        </w:rPr>
        <w:t xml:space="preserve"> «ПРОФИТЕК» является необоснованной.</w:t>
      </w:r>
    </w:p>
    <w:p w:rsidR="00741ABB" w:rsidRDefault="00741ABB" w:rsidP="00741ABB">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741ABB">
        <w:rPr>
          <w:rFonts w:ascii="Times New Roman" w:eastAsia="Times New Roman" w:hAnsi="Times New Roman" w:cs="Times New Roman"/>
          <w:kern w:val="0"/>
          <w:sz w:val="28"/>
          <w:szCs w:val="28"/>
          <w:lang w:eastAsia="ru-RU"/>
        </w:rPr>
        <w:t>Изучив представленные документы, заслушав пояснения лиц</w:t>
      </w:r>
      <w:r w:rsidR="002A5D75">
        <w:rPr>
          <w:rFonts w:ascii="Times New Roman" w:eastAsia="Times New Roman" w:hAnsi="Times New Roman" w:cs="Times New Roman"/>
          <w:kern w:val="0"/>
          <w:sz w:val="28"/>
          <w:szCs w:val="28"/>
          <w:lang w:eastAsia="ru-RU"/>
        </w:rPr>
        <w:t>а</w:t>
      </w:r>
      <w:r w:rsidRPr="00741ABB">
        <w:rPr>
          <w:rFonts w:ascii="Times New Roman" w:eastAsia="Times New Roman" w:hAnsi="Times New Roman" w:cs="Times New Roman"/>
          <w:kern w:val="0"/>
          <w:sz w:val="28"/>
          <w:szCs w:val="28"/>
          <w:lang w:eastAsia="ru-RU"/>
        </w:rPr>
        <w:t>, участвующ</w:t>
      </w:r>
      <w:r w:rsidR="002A5D75">
        <w:rPr>
          <w:rFonts w:ascii="Times New Roman" w:eastAsia="Times New Roman" w:hAnsi="Times New Roman" w:cs="Times New Roman"/>
          <w:kern w:val="0"/>
          <w:sz w:val="28"/>
          <w:szCs w:val="28"/>
          <w:lang w:eastAsia="ru-RU"/>
        </w:rPr>
        <w:t>его</w:t>
      </w:r>
      <w:r w:rsidRPr="00741ABB">
        <w:rPr>
          <w:rFonts w:ascii="Times New Roman" w:eastAsia="Times New Roman" w:hAnsi="Times New Roman" w:cs="Times New Roman"/>
          <w:kern w:val="0"/>
          <w:sz w:val="28"/>
          <w:szCs w:val="28"/>
          <w:lang w:eastAsia="ru-RU"/>
        </w:rPr>
        <w:t xml:space="preserve">  в рассмотрении дела и на основании  проведения внеплановой проверки</w:t>
      </w:r>
      <w:r w:rsidR="00776DA4">
        <w:rPr>
          <w:rFonts w:ascii="Times New Roman" w:eastAsia="Times New Roman" w:hAnsi="Times New Roman" w:cs="Times New Roman"/>
          <w:kern w:val="0"/>
          <w:sz w:val="28"/>
          <w:szCs w:val="28"/>
          <w:lang w:eastAsia="ru-RU"/>
        </w:rPr>
        <w:t xml:space="preserve"> в силу части 5 статьи 17 Закона о размещении заказов</w:t>
      </w:r>
      <w:r w:rsidRPr="00741ABB">
        <w:rPr>
          <w:rFonts w:ascii="Times New Roman" w:eastAsia="Times New Roman" w:hAnsi="Times New Roman" w:cs="Times New Roman"/>
          <w:kern w:val="0"/>
          <w:sz w:val="28"/>
          <w:szCs w:val="28"/>
          <w:lang w:eastAsia="ru-RU"/>
        </w:rPr>
        <w:t>, Комиссия Чувашского УФАС России по контролю в сфере размещения заказов приходит к следующему.</w:t>
      </w:r>
    </w:p>
    <w:p w:rsidR="006D28EE" w:rsidRDefault="002A5D75" w:rsidP="00741ABB">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Заказ</w:t>
      </w:r>
      <w:r w:rsidR="006D28EE">
        <w:rPr>
          <w:rFonts w:ascii="Times New Roman" w:eastAsia="Calibri" w:hAnsi="Times New Roman" w:cs="Times New Roman"/>
          <w:kern w:val="0"/>
          <w:sz w:val="28"/>
          <w:szCs w:val="28"/>
          <w:lang w:eastAsia="ru-RU"/>
        </w:rPr>
        <w:t>ч</w:t>
      </w:r>
      <w:r>
        <w:rPr>
          <w:rFonts w:ascii="Times New Roman" w:eastAsia="Calibri" w:hAnsi="Times New Roman" w:cs="Times New Roman"/>
          <w:kern w:val="0"/>
          <w:sz w:val="28"/>
          <w:szCs w:val="28"/>
          <w:lang w:eastAsia="ru-RU"/>
        </w:rPr>
        <w:t>ик ОАО «</w:t>
      </w:r>
      <w:proofErr w:type="spellStart"/>
      <w:r>
        <w:rPr>
          <w:rFonts w:ascii="Times New Roman" w:eastAsia="Calibri" w:hAnsi="Times New Roman" w:cs="Times New Roman"/>
          <w:kern w:val="0"/>
          <w:sz w:val="28"/>
          <w:szCs w:val="28"/>
          <w:lang w:eastAsia="ru-RU"/>
        </w:rPr>
        <w:t>Ч</w:t>
      </w:r>
      <w:r w:rsidR="00776DA4">
        <w:rPr>
          <w:rFonts w:ascii="Times New Roman" w:eastAsia="Calibri" w:hAnsi="Times New Roman" w:cs="Times New Roman"/>
          <w:kern w:val="0"/>
          <w:sz w:val="28"/>
          <w:szCs w:val="28"/>
          <w:lang w:eastAsia="ru-RU"/>
        </w:rPr>
        <w:t>у</w:t>
      </w:r>
      <w:r>
        <w:rPr>
          <w:rFonts w:ascii="Times New Roman" w:eastAsia="Calibri" w:hAnsi="Times New Roman" w:cs="Times New Roman"/>
          <w:kern w:val="0"/>
          <w:sz w:val="28"/>
          <w:szCs w:val="28"/>
          <w:lang w:eastAsia="ru-RU"/>
        </w:rPr>
        <w:t>вашавтодор</w:t>
      </w:r>
      <w:proofErr w:type="spellEnd"/>
      <w:r>
        <w:rPr>
          <w:rFonts w:ascii="Times New Roman" w:eastAsia="Calibri" w:hAnsi="Times New Roman" w:cs="Times New Roman"/>
          <w:kern w:val="0"/>
          <w:sz w:val="28"/>
          <w:szCs w:val="28"/>
          <w:lang w:eastAsia="ru-RU"/>
        </w:rPr>
        <w:t xml:space="preserve">»  27.03.2013 года </w:t>
      </w:r>
      <w:r w:rsidR="00741ABB" w:rsidRPr="00741ABB">
        <w:rPr>
          <w:rFonts w:ascii="Times New Roman" w:eastAsia="Calibri" w:hAnsi="Times New Roman" w:cs="Times New Roman"/>
          <w:kern w:val="0"/>
          <w:sz w:val="28"/>
          <w:szCs w:val="28"/>
          <w:lang w:eastAsia="ru-RU"/>
        </w:rPr>
        <w:t xml:space="preserve"> на официальном сайте </w:t>
      </w:r>
      <w:r w:rsidR="00741ABB" w:rsidRPr="00741ABB">
        <w:rPr>
          <w:rFonts w:ascii="Times New Roman" w:eastAsia="Calibri" w:hAnsi="Times New Roman" w:cs="Times New Roman"/>
          <w:kern w:val="0"/>
          <w:sz w:val="28"/>
          <w:szCs w:val="28"/>
          <w:u w:val="single"/>
          <w:lang w:val="en-US" w:eastAsia="ru-RU"/>
        </w:rPr>
        <w:t>http</w:t>
      </w:r>
      <w:r w:rsidR="00741ABB" w:rsidRPr="00741ABB">
        <w:rPr>
          <w:rFonts w:ascii="Times New Roman" w:eastAsia="Calibri" w:hAnsi="Times New Roman" w:cs="Times New Roman"/>
          <w:kern w:val="0"/>
          <w:sz w:val="28"/>
          <w:szCs w:val="28"/>
          <w:u w:val="single"/>
          <w:lang w:eastAsia="ru-RU"/>
        </w:rPr>
        <w:t>://</w:t>
      </w:r>
      <w:proofErr w:type="spellStart"/>
      <w:r w:rsidR="00741ABB" w:rsidRPr="00741ABB">
        <w:rPr>
          <w:rFonts w:ascii="Times New Roman" w:eastAsia="Calibri" w:hAnsi="Times New Roman" w:cs="Times New Roman"/>
          <w:kern w:val="0"/>
          <w:sz w:val="28"/>
          <w:szCs w:val="28"/>
          <w:u w:val="single"/>
          <w:lang w:val="en-US" w:eastAsia="ru-RU"/>
        </w:rPr>
        <w:t>zakupki</w:t>
      </w:r>
      <w:proofErr w:type="spellEnd"/>
      <w:r w:rsidR="00741ABB" w:rsidRPr="00741ABB">
        <w:rPr>
          <w:rFonts w:ascii="Times New Roman" w:eastAsia="Calibri" w:hAnsi="Times New Roman" w:cs="Times New Roman"/>
          <w:kern w:val="0"/>
          <w:sz w:val="28"/>
          <w:szCs w:val="28"/>
          <w:u w:val="single"/>
          <w:lang w:eastAsia="ru-RU"/>
        </w:rPr>
        <w:t>.</w:t>
      </w:r>
      <w:proofErr w:type="spellStart"/>
      <w:r w:rsidR="00741ABB" w:rsidRPr="00741ABB">
        <w:rPr>
          <w:rFonts w:ascii="Times New Roman" w:eastAsia="Calibri" w:hAnsi="Times New Roman" w:cs="Times New Roman"/>
          <w:kern w:val="0"/>
          <w:sz w:val="28"/>
          <w:szCs w:val="28"/>
          <w:u w:val="single"/>
          <w:lang w:val="en-US" w:eastAsia="ru-RU"/>
        </w:rPr>
        <w:t>gov</w:t>
      </w:r>
      <w:proofErr w:type="spellEnd"/>
      <w:r w:rsidR="00741ABB" w:rsidRPr="00741ABB">
        <w:rPr>
          <w:rFonts w:ascii="Times New Roman" w:eastAsia="Calibri" w:hAnsi="Times New Roman" w:cs="Times New Roman"/>
          <w:kern w:val="0"/>
          <w:sz w:val="28"/>
          <w:szCs w:val="28"/>
          <w:u w:val="single"/>
          <w:lang w:eastAsia="ru-RU"/>
        </w:rPr>
        <w:t>.</w:t>
      </w:r>
      <w:proofErr w:type="spellStart"/>
      <w:r w:rsidR="00741ABB" w:rsidRPr="00741ABB">
        <w:rPr>
          <w:rFonts w:ascii="Times New Roman" w:eastAsia="Calibri" w:hAnsi="Times New Roman" w:cs="Times New Roman"/>
          <w:kern w:val="0"/>
          <w:sz w:val="28"/>
          <w:szCs w:val="28"/>
          <w:u w:val="single"/>
          <w:lang w:val="en-US" w:eastAsia="ru-RU"/>
        </w:rPr>
        <w:t>ru</w:t>
      </w:r>
      <w:proofErr w:type="spellEnd"/>
      <w:r w:rsidR="00741ABB" w:rsidRPr="00741ABB">
        <w:rPr>
          <w:rFonts w:ascii="Times New Roman" w:eastAsia="Calibri" w:hAnsi="Times New Roman" w:cs="Times New Roman"/>
          <w:kern w:val="0"/>
          <w:sz w:val="28"/>
          <w:szCs w:val="28"/>
          <w:lang w:eastAsia="ru-RU"/>
        </w:rPr>
        <w:t xml:space="preserve">  </w:t>
      </w:r>
      <w:proofErr w:type="gramStart"/>
      <w:r w:rsidR="00741ABB" w:rsidRPr="00741ABB">
        <w:rPr>
          <w:rFonts w:ascii="Times New Roman" w:eastAsia="Calibri" w:hAnsi="Times New Roman" w:cs="Times New Roman"/>
          <w:kern w:val="0"/>
          <w:sz w:val="28"/>
          <w:szCs w:val="28"/>
          <w:lang w:eastAsia="ru-RU"/>
        </w:rPr>
        <w:t>разместил  извещение</w:t>
      </w:r>
      <w:proofErr w:type="gramEnd"/>
      <w:r w:rsidR="00741ABB" w:rsidRPr="00741ABB">
        <w:rPr>
          <w:rFonts w:ascii="Times New Roman" w:eastAsia="Calibri" w:hAnsi="Times New Roman" w:cs="Times New Roman"/>
          <w:kern w:val="0"/>
          <w:sz w:val="28"/>
          <w:szCs w:val="28"/>
          <w:lang w:eastAsia="ru-RU"/>
        </w:rPr>
        <w:t xml:space="preserve">  №</w:t>
      </w:r>
      <w:r w:rsidR="006D28EE">
        <w:rPr>
          <w:rFonts w:ascii="Times New Roman" w:eastAsia="Calibri" w:hAnsi="Times New Roman" w:cs="Times New Roman"/>
          <w:kern w:val="0"/>
          <w:sz w:val="28"/>
          <w:szCs w:val="28"/>
          <w:lang w:eastAsia="ru-RU"/>
        </w:rPr>
        <w:t xml:space="preserve">0415000001813000001 о </w:t>
      </w:r>
      <w:r w:rsidR="006D28EE" w:rsidRPr="00741ABB">
        <w:rPr>
          <w:rFonts w:ascii="Times New Roman" w:eastAsia="Times New Roman" w:hAnsi="Times New Roman" w:cs="Times New Roman"/>
          <w:kern w:val="0"/>
          <w:sz w:val="28"/>
          <w:szCs w:val="28"/>
        </w:rPr>
        <w:t>проведении</w:t>
      </w:r>
      <w:r w:rsidR="006D28EE">
        <w:rPr>
          <w:rFonts w:ascii="Times New Roman" w:eastAsia="Times New Roman" w:hAnsi="Times New Roman" w:cs="Times New Roman"/>
          <w:kern w:val="0"/>
          <w:sz w:val="28"/>
          <w:szCs w:val="28"/>
        </w:rPr>
        <w:t xml:space="preserve"> </w:t>
      </w:r>
      <w:r w:rsidR="006D28EE" w:rsidRPr="00741ABB">
        <w:rPr>
          <w:rFonts w:ascii="Times New Roman" w:eastAsia="Times New Roman" w:hAnsi="Times New Roman" w:cs="Times New Roman"/>
          <w:kern w:val="0"/>
          <w:sz w:val="28"/>
          <w:szCs w:val="28"/>
        </w:rPr>
        <w:t xml:space="preserve"> открытого </w:t>
      </w:r>
      <w:r w:rsidR="006D28EE">
        <w:rPr>
          <w:rFonts w:ascii="Times New Roman" w:eastAsia="Times New Roman" w:hAnsi="Times New Roman" w:cs="Times New Roman"/>
          <w:kern w:val="0"/>
          <w:sz w:val="28"/>
          <w:szCs w:val="28"/>
        </w:rPr>
        <w:t xml:space="preserve"> конкурса  по определению исполнителя работ на проведение аудиторской проверки ведения бухгалтерского учета и финансовой (бухгалтерской) отчетности  открытого акционерного общества «</w:t>
      </w:r>
      <w:proofErr w:type="spellStart"/>
      <w:r w:rsidR="006D28EE">
        <w:rPr>
          <w:rFonts w:ascii="Times New Roman" w:eastAsia="Times New Roman" w:hAnsi="Times New Roman" w:cs="Times New Roman"/>
          <w:kern w:val="0"/>
          <w:sz w:val="28"/>
          <w:szCs w:val="28"/>
        </w:rPr>
        <w:t>Чувашавтодор</w:t>
      </w:r>
      <w:proofErr w:type="spellEnd"/>
      <w:r w:rsidR="006D28EE">
        <w:rPr>
          <w:rFonts w:ascii="Times New Roman" w:eastAsia="Times New Roman" w:hAnsi="Times New Roman" w:cs="Times New Roman"/>
          <w:kern w:val="0"/>
          <w:sz w:val="28"/>
          <w:szCs w:val="28"/>
        </w:rPr>
        <w:t>» за 2013-2015 года</w:t>
      </w:r>
      <w:r w:rsidR="009E2BA0">
        <w:rPr>
          <w:rFonts w:ascii="Times New Roman" w:eastAsia="Times New Roman" w:hAnsi="Times New Roman" w:cs="Times New Roman"/>
          <w:kern w:val="0"/>
          <w:sz w:val="28"/>
          <w:szCs w:val="28"/>
        </w:rPr>
        <w:t xml:space="preserve"> с начальной (максимальной)</w:t>
      </w:r>
      <w:r w:rsidR="006D28EE">
        <w:rPr>
          <w:rFonts w:ascii="Times New Roman" w:eastAsia="Times New Roman" w:hAnsi="Times New Roman" w:cs="Times New Roman"/>
          <w:kern w:val="0"/>
          <w:sz w:val="28"/>
          <w:szCs w:val="28"/>
        </w:rPr>
        <w:t xml:space="preserve"> </w:t>
      </w:r>
      <w:r w:rsidR="006D28EE" w:rsidRPr="00741ABB">
        <w:rPr>
          <w:rFonts w:ascii="Times New Roman" w:eastAsia="Times New Roman" w:hAnsi="Times New Roman" w:cs="Times New Roman"/>
          <w:kern w:val="0"/>
          <w:sz w:val="28"/>
          <w:szCs w:val="28"/>
        </w:rPr>
        <w:t xml:space="preserve"> </w:t>
      </w:r>
      <w:r w:rsidR="005A44CE">
        <w:rPr>
          <w:rFonts w:ascii="Times New Roman" w:eastAsia="Times New Roman" w:hAnsi="Times New Roman" w:cs="Times New Roman"/>
          <w:kern w:val="0"/>
          <w:sz w:val="28"/>
          <w:szCs w:val="28"/>
        </w:rPr>
        <w:t>ценой контракта 2 100 00,00руб.</w:t>
      </w:r>
    </w:p>
    <w:p w:rsidR="006D28EE" w:rsidRDefault="00D12532" w:rsidP="00741ABB">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На данный   открытый конкурс поданы  6 заявок, что следует из протокола вскрытия конвертов от 26.04.</w:t>
      </w:r>
      <w:r w:rsidR="00841678">
        <w:rPr>
          <w:rFonts w:ascii="Times New Roman" w:eastAsia="Calibri" w:hAnsi="Times New Roman" w:cs="Times New Roman"/>
          <w:kern w:val="0"/>
          <w:sz w:val="28"/>
          <w:szCs w:val="28"/>
          <w:lang w:eastAsia="ru-RU"/>
        </w:rPr>
        <w:t>2013 №1 и журнала регистрации поступления их: ООО «ПРОФИТЕК», ООО «АФ «</w:t>
      </w:r>
      <w:proofErr w:type="spellStart"/>
      <w:proofErr w:type="gramStart"/>
      <w:r w:rsidR="00841678">
        <w:rPr>
          <w:rFonts w:ascii="Times New Roman" w:eastAsia="Calibri" w:hAnsi="Times New Roman" w:cs="Times New Roman"/>
          <w:kern w:val="0"/>
          <w:sz w:val="28"/>
          <w:szCs w:val="28"/>
          <w:lang w:eastAsia="ru-RU"/>
        </w:rPr>
        <w:t>Проф</w:t>
      </w:r>
      <w:proofErr w:type="spellEnd"/>
      <w:proofErr w:type="gramEnd"/>
      <w:r w:rsidR="00841678">
        <w:rPr>
          <w:rFonts w:ascii="Times New Roman" w:eastAsia="Calibri" w:hAnsi="Times New Roman" w:cs="Times New Roman"/>
          <w:kern w:val="0"/>
          <w:sz w:val="28"/>
          <w:szCs w:val="28"/>
          <w:lang w:eastAsia="ru-RU"/>
        </w:rPr>
        <w:t xml:space="preserve"> Аудит», ООО «АДК-аудит», ООО «АРС-</w:t>
      </w:r>
      <w:r w:rsidR="007F51E8">
        <w:rPr>
          <w:rFonts w:ascii="Times New Roman" w:eastAsia="Calibri" w:hAnsi="Times New Roman" w:cs="Times New Roman"/>
          <w:kern w:val="0"/>
          <w:sz w:val="28"/>
          <w:szCs w:val="28"/>
          <w:lang w:eastAsia="ru-RU"/>
        </w:rPr>
        <w:t>А</w:t>
      </w:r>
      <w:r w:rsidR="00841678">
        <w:rPr>
          <w:rFonts w:ascii="Times New Roman" w:eastAsia="Calibri" w:hAnsi="Times New Roman" w:cs="Times New Roman"/>
          <w:kern w:val="0"/>
          <w:sz w:val="28"/>
          <w:szCs w:val="28"/>
          <w:lang w:eastAsia="ru-RU"/>
        </w:rPr>
        <w:t>удит»,  ООО «РАСТАМ-Аудит», ООО «АК «Эталон»</w:t>
      </w:r>
      <w:r w:rsidR="007F51E8">
        <w:rPr>
          <w:rFonts w:ascii="Times New Roman" w:eastAsia="Calibri" w:hAnsi="Times New Roman" w:cs="Times New Roman"/>
          <w:kern w:val="0"/>
          <w:sz w:val="28"/>
          <w:szCs w:val="28"/>
          <w:lang w:eastAsia="ru-RU"/>
        </w:rPr>
        <w:t>.</w:t>
      </w:r>
    </w:p>
    <w:p w:rsidR="001F47D2" w:rsidRDefault="001F47D2" w:rsidP="00741ABB">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lastRenderedPageBreak/>
        <w:t xml:space="preserve">В протоколе </w:t>
      </w:r>
      <w:r w:rsidR="00604200">
        <w:rPr>
          <w:rFonts w:ascii="Times New Roman" w:eastAsia="Calibri" w:hAnsi="Times New Roman" w:cs="Times New Roman"/>
          <w:kern w:val="0"/>
          <w:sz w:val="28"/>
          <w:szCs w:val="28"/>
          <w:lang w:eastAsia="ru-RU"/>
        </w:rPr>
        <w:t xml:space="preserve">  рассмотрения  заявок на участие в открытом конкурсе</w:t>
      </w:r>
      <w:r>
        <w:rPr>
          <w:rFonts w:ascii="Times New Roman" w:eastAsia="Calibri" w:hAnsi="Times New Roman" w:cs="Times New Roman"/>
          <w:kern w:val="0"/>
          <w:sz w:val="28"/>
          <w:szCs w:val="28"/>
          <w:lang w:eastAsia="ru-RU"/>
        </w:rPr>
        <w:t xml:space="preserve">  от 26.04.2012 №2  отражено,  что указанные  участники допущены к участию в конкурсе.</w:t>
      </w:r>
    </w:p>
    <w:p w:rsidR="00D12532" w:rsidRDefault="00A64970" w:rsidP="00741ABB">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Победителем признано ООО  «АФ «</w:t>
      </w:r>
      <w:proofErr w:type="spellStart"/>
      <w:proofErr w:type="gramStart"/>
      <w:r>
        <w:rPr>
          <w:rFonts w:ascii="Times New Roman" w:eastAsia="Calibri" w:hAnsi="Times New Roman" w:cs="Times New Roman"/>
          <w:kern w:val="0"/>
          <w:sz w:val="28"/>
          <w:szCs w:val="28"/>
          <w:lang w:eastAsia="ru-RU"/>
        </w:rPr>
        <w:t>Проф</w:t>
      </w:r>
      <w:proofErr w:type="spellEnd"/>
      <w:proofErr w:type="gramEnd"/>
      <w:r>
        <w:rPr>
          <w:rFonts w:ascii="Times New Roman" w:eastAsia="Calibri" w:hAnsi="Times New Roman" w:cs="Times New Roman"/>
          <w:kern w:val="0"/>
          <w:sz w:val="28"/>
          <w:szCs w:val="28"/>
          <w:lang w:eastAsia="ru-RU"/>
        </w:rPr>
        <w:t xml:space="preserve"> Аудит» с</w:t>
      </w:r>
      <w:r w:rsidR="00D959BA">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 xml:space="preserve">предлагаемой ценой контракта </w:t>
      </w:r>
      <w:r w:rsidR="006A2099">
        <w:rPr>
          <w:rFonts w:ascii="Times New Roman" w:eastAsia="Calibri" w:hAnsi="Times New Roman" w:cs="Times New Roman"/>
          <w:kern w:val="0"/>
          <w:sz w:val="28"/>
          <w:szCs w:val="28"/>
          <w:lang w:eastAsia="ru-RU"/>
        </w:rPr>
        <w:t xml:space="preserve"> 1 473 000,руб., вторым- ООО «АДК-аудит</w:t>
      </w:r>
      <w:r w:rsidR="00D959BA">
        <w:rPr>
          <w:rFonts w:ascii="Times New Roman" w:eastAsia="Calibri" w:hAnsi="Times New Roman" w:cs="Times New Roman"/>
          <w:kern w:val="0"/>
          <w:sz w:val="28"/>
          <w:szCs w:val="28"/>
          <w:lang w:eastAsia="ru-RU"/>
        </w:rPr>
        <w:t>»</w:t>
      </w:r>
      <w:r w:rsidR="006A2099">
        <w:rPr>
          <w:rFonts w:ascii="Times New Roman" w:eastAsia="Calibri" w:hAnsi="Times New Roman" w:cs="Times New Roman"/>
          <w:kern w:val="0"/>
          <w:sz w:val="28"/>
          <w:szCs w:val="28"/>
          <w:lang w:eastAsia="ru-RU"/>
        </w:rPr>
        <w:t xml:space="preserve"> -</w:t>
      </w:r>
      <w:r w:rsidR="00D959BA">
        <w:rPr>
          <w:rFonts w:ascii="Times New Roman" w:eastAsia="Calibri" w:hAnsi="Times New Roman" w:cs="Times New Roman"/>
          <w:kern w:val="0"/>
          <w:sz w:val="28"/>
          <w:szCs w:val="28"/>
          <w:lang w:eastAsia="ru-RU"/>
        </w:rPr>
        <w:t>1612 800,00руб. (протокол  оценки и сопоставления заявок от 29.04.2013 №3)</w:t>
      </w:r>
      <w:r w:rsidR="00746B90">
        <w:rPr>
          <w:rFonts w:ascii="Times New Roman" w:eastAsia="Calibri" w:hAnsi="Times New Roman" w:cs="Times New Roman"/>
          <w:kern w:val="0"/>
          <w:sz w:val="28"/>
          <w:szCs w:val="28"/>
          <w:lang w:eastAsia="ru-RU"/>
        </w:rPr>
        <w:t>.</w:t>
      </w:r>
      <w:r w:rsidR="001F47D2">
        <w:rPr>
          <w:rFonts w:ascii="Times New Roman" w:eastAsia="Calibri" w:hAnsi="Times New Roman" w:cs="Times New Roman"/>
          <w:kern w:val="0"/>
          <w:sz w:val="28"/>
          <w:szCs w:val="28"/>
          <w:lang w:eastAsia="ru-RU"/>
        </w:rPr>
        <w:t xml:space="preserve">  </w:t>
      </w:r>
      <w:r w:rsidR="00604200">
        <w:rPr>
          <w:rFonts w:ascii="Times New Roman" w:eastAsia="Calibri" w:hAnsi="Times New Roman" w:cs="Times New Roman"/>
          <w:kern w:val="0"/>
          <w:sz w:val="28"/>
          <w:szCs w:val="28"/>
          <w:lang w:eastAsia="ru-RU"/>
        </w:rPr>
        <w:t xml:space="preserve"> </w:t>
      </w:r>
    </w:p>
    <w:p w:rsidR="00746B90" w:rsidRPr="00746B90" w:rsidRDefault="00746B90" w:rsidP="00746B9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746B90">
        <w:rPr>
          <w:rFonts w:ascii="Times New Roman" w:eastAsiaTheme="minorHAnsi" w:hAnsi="Times New Roman" w:cs="Times New Roman"/>
          <w:kern w:val="0"/>
          <w:sz w:val="28"/>
          <w:szCs w:val="28"/>
        </w:rPr>
        <w:t xml:space="preserve">В соответствии с </w:t>
      </w:r>
      <w:hyperlink r:id="rId8" w:history="1">
        <w:r w:rsidRPr="00746B90">
          <w:rPr>
            <w:rFonts w:ascii="Times New Roman" w:eastAsiaTheme="minorHAnsi" w:hAnsi="Times New Roman" w:cs="Times New Roman"/>
            <w:color w:val="0000FF"/>
            <w:kern w:val="0"/>
            <w:sz w:val="28"/>
            <w:szCs w:val="28"/>
          </w:rPr>
          <w:t>частью 4 статьи 22</w:t>
        </w:r>
      </w:hyperlink>
      <w:r w:rsidRPr="00746B90">
        <w:rPr>
          <w:rFonts w:ascii="Times New Roman" w:eastAsiaTheme="minorHAnsi" w:hAnsi="Times New Roman" w:cs="Times New Roman"/>
          <w:kern w:val="0"/>
          <w:sz w:val="28"/>
          <w:szCs w:val="28"/>
        </w:rPr>
        <w:t xml:space="preserve"> Закона о размещении заказов конкурсная документация должна содержать критерии оценки заявок на участие в конкурсе, устанавливаемые в соответствии с </w:t>
      </w:r>
      <w:hyperlink r:id="rId9" w:history="1">
        <w:r w:rsidRPr="00746B90">
          <w:rPr>
            <w:rFonts w:ascii="Times New Roman" w:eastAsiaTheme="minorHAnsi" w:hAnsi="Times New Roman" w:cs="Times New Roman"/>
            <w:color w:val="0000FF"/>
            <w:kern w:val="0"/>
            <w:sz w:val="28"/>
            <w:szCs w:val="28"/>
          </w:rPr>
          <w:t>частями 4</w:t>
        </w:r>
      </w:hyperlink>
      <w:r w:rsidRPr="00746B90">
        <w:rPr>
          <w:rFonts w:ascii="Times New Roman" w:eastAsiaTheme="minorHAnsi" w:hAnsi="Times New Roman" w:cs="Times New Roman"/>
          <w:kern w:val="0"/>
          <w:sz w:val="28"/>
          <w:szCs w:val="28"/>
        </w:rPr>
        <w:t xml:space="preserve"> - </w:t>
      </w:r>
      <w:hyperlink r:id="rId10" w:history="1">
        <w:r w:rsidRPr="00746B90">
          <w:rPr>
            <w:rFonts w:ascii="Times New Roman" w:eastAsiaTheme="minorHAnsi" w:hAnsi="Times New Roman" w:cs="Times New Roman"/>
            <w:color w:val="0000FF"/>
            <w:kern w:val="0"/>
            <w:sz w:val="28"/>
            <w:szCs w:val="28"/>
          </w:rPr>
          <w:t>6 статьи 28</w:t>
        </w:r>
      </w:hyperlink>
      <w:r w:rsidRPr="00746B90">
        <w:rPr>
          <w:rFonts w:ascii="Times New Roman" w:eastAsiaTheme="minorHAnsi" w:hAnsi="Times New Roman" w:cs="Times New Roman"/>
          <w:kern w:val="0"/>
          <w:sz w:val="28"/>
          <w:szCs w:val="28"/>
        </w:rPr>
        <w:t xml:space="preserve"> Закона </w:t>
      </w:r>
      <w:hyperlink r:id="rId11" w:history="1">
        <w:r w:rsidRPr="00746B90">
          <w:rPr>
            <w:rFonts w:ascii="Times New Roman" w:eastAsiaTheme="minorHAnsi" w:hAnsi="Times New Roman" w:cs="Times New Roman"/>
            <w:color w:val="0000FF"/>
            <w:kern w:val="0"/>
            <w:sz w:val="28"/>
            <w:szCs w:val="28"/>
          </w:rPr>
          <w:t>(пункт 14)</w:t>
        </w:r>
      </w:hyperlink>
      <w:r>
        <w:rPr>
          <w:rFonts w:ascii="Times New Roman" w:eastAsiaTheme="minorHAnsi" w:hAnsi="Times New Roman" w:cs="Times New Roman"/>
          <w:kern w:val="0"/>
          <w:sz w:val="28"/>
          <w:szCs w:val="28"/>
        </w:rPr>
        <w:t xml:space="preserve"> и</w:t>
      </w:r>
      <w:r w:rsidRPr="00746B90">
        <w:rPr>
          <w:rFonts w:ascii="Times New Roman" w:eastAsiaTheme="minorHAnsi" w:hAnsi="Times New Roman" w:cs="Times New Roman"/>
          <w:kern w:val="0"/>
          <w:sz w:val="28"/>
          <w:szCs w:val="28"/>
        </w:rPr>
        <w:t xml:space="preserve"> порядок оценки и сопоставления заявок на участие в конкурсе </w:t>
      </w:r>
      <w:hyperlink r:id="rId12" w:history="1">
        <w:r w:rsidRPr="00746B90">
          <w:rPr>
            <w:rFonts w:ascii="Times New Roman" w:eastAsiaTheme="minorHAnsi" w:hAnsi="Times New Roman" w:cs="Times New Roman"/>
            <w:color w:val="0000FF"/>
            <w:kern w:val="0"/>
            <w:sz w:val="28"/>
            <w:szCs w:val="28"/>
          </w:rPr>
          <w:t>(пункт 15)</w:t>
        </w:r>
      </w:hyperlink>
      <w:r w:rsidRPr="00746B90">
        <w:rPr>
          <w:rFonts w:ascii="Times New Roman" w:eastAsiaTheme="minorHAnsi" w:hAnsi="Times New Roman" w:cs="Times New Roman"/>
          <w:kern w:val="0"/>
          <w:sz w:val="28"/>
          <w:szCs w:val="28"/>
        </w:rPr>
        <w:t>.</w:t>
      </w:r>
    </w:p>
    <w:p w:rsidR="00746B90" w:rsidRDefault="00746B90" w:rsidP="00746B9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sidRPr="00746B90">
        <w:rPr>
          <w:rFonts w:ascii="Times New Roman" w:eastAsiaTheme="minorHAnsi" w:hAnsi="Times New Roman" w:cs="Times New Roman"/>
          <w:kern w:val="0"/>
          <w:sz w:val="28"/>
          <w:szCs w:val="28"/>
        </w:rPr>
        <w:t>Согласно</w:t>
      </w:r>
      <w:r>
        <w:rPr>
          <w:rFonts w:ascii="Times New Roman" w:eastAsiaTheme="minorHAnsi" w:hAnsi="Times New Roman" w:cs="Times New Roman"/>
          <w:kern w:val="0"/>
          <w:sz w:val="28"/>
          <w:szCs w:val="28"/>
        </w:rPr>
        <w:t xml:space="preserve"> </w:t>
      </w:r>
      <w:r w:rsidRPr="00746B90">
        <w:rPr>
          <w:rFonts w:ascii="Times New Roman" w:eastAsiaTheme="minorHAnsi" w:hAnsi="Times New Roman" w:cs="Times New Roman"/>
          <w:kern w:val="0"/>
          <w:sz w:val="28"/>
          <w:szCs w:val="28"/>
        </w:rPr>
        <w:t xml:space="preserve"> </w:t>
      </w:r>
      <w:hyperlink r:id="rId13" w:history="1">
        <w:r w:rsidRPr="00746B90">
          <w:rPr>
            <w:rFonts w:ascii="Times New Roman" w:eastAsiaTheme="minorHAnsi" w:hAnsi="Times New Roman" w:cs="Times New Roman"/>
            <w:color w:val="0000FF"/>
            <w:kern w:val="0"/>
            <w:sz w:val="28"/>
            <w:szCs w:val="28"/>
          </w:rPr>
          <w:t>статье 28</w:t>
        </w:r>
      </w:hyperlink>
      <w:r w:rsidRPr="00746B90">
        <w:rPr>
          <w:rFonts w:ascii="Times New Roman" w:eastAsiaTheme="minorHAnsi" w:hAnsi="Times New Roman" w:cs="Times New Roman"/>
          <w:kern w:val="0"/>
          <w:sz w:val="28"/>
          <w:szCs w:val="28"/>
        </w:rPr>
        <w:t xml:space="preserve"> Закона о размещении заказов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w:t>
      </w:r>
      <w:hyperlink r:id="rId14" w:history="1">
        <w:r w:rsidRPr="00746B90">
          <w:rPr>
            <w:rFonts w:ascii="Times New Roman" w:eastAsiaTheme="minorHAnsi" w:hAnsi="Times New Roman" w:cs="Times New Roman"/>
            <w:color w:val="0000FF"/>
            <w:kern w:val="0"/>
            <w:sz w:val="28"/>
            <w:szCs w:val="28"/>
          </w:rPr>
          <w:t>(часть 2)</w:t>
        </w:r>
      </w:hyperlink>
      <w:r w:rsidRPr="00746B90">
        <w:rPr>
          <w:rFonts w:ascii="Times New Roman" w:eastAsiaTheme="minorHAnsi" w:hAnsi="Times New Roman" w:cs="Times New Roman"/>
          <w:kern w:val="0"/>
          <w:sz w:val="28"/>
          <w:szCs w:val="28"/>
        </w:rPr>
        <w:t>. Для определения лучших условий исполнения контракта, предложенных в заявках на участие в конкурсе, конкурсная комиссия должна оценивать и сопоставлять</w:t>
      </w:r>
      <w:proofErr w:type="gramEnd"/>
      <w:r w:rsidRPr="00746B90">
        <w:rPr>
          <w:rFonts w:ascii="Times New Roman" w:eastAsiaTheme="minorHAnsi" w:hAnsi="Times New Roman" w:cs="Times New Roman"/>
          <w:kern w:val="0"/>
          <w:sz w:val="28"/>
          <w:szCs w:val="28"/>
        </w:rPr>
        <w:t xml:space="preserve"> такие заявки в соответствии с критериями, указанными в извещении о проведении открытого конкурса и в конкурсной документации. </w:t>
      </w:r>
      <w:proofErr w:type="gramStart"/>
      <w:r w:rsidRPr="00746B90">
        <w:rPr>
          <w:rFonts w:ascii="Times New Roman" w:eastAsiaTheme="minorHAnsi" w:hAnsi="Times New Roman" w:cs="Times New Roman"/>
          <w:kern w:val="0"/>
          <w:sz w:val="28"/>
          <w:szCs w:val="28"/>
        </w:rPr>
        <w:t xml:space="preserve">При этом критериями оценки заявок могут быть: функциональные характеристики (потребительские свойства) или качественные характеристики товара, качество работ, услуг; расходы на техническое обслуживание товара; сроки (периоды) поставки товара, выполнения работ, оказания услуг; срок и объем предоставления гарантий качества товаров, работ, услуг, цена контракта; другие критерии в соответствии с законодательством Российской Федерации о размещении заказов </w:t>
      </w:r>
      <w:hyperlink r:id="rId15" w:history="1">
        <w:r w:rsidRPr="00746B90">
          <w:rPr>
            <w:rFonts w:ascii="Times New Roman" w:eastAsiaTheme="minorHAnsi" w:hAnsi="Times New Roman" w:cs="Times New Roman"/>
            <w:color w:val="0000FF"/>
            <w:kern w:val="0"/>
            <w:sz w:val="28"/>
            <w:szCs w:val="28"/>
          </w:rPr>
          <w:t>(часть 4)</w:t>
        </w:r>
      </w:hyperlink>
      <w:r w:rsidRPr="00746B90">
        <w:rPr>
          <w:rFonts w:ascii="Times New Roman" w:eastAsiaTheme="minorHAnsi" w:hAnsi="Times New Roman" w:cs="Times New Roman"/>
          <w:kern w:val="0"/>
          <w:sz w:val="28"/>
          <w:szCs w:val="28"/>
        </w:rPr>
        <w:t>.</w:t>
      </w:r>
      <w:proofErr w:type="gramEnd"/>
    </w:p>
    <w:p w:rsidR="00DF751E" w:rsidRDefault="005427A5" w:rsidP="00746B90">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 соответств</w:t>
      </w:r>
      <w:r w:rsidR="00785E69">
        <w:rPr>
          <w:rFonts w:ascii="Times New Roman" w:eastAsiaTheme="minorHAnsi" w:hAnsi="Times New Roman" w:cs="Times New Roman"/>
          <w:kern w:val="0"/>
          <w:sz w:val="28"/>
          <w:szCs w:val="28"/>
        </w:rPr>
        <w:t>и</w:t>
      </w:r>
      <w:r>
        <w:rPr>
          <w:rFonts w:ascii="Times New Roman" w:eastAsiaTheme="minorHAnsi" w:hAnsi="Times New Roman" w:cs="Times New Roman"/>
          <w:kern w:val="0"/>
          <w:sz w:val="28"/>
          <w:szCs w:val="28"/>
        </w:rPr>
        <w:t>и со статьей</w:t>
      </w:r>
      <w:r w:rsidR="00785E69">
        <w:rPr>
          <w:rFonts w:ascii="Times New Roman" w:eastAsiaTheme="minorHAnsi" w:hAnsi="Times New Roman" w:cs="Times New Roman"/>
          <w:kern w:val="0"/>
          <w:sz w:val="28"/>
          <w:szCs w:val="28"/>
        </w:rPr>
        <w:t xml:space="preserve"> 28 Закона о размещении заказов  Постановлением Правительства Российской Федерации 10.09.2009 №722 утвержде</w:t>
      </w:r>
      <w:r w:rsidR="006D2450">
        <w:rPr>
          <w:rFonts w:ascii="Times New Roman" w:eastAsiaTheme="minorHAnsi" w:hAnsi="Times New Roman" w:cs="Times New Roman"/>
          <w:kern w:val="0"/>
          <w:sz w:val="28"/>
          <w:szCs w:val="28"/>
        </w:rPr>
        <w:t>н</w:t>
      </w:r>
      <w:r w:rsidR="00785E69">
        <w:rPr>
          <w:rFonts w:ascii="Times New Roman" w:eastAsiaTheme="minorHAnsi" w:hAnsi="Times New Roman" w:cs="Times New Roman"/>
          <w:kern w:val="0"/>
          <w:sz w:val="28"/>
          <w:szCs w:val="28"/>
        </w:rPr>
        <w:t>ы</w:t>
      </w:r>
      <w:r w:rsidR="006D2450">
        <w:rPr>
          <w:rFonts w:ascii="Times New Roman" w:eastAsiaTheme="minorHAnsi" w:hAnsi="Times New Roman" w:cs="Times New Roman"/>
          <w:kern w:val="0"/>
          <w:sz w:val="28"/>
          <w:szCs w:val="28"/>
        </w:rPr>
        <w:t xml:space="preserve"> Правила оценки заявок на участие в конкурсе на право заключить государственный или муниципальный контракт (гражданско-правовой договор  бюджетного учреждения) на поставки товаров, выполнение работ, оказание услуг для  нужд за</w:t>
      </w:r>
      <w:r w:rsidR="00CE46A6">
        <w:rPr>
          <w:rFonts w:ascii="Times New Roman" w:eastAsiaTheme="minorHAnsi" w:hAnsi="Times New Roman" w:cs="Times New Roman"/>
          <w:kern w:val="0"/>
          <w:sz w:val="28"/>
          <w:szCs w:val="28"/>
        </w:rPr>
        <w:t>к</w:t>
      </w:r>
      <w:r w:rsidR="006D2450">
        <w:rPr>
          <w:rFonts w:ascii="Times New Roman" w:eastAsiaTheme="minorHAnsi" w:hAnsi="Times New Roman" w:cs="Times New Roman"/>
          <w:kern w:val="0"/>
          <w:sz w:val="28"/>
          <w:szCs w:val="28"/>
        </w:rPr>
        <w:t>азч</w:t>
      </w:r>
      <w:r w:rsidR="00CE46A6">
        <w:rPr>
          <w:rFonts w:ascii="Times New Roman" w:eastAsiaTheme="minorHAnsi" w:hAnsi="Times New Roman" w:cs="Times New Roman"/>
          <w:kern w:val="0"/>
          <w:sz w:val="28"/>
          <w:szCs w:val="28"/>
        </w:rPr>
        <w:t>и</w:t>
      </w:r>
      <w:r w:rsidR="006D2450">
        <w:rPr>
          <w:rFonts w:ascii="Times New Roman" w:eastAsiaTheme="minorHAnsi" w:hAnsi="Times New Roman" w:cs="Times New Roman"/>
          <w:kern w:val="0"/>
          <w:sz w:val="28"/>
          <w:szCs w:val="28"/>
        </w:rPr>
        <w:t xml:space="preserve">ков (далее </w:t>
      </w:r>
      <w:r w:rsidR="000E5996">
        <w:rPr>
          <w:rFonts w:ascii="Times New Roman" w:eastAsiaTheme="minorHAnsi" w:hAnsi="Times New Roman" w:cs="Times New Roman"/>
          <w:kern w:val="0"/>
          <w:sz w:val="28"/>
          <w:szCs w:val="28"/>
        </w:rPr>
        <w:t>–</w:t>
      </w:r>
      <w:r w:rsidR="006D2450">
        <w:rPr>
          <w:rFonts w:ascii="Times New Roman" w:eastAsiaTheme="minorHAnsi" w:hAnsi="Times New Roman" w:cs="Times New Roman"/>
          <w:kern w:val="0"/>
          <w:sz w:val="28"/>
          <w:szCs w:val="28"/>
        </w:rPr>
        <w:t xml:space="preserve"> </w:t>
      </w:r>
      <w:r w:rsidR="000E5996">
        <w:rPr>
          <w:rFonts w:ascii="Times New Roman" w:eastAsiaTheme="minorHAnsi" w:hAnsi="Times New Roman" w:cs="Times New Roman"/>
          <w:kern w:val="0"/>
          <w:sz w:val="28"/>
          <w:szCs w:val="28"/>
        </w:rPr>
        <w:t xml:space="preserve">Постановление </w:t>
      </w:r>
      <w:r w:rsidR="006D2450">
        <w:rPr>
          <w:rFonts w:ascii="Times New Roman" w:eastAsiaTheme="minorHAnsi" w:hAnsi="Times New Roman" w:cs="Times New Roman"/>
          <w:kern w:val="0"/>
          <w:sz w:val="28"/>
          <w:szCs w:val="28"/>
        </w:rPr>
        <w:t xml:space="preserve"> №722)</w:t>
      </w:r>
      <w:r w:rsidR="008B1E9F">
        <w:rPr>
          <w:rFonts w:ascii="Times New Roman" w:eastAsiaTheme="minorHAnsi" w:hAnsi="Times New Roman" w:cs="Times New Roman"/>
          <w:kern w:val="0"/>
          <w:sz w:val="28"/>
          <w:szCs w:val="28"/>
        </w:rPr>
        <w:t>.</w:t>
      </w:r>
    </w:p>
    <w:p w:rsidR="00E430E8" w:rsidRPr="00E430E8" w:rsidRDefault="00E430E8" w:rsidP="00E430E8">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E430E8">
        <w:rPr>
          <w:rFonts w:ascii="Times New Roman" w:eastAsiaTheme="minorHAnsi" w:hAnsi="Times New Roman" w:cs="Times New Roman"/>
          <w:kern w:val="0"/>
          <w:sz w:val="28"/>
          <w:szCs w:val="28"/>
        </w:rPr>
        <w:t xml:space="preserve">В соответствии с </w:t>
      </w:r>
      <w:hyperlink r:id="rId16" w:history="1">
        <w:r w:rsidRPr="00E430E8">
          <w:rPr>
            <w:rFonts w:ascii="Times New Roman" w:eastAsiaTheme="minorHAnsi" w:hAnsi="Times New Roman" w:cs="Times New Roman"/>
            <w:color w:val="0000FF"/>
            <w:kern w:val="0"/>
            <w:sz w:val="28"/>
            <w:szCs w:val="28"/>
          </w:rPr>
          <w:t>пунктом 6</w:t>
        </w:r>
      </w:hyperlink>
      <w:r w:rsidRPr="00E430E8">
        <w:rPr>
          <w:rFonts w:ascii="Times New Roman" w:eastAsiaTheme="minorHAnsi" w:hAnsi="Times New Roman" w:cs="Times New Roman"/>
          <w:kern w:val="0"/>
          <w:sz w:val="28"/>
          <w:szCs w:val="28"/>
        </w:rPr>
        <w:t xml:space="preserve"> Постановления </w:t>
      </w:r>
      <w:r w:rsidR="000E5996">
        <w:rPr>
          <w:rFonts w:ascii="Times New Roman" w:eastAsiaTheme="minorHAnsi" w:hAnsi="Times New Roman" w:cs="Times New Roman"/>
          <w:kern w:val="0"/>
          <w:sz w:val="28"/>
          <w:szCs w:val="28"/>
        </w:rPr>
        <w:t>№</w:t>
      </w:r>
      <w:r w:rsidRPr="00E430E8">
        <w:rPr>
          <w:rFonts w:ascii="Times New Roman" w:eastAsiaTheme="minorHAnsi" w:hAnsi="Times New Roman" w:cs="Times New Roman"/>
          <w:kern w:val="0"/>
          <w:sz w:val="28"/>
          <w:szCs w:val="28"/>
        </w:rPr>
        <w:t xml:space="preserve"> 722 оценка заявок производится с использованием не менее двух критериев оценки заявок, одним из которых является критерий </w:t>
      </w:r>
      <w:r w:rsidR="000E5996">
        <w:rPr>
          <w:rFonts w:ascii="Times New Roman" w:eastAsiaTheme="minorHAnsi" w:hAnsi="Times New Roman" w:cs="Times New Roman"/>
          <w:kern w:val="0"/>
          <w:sz w:val="28"/>
          <w:szCs w:val="28"/>
        </w:rPr>
        <w:t>«</w:t>
      </w:r>
      <w:r w:rsidRPr="00E430E8">
        <w:rPr>
          <w:rFonts w:ascii="Times New Roman" w:eastAsiaTheme="minorHAnsi" w:hAnsi="Times New Roman" w:cs="Times New Roman"/>
          <w:kern w:val="0"/>
          <w:sz w:val="28"/>
          <w:szCs w:val="28"/>
        </w:rPr>
        <w:t>цена контракта</w:t>
      </w:r>
      <w:r w:rsidR="000E5996">
        <w:rPr>
          <w:rFonts w:ascii="Times New Roman" w:eastAsiaTheme="minorHAnsi" w:hAnsi="Times New Roman" w:cs="Times New Roman"/>
          <w:kern w:val="0"/>
          <w:sz w:val="28"/>
          <w:szCs w:val="28"/>
        </w:rPr>
        <w:t>» («</w:t>
      </w:r>
      <w:r w:rsidRPr="00E430E8">
        <w:rPr>
          <w:rFonts w:ascii="Times New Roman" w:eastAsiaTheme="minorHAnsi" w:hAnsi="Times New Roman" w:cs="Times New Roman"/>
          <w:kern w:val="0"/>
          <w:sz w:val="28"/>
          <w:szCs w:val="28"/>
        </w:rPr>
        <w:t>цена контракта за</w:t>
      </w:r>
      <w:r w:rsidR="000E5996">
        <w:rPr>
          <w:rFonts w:ascii="Times New Roman" w:eastAsiaTheme="minorHAnsi" w:hAnsi="Times New Roman" w:cs="Times New Roman"/>
          <w:kern w:val="0"/>
          <w:sz w:val="28"/>
          <w:szCs w:val="28"/>
        </w:rPr>
        <w:t xml:space="preserve"> единицу товара, работы, услуги»</w:t>
      </w:r>
      <w:r w:rsidRPr="00E430E8">
        <w:rPr>
          <w:rFonts w:ascii="Times New Roman" w:eastAsiaTheme="minorHAnsi" w:hAnsi="Times New Roman" w:cs="Times New Roman"/>
          <w:kern w:val="0"/>
          <w:sz w:val="28"/>
          <w:szCs w:val="28"/>
        </w:rPr>
        <w:t>), значимость которого не может быть менее 35%.</w:t>
      </w:r>
    </w:p>
    <w:p w:rsidR="00E430E8" w:rsidRPr="00E430E8" w:rsidRDefault="00E430E8" w:rsidP="00E430E8">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E430E8">
        <w:rPr>
          <w:rFonts w:ascii="Times New Roman" w:eastAsiaTheme="minorHAnsi" w:hAnsi="Times New Roman" w:cs="Times New Roman"/>
          <w:kern w:val="0"/>
          <w:sz w:val="28"/>
          <w:szCs w:val="28"/>
        </w:rPr>
        <w:t xml:space="preserve">В силу </w:t>
      </w:r>
      <w:hyperlink r:id="rId17" w:history="1">
        <w:r w:rsidRPr="00E430E8">
          <w:rPr>
            <w:rFonts w:ascii="Times New Roman" w:eastAsiaTheme="minorHAnsi" w:hAnsi="Times New Roman" w:cs="Times New Roman"/>
            <w:color w:val="0000FF"/>
            <w:kern w:val="0"/>
            <w:sz w:val="28"/>
            <w:szCs w:val="28"/>
          </w:rPr>
          <w:t>пункта 10</w:t>
        </w:r>
      </w:hyperlink>
      <w:r w:rsidRPr="00E430E8">
        <w:rPr>
          <w:rFonts w:ascii="Times New Roman" w:eastAsiaTheme="minorHAnsi" w:hAnsi="Times New Roman" w:cs="Times New Roman"/>
          <w:kern w:val="0"/>
          <w:sz w:val="28"/>
          <w:szCs w:val="28"/>
        </w:rPr>
        <w:t xml:space="preserve"> Постановления </w:t>
      </w:r>
      <w:r w:rsidR="00C80200">
        <w:rPr>
          <w:rFonts w:ascii="Times New Roman" w:eastAsiaTheme="minorHAnsi" w:hAnsi="Times New Roman" w:cs="Times New Roman"/>
          <w:kern w:val="0"/>
          <w:sz w:val="28"/>
          <w:szCs w:val="28"/>
        </w:rPr>
        <w:t>№</w:t>
      </w:r>
      <w:r w:rsidRPr="00E430E8">
        <w:rPr>
          <w:rFonts w:ascii="Times New Roman" w:eastAsiaTheme="minorHAnsi" w:hAnsi="Times New Roman" w:cs="Times New Roman"/>
          <w:kern w:val="0"/>
          <w:sz w:val="28"/>
          <w:szCs w:val="28"/>
        </w:rPr>
        <w:t xml:space="preserve"> 722 значимость каждого из критериев (функциональные характеристики (потребительские свойства) или качественные характеристики товаров, качество работ, услуг и (или) квалификация участника конкурса при размещении заказа на выполнение работ, оказание услуг), а также совокупная значимость указанных критериев не может составлять более 20%.</w:t>
      </w:r>
    </w:p>
    <w:p w:rsidR="00E430E8" w:rsidRPr="00E430E8" w:rsidRDefault="00E430E8" w:rsidP="00E430E8">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E430E8">
        <w:rPr>
          <w:rFonts w:ascii="Times New Roman" w:eastAsiaTheme="minorHAnsi" w:hAnsi="Times New Roman" w:cs="Times New Roman"/>
          <w:kern w:val="0"/>
          <w:sz w:val="28"/>
          <w:szCs w:val="28"/>
        </w:rPr>
        <w:lastRenderedPageBreak/>
        <w:t xml:space="preserve">Из </w:t>
      </w:r>
      <w:hyperlink r:id="rId18" w:history="1">
        <w:r w:rsidRPr="00E430E8">
          <w:rPr>
            <w:rFonts w:ascii="Times New Roman" w:eastAsiaTheme="minorHAnsi" w:hAnsi="Times New Roman" w:cs="Times New Roman"/>
            <w:color w:val="0000FF"/>
            <w:kern w:val="0"/>
            <w:sz w:val="28"/>
            <w:szCs w:val="28"/>
          </w:rPr>
          <w:t>пункта 5</w:t>
        </w:r>
      </w:hyperlink>
      <w:r w:rsidRPr="00E430E8">
        <w:rPr>
          <w:rFonts w:ascii="Times New Roman" w:eastAsiaTheme="minorHAnsi" w:hAnsi="Times New Roman" w:cs="Times New Roman"/>
          <w:kern w:val="0"/>
          <w:sz w:val="28"/>
          <w:szCs w:val="28"/>
        </w:rPr>
        <w:t xml:space="preserve"> Постановления </w:t>
      </w:r>
      <w:r w:rsidR="00FE517D">
        <w:rPr>
          <w:rFonts w:ascii="Times New Roman" w:eastAsiaTheme="minorHAnsi" w:hAnsi="Times New Roman" w:cs="Times New Roman"/>
          <w:kern w:val="0"/>
          <w:sz w:val="28"/>
          <w:szCs w:val="28"/>
        </w:rPr>
        <w:t>№</w:t>
      </w:r>
      <w:r w:rsidRPr="00E430E8">
        <w:rPr>
          <w:rFonts w:ascii="Times New Roman" w:eastAsiaTheme="minorHAnsi" w:hAnsi="Times New Roman" w:cs="Times New Roman"/>
          <w:kern w:val="0"/>
          <w:sz w:val="28"/>
          <w:szCs w:val="28"/>
        </w:rPr>
        <w:t xml:space="preserve"> 722 следует, что оценка заявок производится на основании критериев оценки, их содержания и значимости, установленных в конкурсной документации в соответствии с </w:t>
      </w:r>
      <w:r w:rsidR="00F6287D">
        <w:rPr>
          <w:rFonts w:ascii="Times New Roman" w:eastAsiaTheme="minorHAnsi" w:hAnsi="Times New Roman" w:cs="Times New Roman"/>
          <w:kern w:val="0"/>
          <w:sz w:val="28"/>
          <w:szCs w:val="28"/>
        </w:rPr>
        <w:t xml:space="preserve">законодательством о размещении заказов </w:t>
      </w:r>
      <w:r w:rsidRPr="00E430E8">
        <w:rPr>
          <w:rFonts w:ascii="Times New Roman" w:eastAsiaTheme="minorHAnsi" w:hAnsi="Times New Roman" w:cs="Times New Roman"/>
          <w:kern w:val="0"/>
          <w:sz w:val="28"/>
          <w:szCs w:val="28"/>
        </w:rPr>
        <w:t xml:space="preserve">и </w:t>
      </w:r>
      <w:hyperlink r:id="rId19" w:history="1">
        <w:r w:rsidRPr="00E430E8">
          <w:rPr>
            <w:rFonts w:ascii="Times New Roman" w:eastAsiaTheme="minorHAnsi" w:hAnsi="Times New Roman" w:cs="Times New Roman"/>
            <w:color w:val="0000FF"/>
            <w:kern w:val="0"/>
            <w:sz w:val="28"/>
            <w:szCs w:val="28"/>
          </w:rPr>
          <w:t>Постановлением</w:t>
        </w:r>
      </w:hyperlink>
      <w:r w:rsidRPr="00E430E8">
        <w:rPr>
          <w:rFonts w:ascii="Times New Roman" w:eastAsiaTheme="minorHAnsi" w:hAnsi="Times New Roman" w:cs="Times New Roman"/>
          <w:kern w:val="0"/>
          <w:sz w:val="28"/>
          <w:szCs w:val="28"/>
        </w:rPr>
        <w:t xml:space="preserve"> N 722.</w:t>
      </w:r>
    </w:p>
    <w:p w:rsidR="00D80020" w:rsidRDefault="00F95334" w:rsidP="00306071">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Как следует из представленных документов, с</w:t>
      </w:r>
      <w:r w:rsidR="00E430E8" w:rsidRPr="00E430E8">
        <w:rPr>
          <w:rFonts w:ascii="Times New Roman" w:eastAsiaTheme="minorHAnsi" w:hAnsi="Times New Roman" w:cs="Times New Roman"/>
          <w:kern w:val="0"/>
          <w:sz w:val="28"/>
          <w:szCs w:val="28"/>
        </w:rPr>
        <w:t xml:space="preserve">огласно </w:t>
      </w:r>
      <w:r w:rsidR="00BB00F0">
        <w:rPr>
          <w:rFonts w:ascii="Times New Roman" w:eastAsiaTheme="minorHAnsi" w:hAnsi="Times New Roman" w:cs="Times New Roman"/>
          <w:kern w:val="0"/>
          <w:sz w:val="28"/>
          <w:szCs w:val="28"/>
        </w:rPr>
        <w:t>пункт</w:t>
      </w:r>
      <w:r w:rsidR="00F6287D">
        <w:rPr>
          <w:rFonts w:ascii="Times New Roman" w:eastAsiaTheme="minorHAnsi" w:hAnsi="Times New Roman" w:cs="Times New Roman"/>
          <w:kern w:val="0"/>
          <w:sz w:val="28"/>
          <w:szCs w:val="28"/>
        </w:rPr>
        <w:t>у</w:t>
      </w:r>
      <w:r w:rsidR="00BB00F0">
        <w:rPr>
          <w:rFonts w:ascii="Times New Roman" w:eastAsiaTheme="minorHAnsi" w:hAnsi="Times New Roman" w:cs="Times New Roman"/>
          <w:kern w:val="0"/>
          <w:sz w:val="28"/>
          <w:szCs w:val="28"/>
        </w:rPr>
        <w:t xml:space="preserve"> 2.2 (приложение №1 к информационной карте</w:t>
      </w:r>
      <w:r w:rsidR="00E9147A">
        <w:rPr>
          <w:rFonts w:ascii="Times New Roman" w:eastAsiaTheme="minorHAnsi" w:hAnsi="Times New Roman" w:cs="Times New Roman"/>
          <w:kern w:val="0"/>
          <w:sz w:val="28"/>
          <w:szCs w:val="28"/>
        </w:rPr>
        <w:t>-</w:t>
      </w:r>
      <w:r w:rsidR="00BB00F0">
        <w:rPr>
          <w:rFonts w:ascii="Times New Roman" w:eastAsiaTheme="minorHAnsi" w:hAnsi="Times New Roman" w:cs="Times New Roman"/>
          <w:kern w:val="0"/>
          <w:sz w:val="28"/>
          <w:szCs w:val="28"/>
        </w:rPr>
        <w:t xml:space="preserve">раздел </w:t>
      </w:r>
      <w:r w:rsidR="00BB00F0">
        <w:rPr>
          <w:rFonts w:ascii="Times New Roman" w:eastAsiaTheme="minorHAnsi" w:hAnsi="Times New Roman" w:cs="Times New Roman"/>
          <w:kern w:val="0"/>
          <w:sz w:val="28"/>
          <w:szCs w:val="28"/>
          <w:lang w:val="en-US"/>
        </w:rPr>
        <w:t>III</w:t>
      </w:r>
      <w:r w:rsidR="00BB00F0">
        <w:rPr>
          <w:rFonts w:ascii="Times New Roman" w:eastAsiaTheme="minorHAnsi" w:hAnsi="Times New Roman" w:cs="Times New Roman"/>
          <w:kern w:val="0"/>
          <w:sz w:val="28"/>
          <w:szCs w:val="28"/>
        </w:rPr>
        <w:t xml:space="preserve">) </w:t>
      </w:r>
      <w:r w:rsidR="00824619">
        <w:rPr>
          <w:rFonts w:ascii="Times New Roman" w:eastAsiaTheme="minorHAnsi" w:hAnsi="Times New Roman" w:cs="Times New Roman"/>
          <w:kern w:val="0"/>
          <w:sz w:val="28"/>
          <w:szCs w:val="28"/>
        </w:rPr>
        <w:t>конкурсной документации</w:t>
      </w:r>
      <w:r w:rsidR="00F07F88">
        <w:rPr>
          <w:rFonts w:ascii="Times New Roman" w:eastAsiaTheme="minorHAnsi" w:hAnsi="Times New Roman" w:cs="Times New Roman"/>
          <w:kern w:val="0"/>
          <w:sz w:val="28"/>
          <w:szCs w:val="28"/>
        </w:rPr>
        <w:t xml:space="preserve"> «критерии оценки заявок на участие в конкурсе, их содержание и значимость» </w:t>
      </w:r>
      <w:r w:rsidR="00824619">
        <w:rPr>
          <w:rFonts w:ascii="Times New Roman" w:eastAsiaTheme="minorHAnsi" w:hAnsi="Times New Roman" w:cs="Times New Roman"/>
          <w:kern w:val="0"/>
          <w:sz w:val="28"/>
          <w:szCs w:val="28"/>
        </w:rPr>
        <w:t xml:space="preserve"> </w:t>
      </w:r>
      <w:r w:rsidR="00E9147A">
        <w:rPr>
          <w:rFonts w:ascii="Times New Roman" w:eastAsiaTheme="minorHAnsi" w:hAnsi="Times New Roman" w:cs="Times New Roman"/>
          <w:kern w:val="0"/>
          <w:sz w:val="28"/>
          <w:szCs w:val="28"/>
        </w:rPr>
        <w:t>о</w:t>
      </w:r>
      <w:r w:rsidR="00306071" w:rsidRPr="00306071">
        <w:rPr>
          <w:rFonts w:ascii="Times New Roman" w:eastAsiaTheme="minorHAnsi" w:hAnsi="Times New Roman" w:cs="Times New Roman"/>
          <w:kern w:val="0"/>
          <w:sz w:val="28"/>
          <w:szCs w:val="28"/>
        </w:rPr>
        <w:t>ценка и сопоставление заявок осуществляются на основании т</w:t>
      </w:r>
      <w:r w:rsidR="00E9147A">
        <w:rPr>
          <w:rFonts w:ascii="Times New Roman" w:eastAsiaTheme="minorHAnsi" w:hAnsi="Times New Roman" w:cs="Times New Roman"/>
          <w:kern w:val="0"/>
          <w:sz w:val="28"/>
          <w:szCs w:val="28"/>
        </w:rPr>
        <w:t>р</w:t>
      </w:r>
      <w:r w:rsidR="00306071" w:rsidRPr="00306071">
        <w:rPr>
          <w:rFonts w:ascii="Times New Roman" w:eastAsiaTheme="minorHAnsi" w:hAnsi="Times New Roman" w:cs="Times New Roman"/>
          <w:kern w:val="0"/>
          <w:sz w:val="28"/>
          <w:szCs w:val="28"/>
        </w:rPr>
        <w:t xml:space="preserve">ех критериев, их содержания и значений, которые заказчик выбрал из предусмотренных законодательством </w:t>
      </w:r>
      <w:r w:rsidR="00A64081">
        <w:rPr>
          <w:rFonts w:ascii="Times New Roman" w:eastAsiaTheme="minorHAnsi" w:hAnsi="Times New Roman" w:cs="Times New Roman"/>
          <w:kern w:val="0"/>
          <w:sz w:val="28"/>
          <w:szCs w:val="28"/>
        </w:rPr>
        <w:t xml:space="preserve">о размещении заказов </w:t>
      </w:r>
      <w:r w:rsidR="00306071" w:rsidRPr="00306071">
        <w:rPr>
          <w:rFonts w:ascii="Times New Roman" w:eastAsiaTheme="minorHAnsi" w:hAnsi="Times New Roman" w:cs="Times New Roman"/>
          <w:kern w:val="0"/>
          <w:sz w:val="28"/>
          <w:szCs w:val="28"/>
        </w:rPr>
        <w:t>и указал в конкурсной документации</w:t>
      </w:r>
      <w:r w:rsidR="00D80020">
        <w:rPr>
          <w:rFonts w:ascii="Times New Roman" w:eastAsiaTheme="minorHAnsi" w:hAnsi="Times New Roman" w:cs="Times New Roman"/>
          <w:kern w:val="0"/>
          <w:sz w:val="28"/>
          <w:szCs w:val="28"/>
        </w:rPr>
        <w:t>, а и именно:</w:t>
      </w:r>
      <w:proofErr w:type="gramEnd"/>
    </w:p>
    <w:p w:rsidR="00D80020" w:rsidRDefault="00D80020" w:rsidP="00306071">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-цена договора с коэффициентом значимости</w:t>
      </w:r>
      <w:r w:rsidR="00AC63D1">
        <w:rPr>
          <w:rFonts w:ascii="Times New Roman" w:eastAsiaTheme="minorHAnsi" w:hAnsi="Times New Roman" w:cs="Times New Roman"/>
          <w:kern w:val="0"/>
          <w:sz w:val="28"/>
          <w:szCs w:val="28"/>
        </w:rPr>
        <w:t xml:space="preserve"> </w:t>
      </w:r>
      <w:r w:rsidR="00F07F88">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40</w:t>
      </w:r>
      <w:r w:rsidR="006F631F">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w:t>
      </w:r>
    </w:p>
    <w:p w:rsidR="00D80020" w:rsidRDefault="00D80020" w:rsidP="00306071">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-качество работ и квалификация участника размещения заказа-20</w:t>
      </w:r>
      <w:r w:rsidR="006F631F">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w:t>
      </w:r>
    </w:p>
    <w:p w:rsidR="00D80020" w:rsidRDefault="00AC63D1" w:rsidP="00306071">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-объем  предоставления гарантий качества оказываемых услуг </w:t>
      </w:r>
      <w:r w:rsidR="00A64081">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40</w:t>
      </w:r>
      <w:r w:rsidR="006F631F">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что составляет в сумме </w:t>
      </w:r>
      <w:r w:rsidR="006F631F">
        <w:rPr>
          <w:rFonts w:ascii="Times New Roman" w:eastAsiaTheme="minorHAnsi" w:hAnsi="Times New Roman" w:cs="Times New Roman"/>
          <w:kern w:val="0"/>
          <w:sz w:val="28"/>
          <w:szCs w:val="28"/>
        </w:rPr>
        <w:t xml:space="preserve"> 100%</w:t>
      </w:r>
      <w:r>
        <w:rPr>
          <w:rFonts w:ascii="Times New Roman" w:eastAsiaTheme="minorHAnsi" w:hAnsi="Times New Roman" w:cs="Times New Roman"/>
          <w:kern w:val="0"/>
          <w:sz w:val="28"/>
          <w:szCs w:val="28"/>
        </w:rPr>
        <w:t>.</w:t>
      </w:r>
    </w:p>
    <w:p w:rsidR="00306071" w:rsidRPr="00306071" w:rsidRDefault="00505631" w:rsidP="00306071">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 п.3.4.1  (приложения №1) заказчик установил, что в случае  если участник</w:t>
      </w:r>
      <w:r w:rsidR="00956BB4">
        <w:rPr>
          <w:rFonts w:ascii="Times New Roman" w:eastAsiaTheme="minorHAnsi" w:hAnsi="Times New Roman" w:cs="Times New Roman"/>
          <w:kern w:val="0"/>
          <w:sz w:val="28"/>
          <w:szCs w:val="28"/>
        </w:rPr>
        <w:t xml:space="preserve">ом </w:t>
      </w:r>
      <w:r>
        <w:rPr>
          <w:rFonts w:ascii="Times New Roman" w:eastAsiaTheme="minorHAnsi" w:hAnsi="Times New Roman" w:cs="Times New Roman"/>
          <w:kern w:val="0"/>
          <w:sz w:val="28"/>
          <w:szCs w:val="28"/>
        </w:rPr>
        <w:t xml:space="preserve"> конкурса в финансовом предложении указана цена договора на 30 и более процентов ниже  максимальной цены, заявленной  в конкурсной документации, то рейтинг такой заявки по критерию «Цена договора» составляет «0» баллов</w:t>
      </w:r>
      <w:r w:rsidR="00617490">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w:t>
      </w:r>
    </w:p>
    <w:p w:rsidR="00D858DF" w:rsidRDefault="002045F6"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sidRPr="005427A5">
        <w:rPr>
          <w:rFonts w:ascii="Times New Roman" w:eastAsiaTheme="minorHAnsi" w:hAnsi="Times New Roman" w:cs="Times New Roman"/>
          <w:kern w:val="0"/>
          <w:sz w:val="28"/>
          <w:szCs w:val="28"/>
        </w:rPr>
        <w:t xml:space="preserve">Пунктом </w:t>
      </w:r>
      <w:r>
        <w:rPr>
          <w:rFonts w:ascii="Times New Roman" w:eastAsiaTheme="minorHAnsi" w:hAnsi="Times New Roman" w:cs="Times New Roman"/>
          <w:kern w:val="0"/>
          <w:sz w:val="28"/>
          <w:szCs w:val="28"/>
        </w:rPr>
        <w:t>3.5.2 (Приложение №1)</w:t>
      </w:r>
      <w:r w:rsidRPr="005427A5">
        <w:rPr>
          <w:rFonts w:ascii="Times New Roman" w:eastAsiaTheme="minorHAnsi" w:hAnsi="Times New Roman" w:cs="Times New Roman"/>
          <w:kern w:val="0"/>
          <w:sz w:val="28"/>
          <w:szCs w:val="28"/>
        </w:rPr>
        <w:t xml:space="preserve"> конкурсной документации установлен порядок оценки и сопоставления заявок на участие в конкурсе</w:t>
      </w:r>
      <w:r w:rsidR="000273CB">
        <w:rPr>
          <w:rFonts w:ascii="Times New Roman" w:eastAsiaTheme="minorHAnsi" w:hAnsi="Times New Roman" w:cs="Times New Roman"/>
          <w:kern w:val="0"/>
          <w:sz w:val="28"/>
          <w:szCs w:val="28"/>
        </w:rPr>
        <w:t xml:space="preserve"> по критерии «качество и услуг и квалификация участника размещения заказа» с</w:t>
      </w:r>
      <w:r w:rsidR="009F1D72">
        <w:rPr>
          <w:rFonts w:ascii="Times New Roman" w:eastAsiaTheme="minorHAnsi" w:hAnsi="Times New Roman" w:cs="Times New Roman"/>
          <w:kern w:val="0"/>
          <w:sz w:val="28"/>
          <w:szCs w:val="28"/>
        </w:rPr>
        <w:t xml:space="preserve"> </w:t>
      </w:r>
      <w:r w:rsidR="000273CB">
        <w:rPr>
          <w:rFonts w:ascii="Times New Roman" w:eastAsiaTheme="minorHAnsi" w:hAnsi="Times New Roman" w:cs="Times New Roman"/>
          <w:kern w:val="0"/>
          <w:sz w:val="28"/>
          <w:szCs w:val="28"/>
        </w:rPr>
        <w:t>учетом</w:t>
      </w:r>
      <w:r w:rsidRPr="005427A5">
        <w:rPr>
          <w:rFonts w:ascii="Times New Roman" w:eastAsiaTheme="minorHAnsi" w:hAnsi="Times New Roman" w:cs="Times New Roman"/>
          <w:kern w:val="0"/>
          <w:sz w:val="28"/>
          <w:szCs w:val="28"/>
        </w:rPr>
        <w:t xml:space="preserve"> сопоставления </w:t>
      </w:r>
      <w:r w:rsidR="009F1D72">
        <w:rPr>
          <w:rFonts w:ascii="Times New Roman" w:eastAsiaTheme="minorHAnsi" w:hAnsi="Times New Roman" w:cs="Times New Roman"/>
          <w:kern w:val="0"/>
          <w:sz w:val="28"/>
          <w:szCs w:val="28"/>
        </w:rPr>
        <w:t xml:space="preserve">пяти </w:t>
      </w:r>
      <w:r w:rsidRPr="005427A5">
        <w:rPr>
          <w:rFonts w:ascii="Times New Roman" w:eastAsiaTheme="minorHAnsi" w:hAnsi="Times New Roman" w:cs="Times New Roman"/>
          <w:kern w:val="0"/>
          <w:sz w:val="28"/>
          <w:szCs w:val="28"/>
        </w:rPr>
        <w:t>подкритериев</w:t>
      </w:r>
      <w:r w:rsidR="001670AB">
        <w:rPr>
          <w:rFonts w:ascii="Times New Roman" w:eastAsiaTheme="minorHAnsi" w:hAnsi="Times New Roman" w:cs="Times New Roman"/>
          <w:kern w:val="0"/>
          <w:sz w:val="28"/>
          <w:szCs w:val="28"/>
        </w:rPr>
        <w:t>, максимальное значение баллов которых составляет 100</w:t>
      </w:r>
      <w:r w:rsidRPr="005427A5">
        <w:rPr>
          <w:rFonts w:ascii="Times New Roman" w:eastAsiaTheme="minorHAnsi" w:hAnsi="Times New Roman" w:cs="Times New Roman"/>
          <w:kern w:val="0"/>
          <w:sz w:val="28"/>
          <w:szCs w:val="28"/>
        </w:rPr>
        <w:t xml:space="preserve">: </w:t>
      </w:r>
      <w:r w:rsidR="009F1D72">
        <w:rPr>
          <w:rFonts w:ascii="Times New Roman" w:eastAsiaTheme="minorHAnsi" w:hAnsi="Times New Roman" w:cs="Times New Roman"/>
          <w:kern w:val="0"/>
          <w:sz w:val="28"/>
          <w:szCs w:val="28"/>
        </w:rPr>
        <w:t>общий профессиональный опыт работы</w:t>
      </w:r>
      <w:r w:rsidR="00355758">
        <w:rPr>
          <w:rFonts w:ascii="Times New Roman" w:eastAsiaTheme="minorHAnsi" w:hAnsi="Times New Roman" w:cs="Times New Roman"/>
          <w:kern w:val="0"/>
          <w:sz w:val="28"/>
          <w:szCs w:val="28"/>
        </w:rPr>
        <w:t xml:space="preserve"> имеет значение до 5 лет 0-5 баллов, до 15 лет -6-10 баллов</w:t>
      </w:r>
      <w:r w:rsidR="00E510F6">
        <w:rPr>
          <w:rFonts w:ascii="Times New Roman" w:eastAsiaTheme="minorHAnsi" w:hAnsi="Times New Roman" w:cs="Times New Roman"/>
          <w:kern w:val="0"/>
          <w:sz w:val="28"/>
          <w:szCs w:val="28"/>
        </w:rPr>
        <w:t>, св</w:t>
      </w:r>
      <w:r w:rsidR="001670AB">
        <w:rPr>
          <w:rFonts w:ascii="Times New Roman" w:eastAsiaTheme="minorHAnsi" w:hAnsi="Times New Roman" w:cs="Times New Roman"/>
          <w:kern w:val="0"/>
          <w:sz w:val="28"/>
          <w:szCs w:val="28"/>
        </w:rPr>
        <w:t>ы</w:t>
      </w:r>
      <w:r w:rsidR="00E510F6">
        <w:rPr>
          <w:rFonts w:ascii="Times New Roman" w:eastAsiaTheme="minorHAnsi" w:hAnsi="Times New Roman" w:cs="Times New Roman"/>
          <w:kern w:val="0"/>
          <w:sz w:val="28"/>
          <w:szCs w:val="28"/>
        </w:rPr>
        <w:t>ше 11-20 баллов) (п.1);</w:t>
      </w:r>
      <w:proofErr w:type="gramEnd"/>
      <w:r w:rsidR="00E510F6">
        <w:rPr>
          <w:rFonts w:ascii="Times New Roman" w:eastAsiaTheme="minorHAnsi" w:hAnsi="Times New Roman" w:cs="Times New Roman"/>
          <w:kern w:val="0"/>
          <w:sz w:val="28"/>
          <w:szCs w:val="28"/>
        </w:rPr>
        <w:t xml:space="preserve"> </w:t>
      </w:r>
      <w:proofErr w:type="gramStart"/>
      <w:r w:rsidR="00E510F6">
        <w:rPr>
          <w:rFonts w:ascii="Times New Roman" w:eastAsiaTheme="minorHAnsi" w:hAnsi="Times New Roman" w:cs="Times New Roman"/>
          <w:kern w:val="0"/>
          <w:sz w:val="28"/>
          <w:szCs w:val="28"/>
        </w:rPr>
        <w:t>наличие у участника конкурса в течение пяти последних лет опыта работы по проведению бухгалтерской отчетности организаций по строительству и содержанию автомобильных дорог, в том числе аналогичных по размеру и структуре  организации заказчика (наличие опыта- 0-10баллов, наличие опыта проведения аудита бухгалтерской отчетности организаций, аналогичных организации заказчика</w:t>
      </w:r>
      <w:r w:rsidR="0071377B">
        <w:rPr>
          <w:rFonts w:ascii="Times New Roman" w:eastAsiaTheme="minorHAnsi" w:hAnsi="Times New Roman" w:cs="Times New Roman"/>
          <w:kern w:val="0"/>
          <w:sz w:val="28"/>
          <w:szCs w:val="28"/>
        </w:rPr>
        <w:t xml:space="preserve"> -11-20 баллов</w:t>
      </w:r>
      <w:r w:rsidR="00E510F6">
        <w:rPr>
          <w:rFonts w:ascii="Times New Roman" w:eastAsiaTheme="minorHAnsi" w:hAnsi="Times New Roman" w:cs="Times New Roman"/>
          <w:kern w:val="0"/>
          <w:sz w:val="28"/>
          <w:szCs w:val="28"/>
        </w:rPr>
        <w:t xml:space="preserve"> (п.2)</w:t>
      </w:r>
      <w:r w:rsidR="0071377B">
        <w:rPr>
          <w:rFonts w:ascii="Times New Roman" w:eastAsiaTheme="minorHAnsi" w:hAnsi="Times New Roman" w:cs="Times New Roman"/>
          <w:kern w:val="0"/>
          <w:sz w:val="28"/>
          <w:szCs w:val="28"/>
        </w:rPr>
        <w:t>;</w:t>
      </w:r>
      <w:proofErr w:type="gramEnd"/>
      <w:r w:rsidR="0071377B">
        <w:rPr>
          <w:rFonts w:ascii="Times New Roman" w:eastAsiaTheme="minorHAnsi" w:hAnsi="Times New Roman" w:cs="Times New Roman"/>
          <w:kern w:val="0"/>
          <w:sz w:val="28"/>
          <w:szCs w:val="28"/>
        </w:rPr>
        <w:t xml:space="preserve"> наличие документов, подтверждающих прохождение внешнего контроля качества</w:t>
      </w:r>
      <w:r w:rsidR="00E510F6">
        <w:rPr>
          <w:rFonts w:ascii="Times New Roman" w:eastAsiaTheme="minorHAnsi" w:hAnsi="Times New Roman" w:cs="Times New Roman"/>
          <w:kern w:val="0"/>
          <w:sz w:val="28"/>
          <w:szCs w:val="28"/>
        </w:rPr>
        <w:t xml:space="preserve"> </w:t>
      </w:r>
      <w:r w:rsidR="00D858DF">
        <w:rPr>
          <w:rFonts w:ascii="Times New Roman" w:eastAsiaTheme="minorHAnsi" w:hAnsi="Times New Roman" w:cs="Times New Roman"/>
          <w:kern w:val="0"/>
          <w:sz w:val="28"/>
          <w:szCs w:val="28"/>
        </w:rPr>
        <w:t xml:space="preserve"> в2010 г и ранее- 0-5</w:t>
      </w:r>
      <w:r w:rsidR="00ED5107">
        <w:rPr>
          <w:rFonts w:ascii="Times New Roman" w:eastAsiaTheme="minorHAnsi" w:hAnsi="Times New Roman" w:cs="Times New Roman"/>
          <w:kern w:val="0"/>
          <w:sz w:val="28"/>
          <w:szCs w:val="28"/>
        </w:rPr>
        <w:t xml:space="preserve"> </w:t>
      </w:r>
      <w:r w:rsidR="00D858DF">
        <w:rPr>
          <w:rFonts w:ascii="Times New Roman" w:eastAsiaTheme="minorHAnsi" w:hAnsi="Times New Roman" w:cs="Times New Roman"/>
          <w:kern w:val="0"/>
          <w:sz w:val="28"/>
          <w:szCs w:val="28"/>
        </w:rPr>
        <w:t>бал</w:t>
      </w:r>
      <w:r w:rsidR="00ED5107">
        <w:rPr>
          <w:rFonts w:ascii="Times New Roman" w:eastAsiaTheme="minorHAnsi" w:hAnsi="Times New Roman" w:cs="Times New Roman"/>
          <w:kern w:val="0"/>
          <w:sz w:val="28"/>
          <w:szCs w:val="28"/>
        </w:rPr>
        <w:t>л</w:t>
      </w:r>
      <w:r w:rsidR="00D858DF">
        <w:rPr>
          <w:rFonts w:ascii="Times New Roman" w:eastAsiaTheme="minorHAnsi" w:hAnsi="Times New Roman" w:cs="Times New Roman"/>
          <w:kern w:val="0"/>
          <w:sz w:val="28"/>
          <w:szCs w:val="28"/>
        </w:rPr>
        <w:t>ов, в 2011 году-6-10 баллов, в 2012 году -11-20 баллов и т д.</w:t>
      </w:r>
    </w:p>
    <w:p w:rsidR="00A87FD2" w:rsidRDefault="00A87FD2"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Критерии оценки, их значимость и со</w:t>
      </w:r>
      <w:r w:rsidR="00E606C8">
        <w:rPr>
          <w:rFonts w:ascii="Times New Roman" w:eastAsiaTheme="minorHAnsi" w:hAnsi="Times New Roman" w:cs="Times New Roman"/>
          <w:kern w:val="0"/>
          <w:sz w:val="28"/>
          <w:szCs w:val="28"/>
        </w:rPr>
        <w:t>д</w:t>
      </w:r>
      <w:r>
        <w:rPr>
          <w:rFonts w:ascii="Times New Roman" w:eastAsiaTheme="minorHAnsi" w:hAnsi="Times New Roman" w:cs="Times New Roman"/>
          <w:kern w:val="0"/>
          <w:sz w:val="28"/>
          <w:szCs w:val="28"/>
        </w:rPr>
        <w:t>ержание установлены таким образом, что любой уч</w:t>
      </w:r>
      <w:r w:rsidR="00E606C8">
        <w:rPr>
          <w:rFonts w:ascii="Times New Roman" w:eastAsiaTheme="minorHAnsi" w:hAnsi="Times New Roman" w:cs="Times New Roman"/>
          <w:kern w:val="0"/>
          <w:sz w:val="28"/>
          <w:szCs w:val="28"/>
        </w:rPr>
        <w:t xml:space="preserve">астник </w:t>
      </w:r>
      <w:r w:rsidR="00D03952">
        <w:rPr>
          <w:rFonts w:ascii="Times New Roman" w:eastAsiaTheme="minorHAnsi" w:hAnsi="Times New Roman" w:cs="Times New Roman"/>
          <w:kern w:val="0"/>
          <w:sz w:val="28"/>
          <w:szCs w:val="28"/>
        </w:rPr>
        <w:t xml:space="preserve"> размещения заказа  сможет получить  максимальное количество баллов по указанным критериям.</w:t>
      </w:r>
    </w:p>
    <w:p w:rsidR="004734C5" w:rsidRDefault="00ED5107"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Из пункта 3.6 (приложение №1) следует, ч</w:t>
      </w:r>
      <w:r w:rsidR="00DA6B7E">
        <w:rPr>
          <w:rFonts w:ascii="Times New Roman" w:eastAsiaTheme="minorHAnsi" w:hAnsi="Times New Roman" w:cs="Times New Roman"/>
          <w:kern w:val="0"/>
          <w:sz w:val="28"/>
          <w:szCs w:val="28"/>
        </w:rPr>
        <w:t>т</w:t>
      </w:r>
      <w:r>
        <w:rPr>
          <w:rFonts w:ascii="Times New Roman" w:eastAsiaTheme="minorHAnsi" w:hAnsi="Times New Roman" w:cs="Times New Roman"/>
          <w:kern w:val="0"/>
          <w:sz w:val="28"/>
          <w:szCs w:val="28"/>
        </w:rPr>
        <w:t>о оценка по крит</w:t>
      </w:r>
      <w:r w:rsidR="00DA6B7E">
        <w:rPr>
          <w:rFonts w:ascii="Times New Roman" w:eastAsiaTheme="minorHAnsi" w:hAnsi="Times New Roman" w:cs="Times New Roman"/>
          <w:kern w:val="0"/>
          <w:sz w:val="28"/>
          <w:szCs w:val="28"/>
        </w:rPr>
        <w:t>ерию «</w:t>
      </w:r>
      <w:r w:rsidR="00661233">
        <w:rPr>
          <w:rFonts w:ascii="Times New Roman" w:eastAsiaTheme="minorHAnsi" w:hAnsi="Times New Roman" w:cs="Times New Roman"/>
          <w:kern w:val="0"/>
          <w:sz w:val="28"/>
          <w:szCs w:val="28"/>
        </w:rPr>
        <w:t>о</w:t>
      </w:r>
      <w:r w:rsidR="00DA6B7E">
        <w:rPr>
          <w:rFonts w:ascii="Times New Roman" w:eastAsiaTheme="minorHAnsi" w:hAnsi="Times New Roman" w:cs="Times New Roman"/>
          <w:kern w:val="0"/>
          <w:sz w:val="28"/>
          <w:szCs w:val="28"/>
        </w:rPr>
        <w:t xml:space="preserve">бъем представления гарантий качества оказываемых услуг» </w:t>
      </w:r>
      <w:r w:rsidR="005A5F34">
        <w:rPr>
          <w:rFonts w:ascii="Times New Roman" w:eastAsiaTheme="minorHAnsi" w:hAnsi="Times New Roman" w:cs="Times New Roman"/>
          <w:kern w:val="0"/>
          <w:sz w:val="28"/>
          <w:szCs w:val="28"/>
        </w:rPr>
        <w:t xml:space="preserve">осуществляется </w:t>
      </w:r>
      <w:r w:rsidR="00775765">
        <w:rPr>
          <w:rFonts w:ascii="Times New Roman" w:eastAsiaTheme="minorHAnsi" w:hAnsi="Times New Roman" w:cs="Times New Roman"/>
          <w:kern w:val="0"/>
          <w:sz w:val="28"/>
          <w:szCs w:val="28"/>
        </w:rPr>
        <w:t xml:space="preserve"> по объем</w:t>
      </w:r>
      <w:r w:rsidR="00661233">
        <w:rPr>
          <w:rFonts w:ascii="Times New Roman" w:eastAsiaTheme="minorHAnsi" w:hAnsi="Times New Roman" w:cs="Times New Roman"/>
          <w:kern w:val="0"/>
          <w:sz w:val="28"/>
          <w:szCs w:val="28"/>
        </w:rPr>
        <w:t>у</w:t>
      </w:r>
      <w:r w:rsidR="00775765">
        <w:rPr>
          <w:rFonts w:ascii="Times New Roman" w:eastAsiaTheme="minorHAnsi" w:hAnsi="Times New Roman" w:cs="Times New Roman"/>
          <w:kern w:val="0"/>
          <w:sz w:val="28"/>
          <w:szCs w:val="28"/>
        </w:rPr>
        <w:t xml:space="preserve"> предоставления гарантии качества оказания услуг, </w:t>
      </w:r>
      <w:proofErr w:type="gramStart"/>
      <w:r w:rsidR="00775765">
        <w:rPr>
          <w:rFonts w:ascii="Times New Roman" w:eastAsiaTheme="minorHAnsi" w:hAnsi="Times New Roman" w:cs="Times New Roman"/>
          <w:kern w:val="0"/>
          <w:sz w:val="28"/>
          <w:szCs w:val="28"/>
        </w:rPr>
        <w:t>на</w:t>
      </w:r>
      <w:proofErr w:type="gramEnd"/>
      <w:r w:rsidR="00775765">
        <w:rPr>
          <w:rFonts w:ascii="Times New Roman" w:eastAsiaTheme="minorHAnsi" w:hAnsi="Times New Roman" w:cs="Times New Roman"/>
          <w:kern w:val="0"/>
          <w:sz w:val="28"/>
          <w:szCs w:val="28"/>
        </w:rPr>
        <w:t xml:space="preserve"> </w:t>
      </w:r>
      <w:proofErr w:type="gramStart"/>
      <w:r w:rsidR="00775765">
        <w:rPr>
          <w:rFonts w:ascii="Times New Roman" w:eastAsiaTheme="minorHAnsi" w:hAnsi="Times New Roman" w:cs="Times New Roman"/>
          <w:kern w:val="0"/>
          <w:sz w:val="28"/>
          <w:szCs w:val="28"/>
        </w:rPr>
        <w:t>который</w:t>
      </w:r>
      <w:proofErr w:type="gramEnd"/>
      <w:r w:rsidR="00775765">
        <w:rPr>
          <w:rFonts w:ascii="Times New Roman" w:eastAsiaTheme="minorHAnsi" w:hAnsi="Times New Roman" w:cs="Times New Roman"/>
          <w:kern w:val="0"/>
          <w:sz w:val="28"/>
          <w:szCs w:val="28"/>
        </w:rPr>
        <w:t xml:space="preserve"> участник конкурса в случае заключения с ним контракта принимает на себя обязатель</w:t>
      </w:r>
      <w:r w:rsidR="004734C5">
        <w:rPr>
          <w:rFonts w:ascii="Times New Roman" w:eastAsiaTheme="minorHAnsi" w:hAnsi="Times New Roman" w:cs="Times New Roman"/>
          <w:kern w:val="0"/>
          <w:sz w:val="28"/>
          <w:szCs w:val="28"/>
        </w:rPr>
        <w:t xml:space="preserve">ство по предоставлению  гарантии качества оказания услуг. При этом такой объем должен превышать минимальный объем </w:t>
      </w:r>
      <w:r w:rsidR="00956BB4">
        <w:rPr>
          <w:rFonts w:ascii="Times New Roman" w:eastAsiaTheme="minorHAnsi" w:hAnsi="Times New Roman" w:cs="Times New Roman"/>
          <w:kern w:val="0"/>
          <w:sz w:val="28"/>
          <w:szCs w:val="28"/>
        </w:rPr>
        <w:t xml:space="preserve"> </w:t>
      </w:r>
      <w:r w:rsidR="004734C5">
        <w:rPr>
          <w:rFonts w:ascii="Times New Roman" w:eastAsiaTheme="minorHAnsi" w:hAnsi="Times New Roman" w:cs="Times New Roman"/>
          <w:kern w:val="0"/>
          <w:sz w:val="28"/>
          <w:szCs w:val="28"/>
        </w:rPr>
        <w:t>гар</w:t>
      </w:r>
      <w:r w:rsidR="00FC4A92">
        <w:rPr>
          <w:rFonts w:ascii="Times New Roman" w:eastAsiaTheme="minorHAnsi" w:hAnsi="Times New Roman" w:cs="Times New Roman"/>
          <w:kern w:val="0"/>
          <w:sz w:val="28"/>
          <w:szCs w:val="28"/>
        </w:rPr>
        <w:t>а</w:t>
      </w:r>
      <w:r w:rsidR="004734C5">
        <w:rPr>
          <w:rFonts w:ascii="Times New Roman" w:eastAsiaTheme="minorHAnsi" w:hAnsi="Times New Roman" w:cs="Times New Roman"/>
          <w:kern w:val="0"/>
          <w:sz w:val="28"/>
          <w:szCs w:val="28"/>
        </w:rPr>
        <w:t>нтии качества услуг, установленный в конк</w:t>
      </w:r>
      <w:r w:rsidR="002C0520">
        <w:rPr>
          <w:rFonts w:ascii="Times New Roman" w:eastAsiaTheme="minorHAnsi" w:hAnsi="Times New Roman" w:cs="Times New Roman"/>
          <w:kern w:val="0"/>
          <w:sz w:val="28"/>
          <w:szCs w:val="28"/>
        </w:rPr>
        <w:t>у</w:t>
      </w:r>
      <w:r w:rsidR="004734C5">
        <w:rPr>
          <w:rFonts w:ascii="Times New Roman" w:eastAsiaTheme="minorHAnsi" w:hAnsi="Times New Roman" w:cs="Times New Roman"/>
          <w:kern w:val="0"/>
          <w:sz w:val="28"/>
          <w:szCs w:val="28"/>
        </w:rPr>
        <w:t>рсной документации.</w:t>
      </w:r>
    </w:p>
    <w:p w:rsidR="00ED5107" w:rsidRDefault="004734C5"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lastRenderedPageBreak/>
        <w:t>Минимальный объем гарантии качества</w:t>
      </w:r>
      <w:r w:rsidR="00775765">
        <w:rPr>
          <w:rFonts w:ascii="Times New Roman" w:eastAsiaTheme="minorHAnsi" w:hAnsi="Times New Roman" w:cs="Times New Roman"/>
          <w:kern w:val="0"/>
          <w:sz w:val="28"/>
          <w:szCs w:val="28"/>
        </w:rPr>
        <w:t xml:space="preserve"> </w:t>
      </w:r>
      <w:r w:rsidR="00695083">
        <w:rPr>
          <w:rFonts w:ascii="Times New Roman" w:eastAsiaTheme="minorHAnsi" w:hAnsi="Times New Roman" w:cs="Times New Roman"/>
          <w:kern w:val="0"/>
          <w:sz w:val="28"/>
          <w:szCs w:val="28"/>
        </w:rPr>
        <w:t xml:space="preserve"> оказания </w:t>
      </w:r>
      <w:r w:rsidR="00893D7A">
        <w:rPr>
          <w:rFonts w:ascii="Times New Roman" w:eastAsiaTheme="minorHAnsi" w:hAnsi="Times New Roman" w:cs="Times New Roman"/>
          <w:kern w:val="0"/>
          <w:sz w:val="28"/>
          <w:szCs w:val="28"/>
        </w:rPr>
        <w:t xml:space="preserve">услуг </w:t>
      </w:r>
      <w:r w:rsidR="00695083">
        <w:rPr>
          <w:rFonts w:ascii="Times New Roman" w:eastAsiaTheme="minorHAnsi" w:hAnsi="Times New Roman" w:cs="Times New Roman"/>
          <w:kern w:val="0"/>
          <w:sz w:val="28"/>
          <w:szCs w:val="28"/>
        </w:rPr>
        <w:t>заказчиком установлен 20 000 000,00руб.</w:t>
      </w:r>
      <w:r w:rsidR="00EA2FA6">
        <w:rPr>
          <w:rFonts w:ascii="Times New Roman" w:eastAsiaTheme="minorHAnsi" w:hAnsi="Times New Roman" w:cs="Times New Roman"/>
          <w:kern w:val="0"/>
          <w:sz w:val="28"/>
          <w:szCs w:val="28"/>
        </w:rPr>
        <w:t xml:space="preserve"> В  рамках  указанного критерия </w:t>
      </w:r>
      <w:r w:rsidR="003D4F5C">
        <w:rPr>
          <w:rFonts w:ascii="Times New Roman" w:eastAsiaTheme="minorHAnsi" w:hAnsi="Times New Roman" w:cs="Times New Roman"/>
          <w:kern w:val="0"/>
          <w:sz w:val="28"/>
          <w:szCs w:val="28"/>
        </w:rPr>
        <w:t xml:space="preserve">  заказчик оценивает наличие страхового полиса </w:t>
      </w:r>
      <w:r w:rsidR="00D23894">
        <w:rPr>
          <w:rFonts w:ascii="Times New Roman" w:eastAsiaTheme="minorHAnsi" w:hAnsi="Times New Roman" w:cs="Times New Roman"/>
          <w:kern w:val="0"/>
          <w:sz w:val="28"/>
          <w:szCs w:val="28"/>
        </w:rPr>
        <w:t xml:space="preserve"> страхования  гражданской ответс</w:t>
      </w:r>
      <w:r w:rsidR="00754D41">
        <w:rPr>
          <w:rFonts w:ascii="Times New Roman" w:eastAsiaTheme="minorHAnsi" w:hAnsi="Times New Roman" w:cs="Times New Roman"/>
          <w:kern w:val="0"/>
          <w:sz w:val="28"/>
          <w:szCs w:val="28"/>
        </w:rPr>
        <w:t>т</w:t>
      </w:r>
      <w:r w:rsidR="00D23894">
        <w:rPr>
          <w:rFonts w:ascii="Times New Roman" w:eastAsiaTheme="minorHAnsi" w:hAnsi="Times New Roman" w:cs="Times New Roman"/>
          <w:kern w:val="0"/>
          <w:sz w:val="28"/>
          <w:szCs w:val="28"/>
        </w:rPr>
        <w:t>венности при осуществлении  профессиональной деятельности аудиторов с размером страховой суммы  более 20 000 000,00руб</w:t>
      </w:r>
      <w:r w:rsidR="00754D41">
        <w:rPr>
          <w:rFonts w:ascii="Times New Roman" w:eastAsiaTheme="minorHAnsi" w:hAnsi="Times New Roman" w:cs="Times New Roman"/>
          <w:kern w:val="0"/>
          <w:sz w:val="28"/>
          <w:szCs w:val="28"/>
        </w:rPr>
        <w:t>.</w:t>
      </w:r>
      <w:r w:rsidR="00D23894">
        <w:rPr>
          <w:rFonts w:ascii="Times New Roman" w:eastAsiaTheme="minorHAnsi" w:hAnsi="Times New Roman" w:cs="Times New Roman"/>
          <w:kern w:val="0"/>
          <w:sz w:val="28"/>
          <w:szCs w:val="28"/>
        </w:rPr>
        <w:t xml:space="preserve"> (минимальный объем гарантии качества)</w:t>
      </w:r>
      <w:r w:rsidR="00754D41">
        <w:rPr>
          <w:rFonts w:ascii="Times New Roman" w:eastAsiaTheme="minorHAnsi" w:hAnsi="Times New Roman" w:cs="Times New Roman"/>
          <w:kern w:val="0"/>
          <w:sz w:val="28"/>
          <w:szCs w:val="28"/>
        </w:rPr>
        <w:t>.</w:t>
      </w:r>
    </w:p>
    <w:p w:rsidR="007B4E61" w:rsidRDefault="006F74BF"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В </w:t>
      </w:r>
      <w:r w:rsidR="00A97A8F">
        <w:rPr>
          <w:rFonts w:ascii="Times New Roman" w:eastAsiaTheme="minorHAnsi" w:hAnsi="Times New Roman" w:cs="Times New Roman"/>
          <w:kern w:val="0"/>
          <w:sz w:val="28"/>
          <w:szCs w:val="28"/>
        </w:rPr>
        <w:t>целях   оценки и</w:t>
      </w:r>
      <w:r w:rsidR="007B4E61">
        <w:rPr>
          <w:rFonts w:ascii="Times New Roman" w:eastAsiaTheme="minorHAnsi" w:hAnsi="Times New Roman" w:cs="Times New Roman"/>
          <w:kern w:val="0"/>
          <w:sz w:val="28"/>
          <w:szCs w:val="28"/>
        </w:rPr>
        <w:t xml:space="preserve"> </w:t>
      </w:r>
      <w:r w:rsidR="00A97A8F">
        <w:rPr>
          <w:rFonts w:ascii="Times New Roman" w:eastAsiaTheme="minorHAnsi" w:hAnsi="Times New Roman" w:cs="Times New Roman"/>
          <w:kern w:val="0"/>
          <w:sz w:val="28"/>
          <w:szCs w:val="28"/>
        </w:rPr>
        <w:t xml:space="preserve">сопоставления предложений в заявках по объему предоставления  гарантий качества услуг, превышающему более чем на половину </w:t>
      </w:r>
      <w:r w:rsidR="007B4E61">
        <w:rPr>
          <w:rFonts w:ascii="Times New Roman" w:eastAsiaTheme="minorHAnsi" w:hAnsi="Times New Roman" w:cs="Times New Roman"/>
          <w:kern w:val="0"/>
          <w:sz w:val="28"/>
          <w:szCs w:val="28"/>
        </w:rPr>
        <w:t xml:space="preserve"> минимальный  объем  предоставления гарантий качества услуг, установленный  в конкурсной документации, таким заявкам присваивается  рейтинг по данному критерию равный 50.</w:t>
      </w:r>
    </w:p>
    <w:p w:rsidR="0000792E" w:rsidRDefault="00094510"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Комиссия Чувашского УФАС России по контролю в сфере размещения заказов</w:t>
      </w:r>
      <w:r w:rsidR="00661233">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изучив  конкурсную документацию</w:t>
      </w:r>
      <w:r w:rsidR="00956BB4">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приходит к выводу, что</w:t>
      </w:r>
      <w:r w:rsidR="009642E7">
        <w:rPr>
          <w:rFonts w:ascii="Times New Roman" w:eastAsiaTheme="minorHAnsi" w:hAnsi="Times New Roman" w:cs="Times New Roman"/>
          <w:kern w:val="0"/>
          <w:sz w:val="28"/>
          <w:szCs w:val="28"/>
        </w:rPr>
        <w:t xml:space="preserve"> критерии оценки</w:t>
      </w:r>
      <w:r w:rsidR="00FE517D">
        <w:rPr>
          <w:rFonts w:ascii="Times New Roman" w:eastAsiaTheme="minorHAnsi" w:hAnsi="Times New Roman" w:cs="Times New Roman"/>
          <w:kern w:val="0"/>
          <w:sz w:val="28"/>
          <w:szCs w:val="28"/>
        </w:rPr>
        <w:t xml:space="preserve"> </w:t>
      </w:r>
      <w:r w:rsidR="001F64EB">
        <w:rPr>
          <w:rFonts w:ascii="Times New Roman" w:eastAsiaTheme="minorHAnsi" w:hAnsi="Times New Roman" w:cs="Times New Roman"/>
          <w:kern w:val="0"/>
          <w:sz w:val="28"/>
          <w:szCs w:val="28"/>
        </w:rPr>
        <w:t xml:space="preserve">установлены </w:t>
      </w:r>
      <w:r w:rsidR="00FE517D">
        <w:rPr>
          <w:rFonts w:ascii="Times New Roman" w:eastAsiaTheme="minorHAnsi" w:hAnsi="Times New Roman" w:cs="Times New Roman"/>
          <w:kern w:val="0"/>
          <w:sz w:val="28"/>
          <w:szCs w:val="28"/>
        </w:rPr>
        <w:t xml:space="preserve"> </w:t>
      </w:r>
      <w:r w:rsidR="00C80200">
        <w:rPr>
          <w:rFonts w:ascii="Times New Roman" w:eastAsiaTheme="minorHAnsi" w:hAnsi="Times New Roman" w:cs="Times New Roman"/>
          <w:kern w:val="0"/>
          <w:sz w:val="28"/>
          <w:szCs w:val="28"/>
        </w:rPr>
        <w:t xml:space="preserve">заказчиком </w:t>
      </w:r>
      <w:r w:rsidR="00FE517D">
        <w:rPr>
          <w:rFonts w:ascii="Times New Roman" w:eastAsiaTheme="minorHAnsi" w:hAnsi="Times New Roman" w:cs="Times New Roman"/>
          <w:kern w:val="0"/>
          <w:sz w:val="28"/>
          <w:szCs w:val="28"/>
        </w:rPr>
        <w:t xml:space="preserve">в соответствии с пунктом 14 части </w:t>
      </w:r>
      <w:r w:rsidR="009642E7">
        <w:rPr>
          <w:rFonts w:ascii="Times New Roman" w:eastAsiaTheme="minorHAnsi" w:hAnsi="Times New Roman" w:cs="Times New Roman"/>
          <w:kern w:val="0"/>
          <w:sz w:val="28"/>
          <w:szCs w:val="28"/>
        </w:rPr>
        <w:t xml:space="preserve">  </w:t>
      </w:r>
      <w:r w:rsidR="00C80200">
        <w:rPr>
          <w:rFonts w:ascii="Times New Roman" w:eastAsiaTheme="minorHAnsi" w:hAnsi="Times New Roman" w:cs="Times New Roman"/>
          <w:kern w:val="0"/>
          <w:sz w:val="28"/>
          <w:szCs w:val="28"/>
        </w:rPr>
        <w:t>4 статьи 22 Закона о размещении заказов</w:t>
      </w:r>
      <w:r w:rsidR="001F64EB">
        <w:rPr>
          <w:rFonts w:ascii="Times New Roman" w:eastAsiaTheme="minorHAnsi" w:hAnsi="Times New Roman" w:cs="Times New Roman"/>
          <w:kern w:val="0"/>
          <w:sz w:val="28"/>
          <w:szCs w:val="28"/>
        </w:rPr>
        <w:t>, части 4 статьи 28 Закона о размещении заказов</w:t>
      </w:r>
      <w:r w:rsidR="005E3CDF">
        <w:rPr>
          <w:rFonts w:ascii="Times New Roman" w:eastAsiaTheme="minorHAnsi" w:hAnsi="Times New Roman" w:cs="Times New Roman"/>
          <w:kern w:val="0"/>
          <w:sz w:val="28"/>
          <w:szCs w:val="28"/>
        </w:rPr>
        <w:t xml:space="preserve">, </w:t>
      </w:r>
      <w:r w:rsidR="00445009">
        <w:rPr>
          <w:rFonts w:ascii="Times New Roman" w:eastAsiaTheme="minorHAnsi" w:hAnsi="Times New Roman" w:cs="Times New Roman"/>
          <w:kern w:val="0"/>
          <w:sz w:val="28"/>
          <w:szCs w:val="28"/>
        </w:rPr>
        <w:t xml:space="preserve"> </w:t>
      </w:r>
      <w:r w:rsidR="00956BB4" w:rsidRPr="005E3CDF">
        <w:rPr>
          <w:rFonts w:ascii="Times New Roman" w:eastAsiaTheme="minorHAnsi" w:hAnsi="Times New Roman" w:cs="Times New Roman"/>
          <w:kern w:val="0"/>
          <w:sz w:val="28"/>
          <w:szCs w:val="28"/>
        </w:rPr>
        <w:t xml:space="preserve">определены их содержание и значимость, предусмотрен </w:t>
      </w:r>
      <w:r w:rsidR="00824083">
        <w:rPr>
          <w:rFonts w:ascii="Times New Roman" w:eastAsiaTheme="minorHAnsi" w:hAnsi="Times New Roman" w:cs="Times New Roman"/>
          <w:kern w:val="0"/>
          <w:sz w:val="28"/>
          <w:szCs w:val="28"/>
        </w:rPr>
        <w:t xml:space="preserve"> </w:t>
      </w:r>
      <w:r w:rsidR="00956BB4" w:rsidRPr="005E3CDF">
        <w:rPr>
          <w:rFonts w:ascii="Times New Roman" w:eastAsiaTheme="minorHAnsi" w:hAnsi="Times New Roman" w:cs="Times New Roman"/>
          <w:kern w:val="0"/>
          <w:sz w:val="28"/>
          <w:szCs w:val="28"/>
        </w:rPr>
        <w:t>порядок оценки и сопоставления заявок на участие в конкурсе.</w:t>
      </w:r>
      <w:proofErr w:type="gramEnd"/>
    </w:p>
    <w:p w:rsidR="00661233" w:rsidRDefault="00E707D6"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Следовательно, ж</w:t>
      </w:r>
      <w:r w:rsidR="00DB126B">
        <w:rPr>
          <w:rFonts w:ascii="Times New Roman" w:eastAsiaTheme="minorHAnsi" w:hAnsi="Times New Roman" w:cs="Times New Roman"/>
          <w:kern w:val="0"/>
          <w:sz w:val="28"/>
          <w:szCs w:val="28"/>
        </w:rPr>
        <w:t>алоб</w:t>
      </w:r>
      <w:proofErr w:type="gramStart"/>
      <w:r w:rsidR="00DB126B">
        <w:rPr>
          <w:rFonts w:ascii="Times New Roman" w:eastAsiaTheme="minorHAnsi" w:hAnsi="Times New Roman" w:cs="Times New Roman"/>
          <w:kern w:val="0"/>
          <w:sz w:val="28"/>
          <w:szCs w:val="28"/>
        </w:rPr>
        <w:t>а ООО</w:t>
      </w:r>
      <w:proofErr w:type="gramEnd"/>
      <w:r w:rsidR="00DB126B">
        <w:rPr>
          <w:rFonts w:ascii="Times New Roman" w:eastAsiaTheme="minorHAnsi" w:hAnsi="Times New Roman" w:cs="Times New Roman"/>
          <w:kern w:val="0"/>
          <w:sz w:val="28"/>
          <w:szCs w:val="28"/>
        </w:rPr>
        <w:t xml:space="preserve"> «ПРОФИТЕКС» </w:t>
      </w:r>
      <w:r>
        <w:rPr>
          <w:rFonts w:ascii="Times New Roman" w:eastAsiaTheme="minorHAnsi" w:hAnsi="Times New Roman" w:cs="Times New Roman"/>
          <w:kern w:val="0"/>
          <w:sz w:val="28"/>
          <w:szCs w:val="28"/>
        </w:rPr>
        <w:t xml:space="preserve"> по данному основанию является необоснованной.</w:t>
      </w:r>
    </w:p>
    <w:p w:rsidR="00E707D6" w:rsidRDefault="00E707D6"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Заявитель  также  в жалобе не согласен с оценк</w:t>
      </w:r>
      <w:r w:rsidR="0072179C">
        <w:rPr>
          <w:rFonts w:ascii="Times New Roman" w:eastAsiaTheme="minorHAnsi" w:hAnsi="Times New Roman" w:cs="Times New Roman"/>
          <w:kern w:val="0"/>
          <w:sz w:val="28"/>
          <w:szCs w:val="28"/>
        </w:rPr>
        <w:t xml:space="preserve">ой </w:t>
      </w:r>
      <w:r>
        <w:rPr>
          <w:rFonts w:ascii="Times New Roman" w:eastAsiaTheme="minorHAnsi" w:hAnsi="Times New Roman" w:cs="Times New Roman"/>
          <w:kern w:val="0"/>
          <w:sz w:val="28"/>
          <w:szCs w:val="28"/>
        </w:rPr>
        <w:t xml:space="preserve"> комисси</w:t>
      </w:r>
      <w:r w:rsidR="0072179C">
        <w:rPr>
          <w:rFonts w:ascii="Times New Roman" w:eastAsiaTheme="minorHAnsi" w:hAnsi="Times New Roman" w:cs="Times New Roman"/>
          <w:kern w:val="0"/>
          <w:sz w:val="28"/>
          <w:szCs w:val="28"/>
        </w:rPr>
        <w:t>и</w:t>
      </w:r>
      <w:r>
        <w:rPr>
          <w:rFonts w:ascii="Times New Roman" w:eastAsiaTheme="minorHAnsi" w:hAnsi="Times New Roman" w:cs="Times New Roman"/>
          <w:kern w:val="0"/>
          <w:sz w:val="28"/>
          <w:szCs w:val="28"/>
        </w:rPr>
        <w:t xml:space="preserve"> заказчика по критерию «цена контр</w:t>
      </w:r>
      <w:r w:rsidR="0072179C">
        <w:rPr>
          <w:rFonts w:ascii="Times New Roman" w:eastAsiaTheme="minorHAnsi" w:hAnsi="Times New Roman" w:cs="Times New Roman"/>
          <w:kern w:val="0"/>
          <w:sz w:val="28"/>
          <w:szCs w:val="28"/>
        </w:rPr>
        <w:t>а</w:t>
      </w:r>
      <w:r>
        <w:rPr>
          <w:rFonts w:ascii="Times New Roman" w:eastAsiaTheme="minorHAnsi" w:hAnsi="Times New Roman" w:cs="Times New Roman"/>
          <w:kern w:val="0"/>
          <w:sz w:val="28"/>
          <w:szCs w:val="28"/>
        </w:rPr>
        <w:t>кта»</w:t>
      </w:r>
      <w:r w:rsidR="0072179C">
        <w:rPr>
          <w:rFonts w:ascii="Times New Roman" w:eastAsiaTheme="minorHAnsi" w:hAnsi="Times New Roman" w:cs="Times New Roman"/>
          <w:kern w:val="0"/>
          <w:sz w:val="28"/>
          <w:szCs w:val="28"/>
        </w:rPr>
        <w:t xml:space="preserve">,  по которой  ООО «ПРОФИТЕК» поставлен </w:t>
      </w:r>
      <w:r>
        <w:rPr>
          <w:rFonts w:ascii="Times New Roman" w:eastAsiaTheme="minorHAnsi" w:hAnsi="Times New Roman" w:cs="Times New Roman"/>
          <w:kern w:val="0"/>
          <w:sz w:val="28"/>
          <w:szCs w:val="28"/>
        </w:rPr>
        <w:t>«0»</w:t>
      </w:r>
      <w:r w:rsidR="00BE01E4">
        <w:rPr>
          <w:rFonts w:ascii="Times New Roman" w:eastAsiaTheme="minorHAnsi" w:hAnsi="Times New Roman" w:cs="Times New Roman"/>
          <w:kern w:val="0"/>
          <w:sz w:val="28"/>
          <w:szCs w:val="28"/>
        </w:rPr>
        <w:t xml:space="preserve"> баллов</w:t>
      </w:r>
      <w:r w:rsidR="00803625">
        <w:rPr>
          <w:rFonts w:ascii="Times New Roman" w:eastAsiaTheme="minorHAnsi" w:hAnsi="Times New Roman" w:cs="Times New Roman"/>
          <w:kern w:val="0"/>
          <w:sz w:val="28"/>
          <w:szCs w:val="28"/>
        </w:rPr>
        <w:t>.</w:t>
      </w:r>
    </w:p>
    <w:p w:rsidR="00C32095" w:rsidRDefault="00803625"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Как было </w:t>
      </w:r>
      <w:proofErr w:type="spellStart"/>
      <w:r>
        <w:rPr>
          <w:rFonts w:ascii="Times New Roman" w:eastAsiaTheme="minorHAnsi" w:hAnsi="Times New Roman" w:cs="Times New Roman"/>
          <w:kern w:val="0"/>
          <w:sz w:val="28"/>
          <w:szCs w:val="28"/>
        </w:rPr>
        <w:t>вышеизложено</w:t>
      </w:r>
      <w:proofErr w:type="spellEnd"/>
      <w:r>
        <w:rPr>
          <w:rFonts w:ascii="Times New Roman" w:eastAsiaTheme="minorHAnsi" w:hAnsi="Times New Roman" w:cs="Times New Roman"/>
          <w:kern w:val="0"/>
          <w:sz w:val="28"/>
          <w:szCs w:val="28"/>
        </w:rPr>
        <w:t xml:space="preserve">, в конкурсной документации </w:t>
      </w:r>
      <w:r w:rsidR="00BB7F5D">
        <w:rPr>
          <w:rFonts w:ascii="Times New Roman" w:eastAsiaTheme="minorHAnsi" w:hAnsi="Times New Roman" w:cs="Times New Roman"/>
          <w:kern w:val="0"/>
          <w:sz w:val="28"/>
          <w:szCs w:val="28"/>
        </w:rPr>
        <w:t>(п.3.4 «оценка заявок по критерию «цена договора»</w:t>
      </w:r>
      <w:r w:rsidR="00582C70">
        <w:rPr>
          <w:rFonts w:ascii="Times New Roman" w:eastAsiaTheme="minorHAnsi" w:hAnsi="Times New Roman" w:cs="Times New Roman"/>
          <w:kern w:val="0"/>
          <w:sz w:val="28"/>
          <w:szCs w:val="28"/>
        </w:rPr>
        <w:t xml:space="preserve"> (приложение №1)</w:t>
      </w:r>
      <w:r w:rsidR="00BB7F5D">
        <w:rPr>
          <w:rFonts w:ascii="Times New Roman" w:eastAsiaTheme="minorHAnsi" w:hAnsi="Times New Roman" w:cs="Times New Roman"/>
          <w:kern w:val="0"/>
          <w:sz w:val="28"/>
          <w:szCs w:val="28"/>
        </w:rPr>
        <w:t xml:space="preserve">) </w:t>
      </w:r>
      <w:r w:rsidR="00496FAC">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заказчиком </w:t>
      </w:r>
      <w:r w:rsidR="00496180">
        <w:rPr>
          <w:rFonts w:ascii="Times New Roman" w:eastAsiaTheme="minorHAnsi" w:hAnsi="Times New Roman" w:cs="Times New Roman"/>
          <w:kern w:val="0"/>
          <w:sz w:val="28"/>
          <w:szCs w:val="28"/>
        </w:rPr>
        <w:t xml:space="preserve">предусмотрено данное условие: в случае, если цена договора  предложена на 30 и более процентов ниже </w:t>
      </w:r>
      <w:r w:rsidR="00167FF5">
        <w:rPr>
          <w:rFonts w:ascii="Times New Roman" w:eastAsiaTheme="minorHAnsi" w:hAnsi="Times New Roman" w:cs="Times New Roman"/>
          <w:kern w:val="0"/>
          <w:sz w:val="28"/>
          <w:szCs w:val="28"/>
        </w:rPr>
        <w:t>начальной (максимальной) цены контракта</w:t>
      </w:r>
      <w:r w:rsidR="00293952">
        <w:rPr>
          <w:rFonts w:ascii="Times New Roman" w:eastAsiaTheme="minorHAnsi" w:hAnsi="Times New Roman" w:cs="Times New Roman"/>
          <w:kern w:val="0"/>
          <w:sz w:val="28"/>
          <w:szCs w:val="28"/>
        </w:rPr>
        <w:t>, то   такой заявке  присваивается «0» баллов</w:t>
      </w:r>
      <w:r w:rsidR="00167FF5">
        <w:rPr>
          <w:rFonts w:ascii="Times New Roman" w:eastAsiaTheme="minorHAnsi" w:hAnsi="Times New Roman" w:cs="Times New Roman"/>
          <w:kern w:val="0"/>
          <w:sz w:val="28"/>
          <w:szCs w:val="28"/>
        </w:rPr>
        <w:t>.</w:t>
      </w:r>
    </w:p>
    <w:p w:rsidR="00D24F79" w:rsidRDefault="00C32095"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Согласно пункту 16 Постановления </w:t>
      </w:r>
      <w:r w:rsidR="0050189F">
        <w:rPr>
          <w:rFonts w:ascii="Times New Roman" w:eastAsiaTheme="minorHAnsi" w:hAnsi="Times New Roman" w:cs="Times New Roman"/>
          <w:kern w:val="0"/>
          <w:sz w:val="28"/>
          <w:szCs w:val="28"/>
        </w:rPr>
        <w:t xml:space="preserve">№722 (раздел </w:t>
      </w:r>
      <w:r w:rsidR="0050189F">
        <w:rPr>
          <w:rFonts w:ascii="Times New Roman" w:eastAsiaTheme="minorHAnsi" w:hAnsi="Times New Roman" w:cs="Times New Roman"/>
          <w:kern w:val="0"/>
          <w:sz w:val="28"/>
          <w:szCs w:val="28"/>
          <w:lang w:val="en-US"/>
        </w:rPr>
        <w:t>II</w:t>
      </w:r>
      <w:r w:rsidR="0050189F">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рейтинг, присуждаемый заявке по критерию «цена контракта» определяется по формуле</w:t>
      </w:r>
      <w:r w:rsidR="00D24F79">
        <w:rPr>
          <w:rFonts w:ascii="Times New Roman" w:eastAsiaTheme="minorHAnsi" w:hAnsi="Times New Roman" w:cs="Times New Roman"/>
          <w:kern w:val="0"/>
          <w:sz w:val="28"/>
          <w:szCs w:val="28"/>
        </w:rPr>
        <w:t>:</w:t>
      </w:r>
    </w:p>
    <w:p w:rsidR="00BE365D" w:rsidRDefault="00D24F79"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lang w:val="en-US"/>
        </w:rPr>
        <w:t>R</w:t>
      </w:r>
      <w:r>
        <w:rPr>
          <w:rFonts w:ascii="Times New Roman" w:eastAsiaTheme="minorHAnsi" w:hAnsi="Times New Roman" w:cs="Times New Roman"/>
          <w:kern w:val="0"/>
          <w:sz w:val="28"/>
          <w:szCs w:val="28"/>
        </w:rPr>
        <w:t>а</w:t>
      </w:r>
      <w:proofErr w:type="spellStart"/>
      <w:r>
        <w:rPr>
          <w:rFonts w:ascii="Times New Roman" w:eastAsiaTheme="minorHAnsi" w:hAnsi="Times New Roman" w:cs="Times New Roman"/>
          <w:kern w:val="0"/>
          <w:sz w:val="28"/>
          <w:szCs w:val="28"/>
          <w:lang w:val="en-US"/>
        </w:rPr>
        <w:t>i</w:t>
      </w:r>
      <w:proofErr w:type="spellEnd"/>
      <w:proofErr w:type="gramStart"/>
      <w:r w:rsidRPr="00D24F79">
        <w:rPr>
          <w:rFonts w:ascii="Times New Roman" w:eastAsiaTheme="minorHAnsi" w:hAnsi="Times New Roman" w:cs="Times New Roman"/>
          <w:kern w:val="0"/>
          <w:sz w:val="28"/>
          <w:szCs w:val="28"/>
        </w:rPr>
        <w:t>=</w:t>
      </w:r>
      <w:r w:rsidR="00D73E84" w:rsidRPr="00D73E84">
        <w:rPr>
          <w:rFonts w:ascii="Times New Roman" w:eastAsiaTheme="minorHAnsi" w:hAnsi="Times New Roman" w:cs="Times New Roman"/>
          <w:kern w:val="0"/>
          <w:sz w:val="28"/>
          <w:szCs w:val="28"/>
        </w:rPr>
        <w:t>(</w:t>
      </w:r>
      <w:proofErr w:type="gramEnd"/>
      <w:r>
        <w:rPr>
          <w:rFonts w:ascii="Times New Roman" w:eastAsiaTheme="minorHAnsi" w:hAnsi="Times New Roman" w:cs="Times New Roman"/>
          <w:kern w:val="0"/>
          <w:sz w:val="28"/>
          <w:szCs w:val="28"/>
        </w:rPr>
        <w:t>А</w:t>
      </w:r>
      <w:r>
        <w:rPr>
          <w:rFonts w:ascii="Times New Roman" w:eastAsiaTheme="minorHAnsi" w:hAnsi="Times New Roman" w:cs="Times New Roman"/>
          <w:kern w:val="0"/>
          <w:sz w:val="28"/>
          <w:szCs w:val="28"/>
          <w:lang w:val="en-US"/>
        </w:rPr>
        <w:t>max</w:t>
      </w:r>
      <w:r w:rsidR="00D73E84" w:rsidRPr="00D73E84">
        <w:rPr>
          <w:rFonts w:ascii="Times New Roman" w:eastAsiaTheme="minorHAnsi" w:hAnsi="Times New Roman" w:cs="Times New Roman"/>
          <w:kern w:val="0"/>
          <w:sz w:val="28"/>
          <w:szCs w:val="28"/>
        </w:rPr>
        <w:t>-</w:t>
      </w:r>
      <w:r w:rsidR="00D73E84">
        <w:rPr>
          <w:rFonts w:ascii="Times New Roman" w:eastAsiaTheme="minorHAnsi" w:hAnsi="Times New Roman" w:cs="Times New Roman"/>
          <w:kern w:val="0"/>
          <w:sz w:val="28"/>
          <w:szCs w:val="28"/>
          <w:lang w:val="en-US"/>
        </w:rPr>
        <w:t>Ai</w:t>
      </w:r>
      <w:r w:rsidR="00D73E84" w:rsidRPr="00D73E84">
        <w:rPr>
          <w:rFonts w:ascii="Times New Roman" w:eastAsiaTheme="minorHAnsi" w:hAnsi="Times New Roman" w:cs="Times New Roman"/>
          <w:kern w:val="0"/>
          <w:sz w:val="28"/>
          <w:szCs w:val="28"/>
        </w:rPr>
        <w:t>)</w:t>
      </w:r>
      <w:r w:rsidR="00D73E84">
        <w:rPr>
          <w:rFonts w:ascii="Times New Roman" w:eastAsiaTheme="minorHAnsi" w:hAnsi="Times New Roman" w:cs="Times New Roman"/>
          <w:kern w:val="0"/>
          <w:sz w:val="28"/>
          <w:szCs w:val="28"/>
        </w:rPr>
        <w:t>:</w:t>
      </w:r>
      <w:r w:rsidR="00D73E84" w:rsidRPr="00D73E84">
        <w:rPr>
          <w:rFonts w:ascii="Times New Roman" w:eastAsiaTheme="minorHAnsi" w:hAnsi="Times New Roman" w:cs="Times New Roman"/>
          <w:kern w:val="0"/>
          <w:sz w:val="28"/>
          <w:szCs w:val="28"/>
        </w:rPr>
        <w:t xml:space="preserve"> </w:t>
      </w:r>
      <w:r w:rsidR="00D73E84">
        <w:rPr>
          <w:rFonts w:ascii="Times New Roman" w:eastAsiaTheme="minorHAnsi" w:hAnsi="Times New Roman" w:cs="Times New Roman"/>
          <w:kern w:val="0"/>
          <w:sz w:val="28"/>
          <w:szCs w:val="28"/>
        </w:rPr>
        <w:t>А</w:t>
      </w:r>
      <w:r w:rsidR="00D73E84">
        <w:rPr>
          <w:rFonts w:ascii="Times New Roman" w:eastAsiaTheme="minorHAnsi" w:hAnsi="Times New Roman" w:cs="Times New Roman"/>
          <w:kern w:val="0"/>
          <w:sz w:val="28"/>
          <w:szCs w:val="28"/>
          <w:lang w:val="en-US"/>
        </w:rPr>
        <w:t>max</w:t>
      </w:r>
      <w:r w:rsidR="00D73E84" w:rsidRPr="00D73E84">
        <w:rPr>
          <w:rFonts w:ascii="Times New Roman" w:eastAsiaTheme="minorHAnsi" w:hAnsi="Times New Roman" w:cs="Times New Roman"/>
          <w:kern w:val="0"/>
          <w:sz w:val="28"/>
          <w:szCs w:val="28"/>
        </w:rPr>
        <w:t xml:space="preserve"> </w:t>
      </w:r>
      <w:r w:rsidR="00D73E84">
        <w:rPr>
          <w:rFonts w:ascii="Times New Roman" w:eastAsiaTheme="minorHAnsi" w:hAnsi="Times New Roman" w:cs="Times New Roman"/>
          <w:kern w:val="0"/>
          <w:sz w:val="28"/>
          <w:szCs w:val="28"/>
        </w:rPr>
        <w:t xml:space="preserve">х100, </w:t>
      </w:r>
    </w:p>
    <w:p w:rsidR="0057456E" w:rsidRDefault="00D73E84"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где: </w:t>
      </w:r>
      <w:r>
        <w:rPr>
          <w:rFonts w:ascii="Times New Roman" w:eastAsiaTheme="minorHAnsi" w:hAnsi="Times New Roman" w:cs="Times New Roman"/>
          <w:kern w:val="0"/>
          <w:sz w:val="28"/>
          <w:szCs w:val="28"/>
          <w:lang w:val="en-US"/>
        </w:rPr>
        <w:t>R</w:t>
      </w:r>
      <w:r>
        <w:rPr>
          <w:rFonts w:ascii="Times New Roman" w:eastAsiaTheme="minorHAnsi" w:hAnsi="Times New Roman" w:cs="Times New Roman"/>
          <w:kern w:val="0"/>
          <w:sz w:val="28"/>
          <w:szCs w:val="28"/>
        </w:rPr>
        <w:t>а</w:t>
      </w:r>
      <w:proofErr w:type="spellStart"/>
      <w:r>
        <w:rPr>
          <w:rFonts w:ascii="Times New Roman" w:eastAsiaTheme="minorHAnsi" w:hAnsi="Times New Roman" w:cs="Times New Roman"/>
          <w:kern w:val="0"/>
          <w:sz w:val="28"/>
          <w:szCs w:val="28"/>
          <w:lang w:val="en-US"/>
        </w:rPr>
        <w:t>i</w:t>
      </w:r>
      <w:proofErr w:type="spellEnd"/>
      <w:r w:rsidR="00BE365D">
        <w:rPr>
          <w:rFonts w:ascii="Times New Roman" w:eastAsiaTheme="minorHAnsi" w:hAnsi="Times New Roman" w:cs="Times New Roman"/>
          <w:kern w:val="0"/>
          <w:sz w:val="28"/>
          <w:szCs w:val="28"/>
        </w:rPr>
        <w:t xml:space="preserve">-рейтинг, </w:t>
      </w:r>
      <w:proofErr w:type="gramStart"/>
      <w:r w:rsidR="00BE365D">
        <w:rPr>
          <w:rFonts w:ascii="Times New Roman" w:eastAsiaTheme="minorHAnsi" w:hAnsi="Times New Roman" w:cs="Times New Roman"/>
          <w:kern w:val="0"/>
          <w:sz w:val="28"/>
          <w:szCs w:val="28"/>
        </w:rPr>
        <w:t>присуждаемый</w:t>
      </w:r>
      <w:proofErr w:type="gramEnd"/>
      <w:r w:rsidR="00BE365D" w:rsidRPr="00BE365D">
        <w:rPr>
          <w:rFonts w:ascii="Times New Roman" w:eastAsiaTheme="minorHAnsi" w:hAnsi="Times New Roman" w:cs="Times New Roman"/>
          <w:kern w:val="0"/>
          <w:sz w:val="28"/>
          <w:szCs w:val="28"/>
        </w:rPr>
        <w:t xml:space="preserve"> </w:t>
      </w:r>
      <w:proofErr w:type="spellStart"/>
      <w:r w:rsidR="00BE365D">
        <w:rPr>
          <w:rFonts w:ascii="Times New Roman" w:eastAsiaTheme="minorHAnsi" w:hAnsi="Times New Roman" w:cs="Times New Roman"/>
          <w:kern w:val="0"/>
          <w:sz w:val="28"/>
          <w:szCs w:val="28"/>
          <w:lang w:val="en-US"/>
        </w:rPr>
        <w:t>i</w:t>
      </w:r>
      <w:proofErr w:type="spellEnd"/>
      <w:r w:rsidR="00BE365D">
        <w:rPr>
          <w:rFonts w:ascii="Times New Roman" w:eastAsiaTheme="minorHAnsi" w:hAnsi="Times New Roman" w:cs="Times New Roman"/>
          <w:kern w:val="0"/>
          <w:sz w:val="28"/>
          <w:szCs w:val="28"/>
        </w:rPr>
        <w:t>-й заявке</w:t>
      </w:r>
      <w:r w:rsidR="00F14CA3">
        <w:rPr>
          <w:rFonts w:ascii="Times New Roman" w:eastAsiaTheme="minorHAnsi" w:hAnsi="Times New Roman" w:cs="Times New Roman"/>
          <w:kern w:val="0"/>
          <w:sz w:val="28"/>
          <w:szCs w:val="28"/>
        </w:rPr>
        <w:t xml:space="preserve"> по указанному критерию</w:t>
      </w:r>
      <w:r w:rsidR="00BE365D">
        <w:rPr>
          <w:rFonts w:ascii="Times New Roman" w:eastAsiaTheme="minorHAnsi" w:hAnsi="Times New Roman" w:cs="Times New Roman"/>
          <w:kern w:val="0"/>
          <w:sz w:val="28"/>
          <w:szCs w:val="28"/>
        </w:rPr>
        <w:t xml:space="preserve">, </w:t>
      </w:r>
    </w:p>
    <w:p w:rsidR="0057456E" w:rsidRDefault="00D73E84"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А</w:t>
      </w:r>
      <w:proofErr w:type="gramStart"/>
      <w:r>
        <w:rPr>
          <w:rFonts w:ascii="Times New Roman" w:eastAsiaTheme="minorHAnsi" w:hAnsi="Times New Roman" w:cs="Times New Roman"/>
          <w:kern w:val="0"/>
          <w:sz w:val="28"/>
          <w:szCs w:val="28"/>
          <w:lang w:val="en-US"/>
        </w:rPr>
        <w:t>max</w:t>
      </w:r>
      <w:proofErr w:type="gramEnd"/>
      <w:r w:rsidRPr="00D73E84">
        <w:rPr>
          <w:rFonts w:ascii="Times New Roman" w:eastAsiaTheme="minorHAnsi" w:hAnsi="Times New Roman" w:cs="Times New Roman"/>
          <w:kern w:val="0"/>
          <w:sz w:val="28"/>
          <w:szCs w:val="28"/>
        </w:rPr>
        <w:t>-</w:t>
      </w:r>
      <w:r w:rsidR="0057456E">
        <w:rPr>
          <w:rFonts w:ascii="Times New Roman" w:eastAsiaTheme="minorHAnsi" w:hAnsi="Times New Roman" w:cs="Times New Roman"/>
          <w:kern w:val="0"/>
          <w:sz w:val="28"/>
          <w:szCs w:val="28"/>
        </w:rPr>
        <w:t>начальная (максимальная) цена контракта,</w:t>
      </w:r>
    </w:p>
    <w:p w:rsidR="00146687" w:rsidRDefault="00D73E84"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lang w:val="en-US"/>
        </w:rPr>
        <w:t>Ai</w:t>
      </w:r>
      <w:r w:rsidR="0057456E">
        <w:rPr>
          <w:rFonts w:ascii="Times New Roman" w:eastAsiaTheme="minorHAnsi" w:hAnsi="Times New Roman" w:cs="Times New Roman"/>
          <w:kern w:val="0"/>
          <w:sz w:val="28"/>
          <w:szCs w:val="28"/>
        </w:rPr>
        <w:t xml:space="preserve">- </w:t>
      </w:r>
      <w:r w:rsidR="00571176">
        <w:rPr>
          <w:rFonts w:ascii="Times New Roman" w:eastAsiaTheme="minorHAnsi" w:hAnsi="Times New Roman" w:cs="Times New Roman"/>
          <w:kern w:val="0"/>
          <w:sz w:val="28"/>
          <w:szCs w:val="28"/>
        </w:rPr>
        <w:t xml:space="preserve">предложение </w:t>
      </w:r>
      <w:proofErr w:type="spellStart"/>
      <w:r w:rsidR="00571176">
        <w:rPr>
          <w:rFonts w:ascii="Times New Roman" w:eastAsiaTheme="minorHAnsi" w:hAnsi="Times New Roman" w:cs="Times New Roman"/>
          <w:kern w:val="0"/>
          <w:sz w:val="28"/>
          <w:szCs w:val="28"/>
          <w:lang w:val="en-US"/>
        </w:rPr>
        <w:t>i</w:t>
      </w:r>
      <w:proofErr w:type="spellEnd"/>
      <w:r w:rsidR="00571176" w:rsidRPr="00571176">
        <w:rPr>
          <w:rFonts w:ascii="Times New Roman" w:eastAsiaTheme="minorHAnsi" w:hAnsi="Times New Roman" w:cs="Times New Roman"/>
          <w:kern w:val="0"/>
          <w:sz w:val="28"/>
          <w:szCs w:val="28"/>
        </w:rPr>
        <w:t>-</w:t>
      </w:r>
      <w:r w:rsidR="00146687">
        <w:rPr>
          <w:rFonts w:ascii="Times New Roman" w:eastAsiaTheme="minorHAnsi" w:hAnsi="Times New Roman" w:cs="Times New Roman"/>
          <w:kern w:val="0"/>
          <w:sz w:val="28"/>
          <w:szCs w:val="28"/>
        </w:rPr>
        <w:t>ого участника конкурса по цене контракта.</w:t>
      </w:r>
      <w:proofErr w:type="gramEnd"/>
    </w:p>
    <w:p w:rsidR="00566DDC" w:rsidRDefault="00566DDC"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При этом Постановлением №722 не предусмотрен</w:t>
      </w:r>
      <w:r w:rsidR="00B05F06">
        <w:rPr>
          <w:rFonts w:ascii="Times New Roman" w:eastAsiaTheme="minorHAnsi" w:hAnsi="Times New Roman" w:cs="Times New Roman"/>
          <w:kern w:val="0"/>
          <w:sz w:val="28"/>
          <w:szCs w:val="28"/>
        </w:rPr>
        <w:t>о</w:t>
      </w:r>
      <w:r w:rsidR="00A305D9">
        <w:rPr>
          <w:rFonts w:ascii="Times New Roman" w:eastAsiaTheme="minorHAnsi" w:hAnsi="Times New Roman" w:cs="Times New Roman"/>
          <w:kern w:val="0"/>
          <w:sz w:val="28"/>
          <w:szCs w:val="28"/>
        </w:rPr>
        <w:t xml:space="preserve"> присвоени</w:t>
      </w:r>
      <w:r w:rsidR="00B05F06">
        <w:rPr>
          <w:rFonts w:ascii="Times New Roman" w:eastAsiaTheme="minorHAnsi" w:hAnsi="Times New Roman" w:cs="Times New Roman"/>
          <w:kern w:val="0"/>
          <w:sz w:val="28"/>
          <w:szCs w:val="28"/>
        </w:rPr>
        <w:t>е</w:t>
      </w:r>
      <w:r w:rsidR="00A305D9">
        <w:rPr>
          <w:rFonts w:ascii="Times New Roman" w:eastAsiaTheme="minorHAnsi" w:hAnsi="Times New Roman" w:cs="Times New Roman"/>
          <w:kern w:val="0"/>
          <w:sz w:val="28"/>
          <w:szCs w:val="28"/>
        </w:rPr>
        <w:t xml:space="preserve">  кри</w:t>
      </w:r>
      <w:r w:rsidR="00B05F06">
        <w:rPr>
          <w:rFonts w:ascii="Times New Roman" w:eastAsiaTheme="minorHAnsi" w:hAnsi="Times New Roman" w:cs="Times New Roman"/>
          <w:kern w:val="0"/>
          <w:sz w:val="28"/>
          <w:szCs w:val="28"/>
        </w:rPr>
        <w:t>т</w:t>
      </w:r>
      <w:r w:rsidR="00A305D9">
        <w:rPr>
          <w:rFonts w:ascii="Times New Roman" w:eastAsiaTheme="minorHAnsi" w:hAnsi="Times New Roman" w:cs="Times New Roman"/>
          <w:kern w:val="0"/>
          <w:sz w:val="28"/>
          <w:szCs w:val="28"/>
        </w:rPr>
        <w:t>ери</w:t>
      </w:r>
      <w:r w:rsidR="00B05F06">
        <w:rPr>
          <w:rFonts w:ascii="Times New Roman" w:eastAsiaTheme="minorHAnsi" w:hAnsi="Times New Roman" w:cs="Times New Roman"/>
          <w:kern w:val="0"/>
          <w:sz w:val="28"/>
          <w:szCs w:val="28"/>
        </w:rPr>
        <w:t xml:space="preserve">ю </w:t>
      </w:r>
      <w:r>
        <w:rPr>
          <w:rFonts w:ascii="Times New Roman" w:eastAsiaTheme="minorHAnsi" w:hAnsi="Times New Roman" w:cs="Times New Roman"/>
          <w:kern w:val="0"/>
          <w:sz w:val="28"/>
          <w:szCs w:val="28"/>
        </w:rPr>
        <w:t xml:space="preserve"> «цен</w:t>
      </w:r>
      <w:r w:rsidR="00B3002E">
        <w:rPr>
          <w:rFonts w:ascii="Times New Roman" w:eastAsiaTheme="minorHAnsi" w:hAnsi="Times New Roman" w:cs="Times New Roman"/>
          <w:kern w:val="0"/>
          <w:sz w:val="28"/>
          <w:szCs w:val="28"/>
        </w:rPr>
        <w:t>а</w:t>
      </w:r>
      <w:r>
        <w:rPr>
          <w:rFonts w:ascii="Times New Roman" w:eastAsiaTheme="minorHAnsi" w:hAnsi="Times New Roman" w:cs="Times New Roman"/>
          <w:kern w:val="0"/>
          <w:sz w:val="28"/>
          <w:szCs w:val="28"/>
        </w:rPr>
        <w:t xml:space="preserve"> контракта</w:t>
      </w:r>
      <w:r w:rsidR="00B3002E">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w:t>
      </w:r>
      <w:r w:rsidR="00DE78D1">
        <w:rPr>
          <w:rFonts w:ascii="Times New Roman" w:eastAsiaTheme="minorHAnsi" w:hAnsi="Times New Roman" w:cs="Times New Roman"/>
          <w:kern w:val="0"/>
          <w:sz w:val="28"/>
          <w:szCs w:val="28"/>
        </w:rPr>
        <w:t xml:space="preserve"> </w:t>
      </w:r>
      <w:proofErr w:type="gramStart"/>
      <w:r w:rsidR="00DE78D1">
        <w:rPr>
          <w:rFonts w:ascii="Times New Roman" w:eastAsiaTheme="minorHAnsi" w:hAnsi="Times New Roman" w:cs="Times New Roman"/>
          <w:kern w:val="0"/>
          <w:sz w:val="28"/>
          <w:szCs w:val="28"/>
        </w:rPr>
        <w:t>равной</w:t>
      </w:r>
      <w:proofErr w:type="gramEnd"/>
      <w:r w:rsidR="00DE78D1">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«0» </w:t>
      </w:r>
      <w:r w:rsidR="00F14CA3">
        <w:rPr>
          <w:rFonts w:ascii="Times New Roman" w:eastAsiaTheme="minorHAnsi" w:hAnsi="Times New Roman" w:cs="Times New Roman"/>
          <w:kern w:val="0"/>
          <w:sz w:val="28"/>
          <w:szCs w:val="28"/>
        </w:rPr>
        <w:t>баллов</w:t>
      </w:r>
      <w:r w:rsidR="00DE78D1">
        <w:rPr>
          <w:rFonts w:ascii="Times New Roman" w:eastAsiaTheme="minorHAnsi" w:hAnsi="Times New Roman" w:cs="Times New Roman"/>
          <w:kern w:val="0"/>
          <w:sz w:val="28"/>
          <w:szCs w:val="28"/>
        </w:rPr>
        <w:t>.</w:t>
      </w:r>
    </w:p>
    <w:p w:rsidR="00566DDC" w:rsidRDefault="00B3002E"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Следова</w:t>
      </w:r>
      <w:r w:rsidR="006B0913">
        <w:rPr>
          <w:rFonts w:ascii="Times New Roman" w:eastAsiaTheme="minorHAnsi" w:hAnsi="Times New Roman" w:cs="Times New Roman"/>
          <w:kern w:val="0"/>
          <w:sz w:val="28"/>
          <w:szCs w:val="28"/>
        </w:rPr>
        <w:t>те</w:t>
      </w:r>
      <w:r>
        <w:rPr>
          <w:rFonts w:ascii="Times New Roman" w:eastAsiaTheme="minorHAnsi" w:hAnsi="Times New Roman" w:cs="Times New Roman"/>
          <w:kern w:val="0"/>
          <w:sz w:val="28"/>
          <w:szCs w:val="28"/>
        </w:rPr>
        <w:t>льно, заказчик</w:t>
      </w:r>
      <w:r w:rsidR="00F14CA3">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установив</w:t>
      </w:r>
      <w:r w:rsidR="006B0913">
        <w:rPr>
          <w:rFonts w:ascii="Times New Roman" w:eastAsiaTheme="minorHAnsi" w:hAnsi="Times New Roman" w:cs="Times New Roman"/>
          <w:kern w:val="0"/>
          <w:sz w:val="28"/>
          <w:szCs w:val="28"/>
        </w:rPr>
        <w:t xml:space="preserve"> в п.3.4 (приложение №1)</w:t>
      </w:r>
      <w:r>
        <w:rPr>
          <w:rFonts w:ascii="Times New Roman" w:eastAsiaTheme="minorHAnsi" w:hAnsi="Times New Roman" w:cs="Times New Roman"/>
          <w:kern w:val="0"/>
          <w:sz w:val="28"/>
          <w:szCs w:val="28"/>
        </w:rPr>
        <w:t xml:space="preserve"> условие </w:t>
      </w:r>
      <w:r w:rsidR="00F14CA3">
        <w:rPr>
          <w:rFonts w:ascii="Times New Roman" w:eastAsiaTheme="minorHAnsi" w:hAnsi="Times New Roman" w:cs="Times New Roman"/>
          <w:kern w:val="0"/>
          <w:sz w:val="28"/>
          <w:szCs w:val="28"/>
        </w:rPr>
        <w:t xml:space="preserve">о присвоении </w:t>
      </w:r>
      <w:r w:rsidR="00B05F06">
        <w:rPr>
          <w:rFonts w:ascii="Times New Roman" w:eastAsiaTheme="minorHAnsi" w:hAnsi="Times New Roman" w:cs="Times New Roman"/>
          <w:kern w:val="0"/>
          <w:sz w:val="28"/>
          <w:szCs w:val="28"/>
        </w:rPr>
        <w:t xml:space="preserve"> критерию «цена договора» </w:t>
      </w:r>
      <w:r w:rsidR="0050189F">
        <w:rPr>
          <w:rFonts w:ascii="Times New Roman" w:eastAsiaTheme="minorHAnsi" w:hAnsi="Times New Roman" w:cs="Times New Roman"/>
          <w:kern w:val="0"/>
          <w:sz w:val="28"/>
          <w:szCs w:val="28"/>
        </w:rPr>
        <w:t>«</w:t>
      </w:r>
      <w:r w:rsidR="00B05F06">
        <w:rPr>
          <w:rFonts w:ascii="Times New Roman" w:eastAsiaTheme="minorHAnsi" w:hAnsi="Times New Roman" w:cs="Times New Roman"/>
          <w:kern w:val="0"/>
          <w:sz w:val="28"/>
          <w:szCs w:val="28"/>
        </w:rPr>
        <w:t>0</w:t>
      </w:r>
      <w:r w:rsidR="0050189F">
        <w:rPr>
          <w:rFonts w:ascii="Times New Roman" w:eastAsiaTheme="minorHAnsi" w:hAnsi="Times New Roman" w:cs="Times New Roman"/>
          <w:kern w:val="0"/>
          <w:sz w:val="28"/>
          <w:szCs w:val="28"/>
        </w:rPr>
        <w:t>»</w:t>
      </w:r>
      <w:r w:rsidR="00B05F06">
        <w:rPr>
          <w:rFonts w:ascii="Times New Roman" w:eastAsiaTheme="minorHAnsi" w:hAnsi="Times New Roman" w:cs="Times New Roman"/>
          <w:kern w:val="0"/>
          <w:sz w:val="28"/>
          <w:szCs w:val="28"/>
        </w:rPr>
        <w:t xml:space="preserve"> балов</w:t>
      </w:r>
      <w:r w:rsidR="0050189F">
        <w:rPr>
          <w:rFonts w:ascii="Times New Roman" w:eastAsiaTheme="minorHAnsi" w:hAnsi="Times New Roman" w:cs="Times New Roman"/>
          <w:kern w:val="0"/>
          <w:sz w:val="28"/>
          <w:szCs w:val="28"/>
        </w:rPr>
        <w:t xml:space="preserve"> нарушил </w:t>
      </w:r>
      <w:r w:rsidR="00F77A75">
        <w:rPr>
          <w:rFonts w:ascii="Times New Roman" w:eastAsiaTheme="minorHAnsi" w:hAnsi="Times New Roman" w:cs="Times New Roman"/>
          <w:kern w:val="0"/>
          <w:sz w:val="28"/>
          <w:szCs w:val="28"/>
        </w:rPr>
        <w:t xml:space="preserve"> нормы Постановления №722.</w:t>
      </w:r>
    </w:p>
    <w:p w:rsidR="00C77779" w:rsidRDefault="00C77779"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Одновременно Комиссия Чувашского УФАС России  по контролю в сфере размещения заказов отмечает, что </w:t>
      </w:r>
      <w:r w:rsidR="00D735D9">
        <w:rPr>
          <w:rFonts w:ascii="Times New Roman" w:eastAsiaTheme="minorHAnsi" w:hAnsi="Times New Roman" w:cs="Times New Roman"/>
          <w:kern w:val="0"/>
          <w:sz w:val="28"/>
          <w:szCs w:val="28"/>
        </w:rPr>
        <w:t xml:space="preserve">в соответствии   </w:t>
      </w:r>
      <w:r w:rsidR="00DE119F">
        <w:rPr>
          <w:rFonts w:ascii="Times New Roman" w:eastAsiaTheme="minorHAnsi" w:hAnsi="Times New Roman" w:cs="Times New Roman"/>
          <w:kern w:val="0"/>
          <w:sz w:val="28"/>
          <w:szCs w:val="28"/>
        </w:rPr>
        <w:t>с частью</w:t>
      </w:r>
      <w:bookmarkStart w:id="0" w:name="_GoBack"/>
      <w:bookmarkEnd w:id="0"/>
      <w:r w:rsidR="00D735D9">
        <w:rPr>
          <w:rFonts w:ascii="Times New Roman" w:eastAsiaTheme="minorHAnsi" w:hAnsi="Times New Roman" w:cs="Times New Roman"/>
          <w:kern w:val="0"/>
          <w:sz w:val="28"/>
          <w:szCs w:val="28"/>
        </w:rPr>
        <w:t xml:space="preserve"> 3.2 статьи 60 Закона о размещении заказов, </w:t>
      </w:r>
      <w:r>
        <w:rPr>
          <w:rFonts w:ascii="Times New Roman" w:eastAsiaTheme="minorHAnsi" w:hAnsi="Times New Roman" w:cs="Times New Roman"/>
          <w:kern w:val="0"/>
          <w:sz w:val="28"/>
          <w:szCs w:val="28"/>
        </w:rPr>
        <w:t xml:space="preserve"> рассмотрение  жалобы  в отношении результатов оценки заявок на участие  в конкурсе по критериям оценки </w:t>
      </w:r>
      <w:r>
        <w:rPr>
          <w:rFonts w:ascii="Times New Roman" w:eastAsiaTheme="minorHAnsi" w:hAnsi="Times New Roman" w:cs="Times New Roman"/>
          <w:kern w:val="0"/>
          <w:sz w:val="28"/>
          <w:szCs w:val="28"/>
        </w:rPr>
        <w:lastRenderedPageBreak/>
        <w:t xml:space="preserve">заявок на участие  в конкурсе, </w:t>
      </w:r>
      <w:proofErr w:type="gramStart"/>
      <w:r>
        <w:rPr>
          <w:rFonts w:ascii="Times New Roman" w:eastAsiaTheme="minorHAnsi" w:hAnsi="Times New Roman" w:cs="Times New Roman"/>
          <w:kern w:val="0"/>
          <w:sz w:val="28"/>
          <w:szCs w:val="28"/>
        </w:rPr>
        <w:t>указанным</w:t>
      </w:r>
      <w:proofErr w:type="gramEnd"/>
      <w:r>
        <w:rPr>
          <w:rFonts w:ascii="Times New Roman" w:eastAsiaTheme="minorHAnsi" w:hAnsi="Times New Roman" w:cs="Times New Roman"/>
          <w:kern w:val="0"/>
          <w:sz w:val="28"/>
          <w:szCs w:val="28"/>
        </w:rPr>
        <w:t xml:space="preserve">  в пунктах 1</w:t>
      </w:r>
      <w:r w:rsidR="000C69E6">
        <w:rPr>
          <w:rFonts w:ascii="Times New Roman" w:eastAsiaTheme="minorHAnsi" w:hAnsi="Times New Roman" w:cs="Times New Roman"/>
          <w:kern w:val="0"/>
          <w:sz w:val="28"/>
          <w:szCs w:val="28"/>
        </w:rPr>
        <w:t xml:space="preserve"> и 1.1 части 4  статьи 28 </w:t>
      </w:r>
      <w:r>
        <w:rPr>
          <w:rFonts w:ascii="Times New Roman" w:eastAsiaTheme="minorHAnsi" w:hAnsi="Times New Roman" w:cs="Times New Roman"/>
          <w:kern w:val="0"/>
          <w:sz w:val="28"/>
          <w:szCs w:val="28"/>
        </w:rPr>
        <w:t>Закона о размещении заказов</w:t>
      </w:r>
      <w:r w:rsidR="00D735D9" w:rsidRPr="00D735D9">
        <w:rPr>
          <w:rFonts w:ascii="Times New Roman" w:eastAsiaTheme="minorHAnsi" w:hAnsi="Times New Roman" w:cs="Times New Roman"/>
          <w:kern w:val="0"/>
          <w:sz w:val="28"/>
          <w:szCs w:val="28"/>
        </w:rPr>
        <w:t xml:space="preserve"> </w:t>
      </w:r>
      <w:r w:rsidR="00D735D9">
        <w:rPr>
          <w:rFonts w:ascii="Times New Roman" w:eastAsiaTheme="minorHAnsi" w:hAnsi="Times New Roman" w:cs="Times New Roman"/>
          <w:kern w:val="0"/>
          <w:sz w:val="28"/>
          <w:szCs w:val="28"/>
        </w:rPr>
        <w:t>не проводится</w:t>
      </w:r>
      <w:r>
        <w:rPr>
          <w:rFonts w:ascii="Times New Roman" w:eastAsiaTheme="minorHAnsi" w:hAnsi="Times New Roman" w:cs="Times New Roman"/>
          <w:kern w:val="0"/>
          <w:sz w:val="28"/>
          <w:szCs w:val="28"/>
        </w:rPr>
        <w:t>.</w:t>
      </w:r>
    </w:p>
    <w:p w:rsidR="00051B7E" w:rsidRDefault="00871C6F"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На  основании части 5 статьи 17 Закона о размещении заказов  проведена внеплановая проверка, в ходе которой выявлено следующее.</w:t>
      </w:r>
    </w:p>
    <w:p w:rsidR="004E767F" w:rsidRPr="004E767F" w:rsidRDefault="004E767F" w:rsidP="004E767F">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sidRPr="004E767F">
        <w:rPr>
          <w:rFonts w:ascii="Times New Roman" w:eastAsiaTheme="minorHAnsi" w:hAnsi="Times New Roman" w:cs="Times New Roman"/>
          <w:kern w:val="0"/>
          <w:sz w:val="28"/>
          <w:szCs w:val="28"/>
        </w:rPr>
        <w:t xml:space="preserve">Согласно </w:t>
      </w:r>
      <w:hyperlink r:id="rId20" w:history="1">
        <w:r w:rsidRPr="004E767F">
          <w:rPr>
            <w:rFonts w:ascii="Times New Roman" w:eastAsiaTheme="minorHAnsi" w:hAnsi="Times New Roman" w:cs="Times New Roman"/>
            <w:color w:val="0000FF"/>
            <w:kern w:val="0"/>
            <w:sz w:val="28"/>
            <w:szCs w:val="28"/>
          </w:rPr>
          <w:t>пункту 3 части 3 статьи 9</w:t>
        </w:r>
      </w:hyperlink>
      <w:r w:rsidRPr="004E767F">
        <w:rPr>
          <w:rFonts w:ascii="Times New Roman" w:eastAsiaTheme="minorHAnsi" w:hAnsi="Times New Roman" w:cs="Times New Roman"/>
          <w:kern w:val="0"/>
          <w:sz w:val="28"/>
          <w:szCs w:val="28"/>
        </w:rPr>
        <w:t xml:space="preserve"> Закона</w:t>
      </w:r>
      <w:r>
        <w:rPr>
          <w:rFonts w:ascii="Times New Roman" w:eastAsiaTheme="minorHAnsi" w:hAnsi="Times New Roman" w:cs="Times New Roman"/>
          <w:kern w:val="0"/>
          <w:sz w:val="28"/>
          <w:szCs w:val="28"/>
        </w:rPr>
        <w:t xml:space="preserve"> о размещении за</w:t>
      </w:r>
      <w:r w:rsidR="002D4D3D">
        <w:rPr>
          <w:rFonts w:ascii="Times New Roman" w:eastAsiaTheme="minorHAnsi" w:hAnsi="Times New Roman" w:cs="Times New Roman"/>
          <w:kern w:val="0"/>
          <w:sz w:val="28"/>
          <w:szCs w:val="28"/>
        </w:rPr>
        <w:t>к</w:t>
      </w:r>
      <w:r>
        <w:rPr>
          <w:rFonts w:ascii="Times New Roman" w:eastAsiaTheme="minorHAnsi" w:hAnsi="Times New Roman" w:cs="Times New Roman"/>
          <w:kern w:val="0"/>
          <w:sz w:val="28"/>
          <w:szCs w:val="28"/>
        </w:rPr>
        <w:t>азов</w:t>
      </w:r>
      <w:r w:rsidRPr="004E767F">
        <w:rPr>
          <w:rFonts w:ascii="Times New Roman" w:eastAsiaTheme="minorHAnsi" w:hAnsi="Times New Roman" w:cs="Times New Roman"/>
          <w:kern w:val="0"/>
          <w:sz w:val="28"/>
          <w:szCs w:val="28"/>
        </w:rPr>
        <w:t xml:space="preserve"> </w:t>
      </w:r>
      <w:r w:rsidR="002D4D3D">
        <w:rPr>
          <w:rFonts w:ascii="Times New Roman" w:eastAsiaTheme="minorHAnsi" w:hAnsi="Times New Roman" w:cs="Times New Roman"/>
          <w:kern w:val="0"/>
          <w:sz w:val="28"/>
          <w:szCs w:val="28"/>
        </w:rPr>
        <w:t xml:space="preserve"> </w:t>
      </w:r>
      <w:r w:rsidRPr="004E767F">
        <w:rPr>
          <w:rFonts w:ascii="Times New Roman" w:eastAsiaTheme="minorHAnsi" w:hAnsi="Times New Roman" w:cs="Times New Roman"/>
          <w:kern w:val="0"/>
          <w:sz w:val="28"/>
          <w:szCs w:val="28"/>
        </w:rPr>
        <w:t>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w:t>
      </w:r>
      <w:proofErr w:type="gramEnd"/>
      <w:r w:rsidRPr="004E767F">
        <w:rPr>
          <w:rFonts w:ascii="Times New Roman" w:eastAsiaTheme="minorHAnsi" w:hAnsi="Times New Roman" w:cs="Times New Roman"/>
          <w:kern w:val="0"/>
          <w:sz w:val="28"/>
          <w:szCs w:val="28"/>
        </w:rPr>
        <w:t xml:space="preserve"> заключения контракта с участником размещения заказа, с которым заключается такой контракт, в случае установления факта предоставления указанными лицами заведомо ложных сведений, содержащихся в документах, предусмотренных </w:t>
      </w:r>
      <w:hyperlink r:id="rId21" w:history="1">
        <w:r w:rsidRPr="004E767F">
          <w:rPr>
            <w:rFonts w:ascii="Times New Roman" w:eastAsiaTheme="minorHAnsi" w:hAnsi="Times New Roman" w:cs="Times New Roman"/>
            <w:color w:val="0000FF"/>
            <w:kern w:val="0"/>
            <w:sz w:val="28"/>
            <w:szCs w:val="28"/>
          </w:rPr>
          <w:t>частью 3 статьи 25</w:t>
        </w:r>
      </w:hyperlink>
      <w:r w:rsidRPr="004E767F">
        <w:rPr>
          <w:rFonts w:ascii="Times New Roman" w:eastAsiaTheme="minorHAnsi" w:hAnsi="Times New Roman" w:cs="Times New Roman"/>
          <w:kern w:val="0"/>
          <w:sz w:val="28"/>
          <w:szCs w:val="28"/>
        </w:rPr>
        <w:t xml:space="preserve"> или </w:t>
      </w:r>
      <w:hyperlink r:id="rId22" w:history="1">
        <w:r w:rsidRPr="004E767F">
          <w:rPr>
            <w:rFonts w:ascii="Times New Roman" w:eastAsiaTheme="minorHAnsi" w:hAnsi="Times New Roman" w:cs="Times New Roman"/>
            <w:color w:val="0000FF"/>
            <w:kern w:val="0"/>
            <w:sz w:val="28"/>
            <w:szCs w:val="28"/>
          </w:rPr>
          <w:t>частью 2 статьи 35</w:t>
        </w:r>
      </w:hyperlink>
      <w:r w:rsidRPr="004E767F">
        <w:rPr>
          <w:rFonts w:ascii="Times New Roman" w:eastAsiaTheme="minorHAnsi" w:hAnsi="Times New Roman" w:cs="Times New Roman"/>
          <w:kern w:val="0"/>
          <w:sz w:val="28"/>
          <w:szCs w:val="28"/>
        </w:rPr>
        <w:t xml:space="preserve"> Закона о размещении заказов.</w:t>
      </w:r>
    </w:p>
    <w:p w:rsidR="004E767F" w:rsidRPr="004E767F" w:rsidRDefault="004E767F"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4E767F">
        <w:rPr>
          <w:rFonts w:ascii="Times New Roman" w:eastAsiaTheme="minorHAnsi" w:hAnsi="Times New Roman" w:cs="Times New Roman"/>
          <w:kern w:val="0"/>
          <w:sz w:val="28"/>
          <w:szCs w:val="28"/>
        </w:rPr>
        <w:t xml:space="preserve">В </w:t>
      </w:r>
      <w:hyperlink r:id="rId23" w:history="1">
        <w:r w:rsidRPr="004E767F">
          <w:rPr>
            <w:rFonts w:ascii="Times New Roman" w:eastAsiaTheme="minorHAnsi" w:hAnsi="Times New Roman" w:cs="Times New Roman"/>
            <w:color w:val="0000FF"/>
            <w:kern w:val="0"/>
            <w:sz w:val="28"/>
            <w:szCs w:val="28"/>
          </w:rPr>
          <w:t>части 2 статьи 25</w:t>
        </w:r>
      </w:hyperlink>
      <w:r w:rsidRPr="004E767F">
        <w:rPr>
          <w:rFonts w:ascii="Times New Roman" w:eastAsiaTheme="minorHAnsi" w:hAnsi="Times New Roman" w:cs="Times New Roman"/>
          <w:kern w:val="0"/>
          <w:sz w:val="28"/>
          <w:szCs w:val="28"/>
        </w:rPr>
        <w:t xml:space="preserve"> Закона</w:t>
      </w:r>
      <w:r>
        <w:rPr>
          <w:rFonts w:ascii="Times New Roman" w:eastAsiaTheme="minorHAnsi" w:hAnsi="Times New Roman" w:cs="Times New Roman"/>
          <w:kern w:val="0"/>
          <w:sz w:val="28"/>
          <w:szCs w:val="28"/>
        </w:rPr>
        <w:t xml:space="preserve"> </w:t>
      </w:r>
      <w:r w:rsidR="00A908C4">
        <w:rPr>
          <w:rFonts w:ascii="Times New Roman" w:eastAsiaTheme="minorHAnsi" w:hAnsi="Times New Roman" w:cs="Times New Roman"/>
          <w:kern w:val="0"/>
          <w:sz w:val="28"/>
          <w:szCs w:val="28"/>
        </w:rPr>
        <w:t xml:space="preserve">о размещении заказов </w:t>
      </w:r>
      <w:r>
        <w:rPr>
          <w:rFonts w:ascii="Times New Roman" w:eastAsiaTheme="minorHAnsi" w:hAnsi="Times New Roman" w:cs="Times New Roman"/>
          <w:kern w:val="0"/>
          <w:sz w:val="28"/>
          <w:szCs w:val="28"/>
        </w:rPr>
        <w:t>определен</w:t>
      </w:r>
      <w:r w:rsidRPr="004E767F">
        <w:rPr>
          <w:rFonts w:ascii="Times New Roman" w:eastAsiaTheme="minorHAnsi" w:hAnsi="Times New Roman" w:cs="Times New Roman"/>
          <w:kern w:val="0"/>
          <w:sz w:val="28"/>
          <w:szCs w:val="28"/>
        </w:rPr>
        <w:t>ы требования к заявке на участие в конкурсе</w:t>
      </w:r>
      <w:r w:rsidR="00A908C4">
        <w:rPr>
          <w:rFonts w:ascii="Times New Roman" w:eastAsiaTheme="minorHAnsi" w:hAnsi="Times New Roman" w:cs="Times New Roman"/>
          <w:kern w:val="0"/>
          <w:sz w:val="28"/>
          <w:szCs w:val="28"/>
        </w:rPr>
        <w:t>.</w:t>
      </w:r>
    </w:p>
    <w:p w:rsidR="00871C6F" w:rsidRDefault="00750176"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В  пункте 8.17  информационной карты  конкурсной документации </w:t>
      </w:r>
      <w:r w:rsidR="008304C4">
        <w:rPr>
          <w:rFonts w:ascii="Times New Roman" w:eastAsiaTheme="minorHAnsi" w:hAnsi="Times New Roman" w:cs="Times New Roman"/>
          <w:kern w:val="0"/>
          <w:sz w:val="28"/>
          <w:szCs w:val="28"/>
        </w:rPr>
        <w:t xml:space="preserve">по позиции </w:t>
      </w:r>
      <w:r>
        <w:rPr>
          <w:rFonts w:ascii="Times New Roman" w:eastAsiaTheme="minorHAnsi" w:hAnsi="Times New Roman" w:cs="Times New Roman"/>
          <w:kern w:val="0"/>
          <w:sz w:val="28"/>
          <w:szCs w:val="28"/>
        </w:rPr>
        <w:t>«документы, входящие в сос</w:t>
      </w:r>
      <w:r w:rsidR="009B3D3C">
        <w:rPr>
          <w:rFonts w:ascii="Times New Roman" w:eastAsiaTheme="minorHAnsi" w:hAnsi="Times New Roman" w:cs="Times New Roman"/>
          <w:kern w:val="0"/>
          <w:sz w:val="28"/>
          <w:szCs w:val="28"/>
        </w:rPr>
        <w:t xml:space="preserve">тав </w:t>
      </w:r>
      <w:r>
        <w:rPr>
          <w:rFonts w:ascii="Times New Roman" w:eastAsiaTheme="minorHAnsi" w:hAnsi="Times New Roman" w:cs="Times New Roman"/>
          <w:kern w:val="0"/>
          <w:sz w:val="28"/>
          <w:szCs w:val="28"/>
        </w:rPr>
        <w:t xml:space="preserve"> заявки на участие в конкурсе</w:t>
      </w:r>
      <w:r w:rsidR="009B3D3C">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 xml:space="preserve">   затребовано предоставление</w:t>
      </w:r>
      <w:r w:rsidR="008304C4">
        <w:rPr>
          <w:rFonts w:ascii="Times New Roman" w:eastAsiaTheme="minorHAnsi" w:hAnsi="Times New Roman" w:cs="Times New Roman"/>
          <w:kern w:val="0"/>
          <w:sz w:val="28"/>
          <w:szCs w:val="28"/>
        </w:rPr>
        <w:t xml:space="preserve"> копии документа,  подтверждающего членство участника размещения заказа в саморегулируемой организац</w:t>
      </w:r>
      <w:proofErr w:type="gramStart"/>
      <w:r w:rsidR="008304C4">
        <w:rPr>
          <w:rFonts w:ascii="Times New Roman" w:eastAsiaTheme="minorHAnsi" w:hAnsi="Times New Roman" w:cs="Times New Roman"/>
          <w:kern w:val="0"/>
          <w:sz w:val="28"/>
          <w:szCs w:val="28"/>
        </w:rPr>
        <w:t>ии ау</w:t>
      </w:r>
      <w:proofErr w:type="gramEnd"/>
      <w:r w:rsidR="008304C4">
        <w:rPr>
          <w:rFonts w:ascii="Times New Roman" w:eastAsiaTheme="minorHAnsi" w:hAnsi="Times New Roman" w:cs="Times New Roman"/>
          <w:kern w:val="0"/>
          <w:sz w:val="28"/>
          <w:szCs w:val="28"/>
        </w:rPr>
        <w:t>диторов.</w:t>
      </w:r>
    </w:p>
    <w:p w:rsidR="007E77AB" w:rsidRDefault="00565FF4"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ООО «ПРОФИТЕК»  в составе заявки </w:t>
      </w:r>
      <w:r w:rsidR="00D037E7">
        <w:rPr>
          <w:rFonts w:ascii="Times New Roman" w:eastAsiaTheme="minorHAnsi" w:hAnsi="Times New Roman" w:cs="Times New Roman"/>
          <w:kern w:val="0"/>
          <w:sz w:val="28"/>
          <w:szCs w:val="28"/>
        </w:rPr>
        <w:t xml:space="preserve">(которая поступила заказчику 17.04.2013 года) </w:t>
      </w:r>
      <w:r>
        <w:rPr>
          <w:rFonts w:ascii="Times New Roman" w:eastAsiaTheme="minorHAnsi" w:hAnsi="Times New Roman" w:cs="Times New Roman"/>
          <w:kern w:val="0"/>
          <w:sz w:val="28"/>
          <w:szCs w:val="28"/>
        </w:rPr>
        <w:t xml:space="preserve"> представило </w:t>
      </w:r>
      <w:r w:rsidR="00894365">
        <w:rPr>
          <w:rFonts w:ascii="Times New Roman" w:eastAsiaTheme="minorHAnsi" w:hAnsi="Times New Roman" w:cs="Times New Roman"/>
          <w:kern w:val="0"/>
          <w:sz w:val="28"/>
          <w:szCs w:val="28"/>
        </w:rPr>
        <w:t xml:space="preserve"> документ, в котором  Некоммерческое Партнерство «Гильдия аудиторов Региональных И</w:t>
      </w:r>
      <w:r w:rsidR="00C90A18">
        <w:rPr>
          <w:rFonts w:ascii="Times New Roman" w:eastAsiaTheme="minorHAnsi" w:hAnsi="Times New Roman" w:cs="Times New Roman"/>
          <w:kern w:val="0"/>
          <w:sz w:val="28"/>
          <w:szCs w:val="28"/>
        </w:rPr>
        <w:t>нститутов Профессиональных бухгалтеров» (далее-НП «Гильдия аудиторов ИПБР») подтверждает, чт</w:t>
      </w:r>
      <w:proofErr w:type="gramStart"/>
      <w:r w:rsidR="00C90A18">
        <w:rPr>
          <w:rFonts w:ascii="Times New Roman" w:eastAsiaTheme="minorHAnsi" w:hAnsi="Times New Roman" w:cs="Times New Roman"/>
          <w:kern w:val="0"/>
          <w:sz w:val="28"/>
          <w:szCs w:val="28"/>
        </w:rPr>
        <w:t>о ООО</w:t>
      </w:r>
      <w:proofErr w:type="gramEnd"/>
      <w:r w:rsidR="00C90A18">
        <w:rPr>
          <w:rFonts w:ascii="Times New Roman" w:eastAsiaTheme="minorHAnsi" w:hAnsi="Times New Roman" w:cs="Times New Roman"/>
          <w:kern w:val="0"/>
          <w:sz w:val="28"/>
          <w:szCs w:val="28"/>
        </w:rPr>
        <w:t xml:space="preserve"> «ПРОФИТЕК» является членом</w:t>
      </w:r>
      <w:r w:rsidR="000547C1">
        <w:rPr>
          <w:rFonts w:ascii="Times New Roman" w:eastAsiaTheme="minorHAnsi" w:hAnsi="Times New Roman" w:cs="Times New Roman"/>
          <w:kern w:val="0"/>
          <w:sz w:val="28"/>
          <w:szCs w:val="28"/>
        </w:rPr>
        <w:t xml:space="preserve"> </w:t>
      </w:r>
      <w:r w:rsidR="00C90A18">
        <w:rPr>
          <w:rFonts w:ascii="Times New Roman" w:eastAsiaTheme="minorHAnsi" w:hAnsi="Times New Roman" w:cs="Times New Roman"/>
          <w:kern w:val="0"/>
          <w:sz w:val="28"/>
          <w:szCs w:val="28"/>
        </w:rPr>
        <w:t>Гильдии аудиторов ИПБР</w:t>
      </w:r>
      <w:r w:rsidR="007E77AB">
        <w:rPr>
          <w:rFonts w:ascii="Times New Roman" w:eastAsiaTheme="minorHAnsi" w:hAnsi="Times New Roman" w:cs="Times New Roman"/>
          <w:kern w:val="0"/>
          <w:sz w:val="28"/>
          <w:szCs w:val="28"/>
        </w:rPr>
        <w:t>.</w:t>
      </w:r>
    </w:p>
    <w:p w:rsidR="003342CD" w:rsidRDefault="007E77AB"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В ходе  рассмотрения дела, представитель заказчика  сообщила, что </w:t>
      </w:r>
      <w:r w:rsidR="00F93B5D">
        <w:rPr>
          <w:rFonts w:ascii="Times New Roman" w:eastAsiaTheme="minorHAnsi" w:hAnsi="Times New Roman" w:cs="Times New Roman"/>
          <w:kern w:val="0"/>
          <w:sz w:val="28"/>
          <w:szCs w:val="28"/>
        </w:rPr>
        <w:t>названная</w:t>
      </w:r>
      <w:r w:rsidR="00604BEF">
        <w:rPr>
          <w:rFonts w:ascii="Times New Roman" w:eastAsiaTheme="minorHAnsi" w:hAnsi="Times New Roman" w:cs="Times New Roman"/>
          <w:kern w:val="0"/>
          <w:sz w:val="28"/>
          <w:szCs w:val="28"/>
        </w:rPr>
        <w:t xml:space="preserve"> </w:t>
      </w:r>
      <w:r w:rsidR="00F93B5D">
        <w:rPr>
          <w:rFonts w:ascii="Times New Roman" w:eastAsiaTheme="minorHAnsi" w:hAnsi="Times New Roman" w:cs="Times New Roman"/>
          <w:kern w:val="0"/>
          <w:sz w:val="28"/>
          <w:szCs w:val="28"/>
        </w:rPr>
        <w:t xml:space="preserve"> </w:t>
      </w:r>
      <w:r w:rsidR="003342CD">
        <w:rPr>
          <w:rFonts w:ascii="Times New Roman" w:eastAsiaTheme="minorHAnsi" w:hAnsi="Times New Roman" w:cs="Times New Roman"/>
          <w:kern w:val="0"/>
          <w:sz w:val="28"/>
          <w:szCs w:val="28"/>
        </w:rPr>
        <w:t>НП «</w:t>
      </w:r>
      <w:r w:rsidR="00F93B5D">
        <w:rPr>
          <w:rFonts w:ascii="Times New Roman" w:eastAsiaTheme="minorHAnsi" w:hAnsi="Times New Roman" w:cs="Times New Roman"/>
          <w:kern w:val="0"/>
          <w:sz w:val="28"/>
          <w:szCs w:val="28"/>
        </w:rPr>
        <w:t>Гильдия аудиторов ИПБР</w:t>
      </w:r>
      <w:r w:rsidR="003342CD">
        <w:rPr>
          <w:rFonts w:ascii="Times New Roman" w:eastAsiaTheme="minorHAnsi" w:hAnsi="Times New Roman" w:cs="Times New Roman"/>
          <w:kern w:val="0"/>
          <w:sz w:val="28"/>
          <w:szCs w:val="28"/>
        </w:rPr>
        <w:t xml:space="preserve">» </w:t>
      </w:r>
      <w:r w:rsidR="00F93B5D">
        <w:rPr>
          <w:rFonts w:ascii="Times New Roman" w:eastAsiaTheme="minorHAnsi" w:hAnsi="Times New Roman" w:cs="Times New Roman"/>
          <w:kern w:val="0"/>
          <w:sz w:val="28"/>
          <w:szCs w:val="28"/>
        </w:rPr>
        <w:t xml:space="preserve"> в настоящее время </w:t>
      </w:r>
      <w:r w:rsidR="005E0508">
        <w:rPr>
          <w:rFonts w:ascii="Times New Roman" w:eastAsiaTheme="minorHAnsi" w:hAnsi="Times New Roman" w:cs="Times New Roman"/>
          <w:kern w:val="0"/>
          <w:sz w:val="28"/>
          <w:szCs w:val="28"/>
        </w:rPr>
        <w:t>исключена   из государственного реестра саморегулируемых организаций аудиторов</w:t>
      </w:r>
      <w:r w:rsidR="00D037E7">
        <w:rPr>
          <w:rFonts w:ascii="Times New Roman" w:eastAsiaTheme="minorHAnsi" w:hAnsi="Times New Roman" w:cs="Times New Roman"/>
          <w:kern w:val="0"/>
          <w:sz w:val="28"/>
          <w:szCs w:val="28"/>
        </w:rPr>
        <w:t xml:space="preserve"> </w:t>
      </w:r>
      <w:proofErr w:type="gramStart"/>
      <w:r w:rsidR="00D037E7">
        <w:rPr>
          <w:rFonts w:ascii="Times New Roman" w:eastAsiaTheme="minorHAnsi" w:hAnsi="Times New Roman" w:cs="Times New Roman"/>
          <w:kern w:val="0"/>
          <w:sz w:val="28"/>
          <w:szCs w:val="28"/>
        </w:rPr>
        <w:t>и</w:t>
      </w:r>
      <w:proofErr w:type="gramEnd"/>
      <w:r w:rsidR="00D037E7">
        <w:rPr>
          <w:rFonts w:ascii="Times New Roman" w:eastAsiaTheme="minorHAnsi" w:hAnsi="Times New Roman" w:cs="Times New Roman"/>
          <w:kern w:val="0"/>
          <w:sz w:val="28"/>
          <w:szCs w:val="28"/>
        </w:rPr>
        <w:t xml:space="preserve"> следовательно, </w:t>
      </w:r>
      <w:r w:rsidR="003342CD">
        <w:rPr>
          <w:rFonts w:ascii="Times New Roman" w:eastAsiaTheme="minorHAnsi" w:hAnsi="Times New Roman" w:cs="Times New Roman"/>
          <w:kern w:val="0"/>
          <w:sz w:val="28"/>
          <w:szCs w:val="28"/>
        </w:rPr>
        <w:t xml:space="preserve"> она </w:t>
      </w:r>
      <w:r w:rsidR="00D037E7">
        <w:rPr>
          <w:rFonts w:ascii="Times New Roman" w:eastAsiaTheme="minorHAnsi" w:hAnsi="Times New Roman" w:cs="Times New Roman"/>
          <w:kern w:val="0"/>
          <w:sz w:val="28"/>
          <w:szCs w:val="28"/>
        </w:rPr>
        <w:t xml:space="preserve">не может подтвердить  </w:t>
      </w:r>
      <w:r w:rsidR="00C9422F">
        <w:rPr>
          <w:rFonts w:ascii="Times New Roman" w:eastAsiaTheme="minorHAnsi" w:hAnsi="Times New Roman" w:cs="Times New Roman"/>
          <w:kern w:val="0"/>
          <w:sz w:val="28"/>
          <w:szCs w:val="28"/>
        </w:rPr>
        <w:t xml:space="preserve">о </w:t>
      </w:r>
      <w:r w:rsidR="00C9422F" w:rsidRPr="00C9422F">
        <w:rPr>
          <w:rFonts w:ascii="Times New Roman" w:eastAsiaTheme="minorHAnsi" w:hAnsi="Times New Roman" w:cs="Times New Roman"/>
          <w:kern w:val="0"/>
          <w:sz w:val="28"/>
          <w:szCs w:val="28"/>
        </w:rPr>
        <w:t xml:space="preserve"> </w:t>
      </w:r>
      <w:r w:rsidR="00C9422F">
        <w:rPr>
          <w:rFonts w:ascii="Times New Roman" w:eastAsiaTheme="minorHAnsi" w:hAnsi="Times New Roman" w:cs="Times New Roman"/>
          <w:kern w:val="0"/>
          <w:sz w:val="28"/>
          <w:szCs w:val="28"/>
        </w:rPr>
        <w:t xml:space="preserve">членстве </w:t>
      </w:r>
      <w:r w:rsidR="007F16A3">
        <w:rPr>
          <w:rFonts w:ascii="Times New Roman" w:eastAsiaTheme="minorHAnsi" w:hAnsi="Times New Roman" w:cs="Times New Roman"/>
          <w:kern w:val="0"/>
          <w:sz w:val="28"/>
          <w:szCs w:val="28"/>
        </w:rPr>
        <w:t xml:space="preserve">ООО «ПРОФИТЕК» </w:t>
      </w:r>
      <w:r w:rsidR="00C9422F">
        <w:rPr>
          <w:rFonts w:ascii="Times New Roman" w:eastAsiaTheme="minorHAnsi" w:hAnsi="Times New Roman" w:cs="Times New Roman"/>
          <w:kern w:val="0"/>
          <w:sz w:val="28"/>
          <w:szCs w:val="28"/>
        </w:rPr>
        <w:t xml:space="preserve"> в саморегулируемой организации аудиторов</w:t>
      </w:r>
      <w:r w:rsidR="005E0508">
        <w:rPr>
          <w:rFonts w:ascii="Times New Roman" w:eastAsiaTheme="minorHAnsi" w:hAnsi="Times New Roman" w:cs="Times New Roman"/>
          <w:kern w:val="0"/>
          <w:sz w:val="28"/>
          <w:szCs w:val="28"/>
        </w:rPr>
        <w:t>.</w:t>
      </w:r>
      <w:r w:rsidR="00F93B5D">
        <w:rPr>
          <w:rFonts w:ascii="Times New Roman" w:eastAsiaTheme="minorHAnsi" w:hAnsi="Times New Roman" w:cs="Times New Roman"/>
          <w:kern w:val="0"/>
          <w:sz w:val="28"/>
          <w:szCs w:val="28"/>
        </w:rPr>
        <w:t xml:space="preserve"> </w:t>
      </w:r>
    </w:p>
    <w:p w:rsidR="00070DAC" w:rsidRDefault="00F93B5D"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 подтверждение сказанному</w:t>
      </w:r>
      <w:r w:rsidR="003342CD">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представила</w:t>
      </w:r>
      <w:r w:rsidR="005E0508">
        <w:rPr>
          <w:rFonts w:ascii="Times New Roman" w:eastAsiaTheme="minorHAnsi" w:hAnsi="Times New Roman" w:cs="Times New Roman"/>
          <w:kern w:val="0"/>
          <w:sz w:val="28"/>
          <w:szCs w:val="28"/>
        </w:rPr>
        <w:t xml:space="preserve"> </w:t>
      </w:r>
      <w:r w:rsidR="0028433A">
        <w:rPr>
          <w:rFonts w:ascii="Times New Roman" w:eastAsiaTheme="minorHAnsi" w:hAnsi="Times New Roman" w:cs="Times New Roman"/>
          <w:kern w:val="0"/>
          <w:sz w:val="28"/>
          <w:szCs w:val="28"/>
        </w:rPr>
        <w:t xml:space="preserve"> приказ Минфина Российской Федерации от 26.06.2012 №244 «Об исключении  сведений о некоммерческой органи</w:t>
      </w:r>
      <w:r w:rsidR="007B4088">
        <w:rPr>
          <w:rFonts w:ascii="Times New Roman" w:eastAsiaTheme="minorHAnsi" w:hAnsi="Times New Roman" w:cs="Times New Roman"/>
          <w:kern w:val="0"/>
          <w:sz w:val="28"/>
          <w:szCs w:val="28"/>
        </w:rPr>
        <w:t>зации из государственного реестра саморегулируемых организаций аудиторов</w:t>
      </w:r>
      <w:r w:rsidR="007F16A3">
        <w:rPr>
          <w:rFonts w:ascii="Times New Roman" w:eastAsiaTheme="minorHAnsi" w:hAnsi="Times New Roman" w:cs="Times New Roman"/>
          <w:kern w:val="0"/>
          <w:sz w:val="28"/>
          <w:szCs w:val="28"/>
        </w:rPr>
        <w:t>»</w:t>
      </w:r>
      <w:r w:rsidR="007219AC">
        <w:rPr>
          <w:rFonts w:ascii="Times New Roman" w:eastAsiaTheme="minorHAnsi" w:hAnsi="Times New Roman" w:cs="Times New Roman"/>
          <w:kern w:val="0"/>
          <w:sz w:val="28"/>
          <w:szCs w:val="28"/>
        </w:rPr>
        <w:t>, из которого следует, что</w:t>
      </w:r>
      <w:r w:rsidR="00C610D7">
        <w:rPr>
          <w:rFonts w:ascii="Times New Roman" w:eastAsiaTheme="minorHAnsi" w:hAnsi="Times New Roman" w:cs="Times New Roman"/>
          <w:kern w:val="0"/>
          <w:sz w:val="28"/>
          <w:szCs w:val="28"/>
        </w:rPr>
        <w:t xml:space="preserve"> сведения </w:t>
      </w:r>
      <w:r w:rsidR="007219AC">
        <w:rPr>
          <w:rFonts w:ascii="Times New Roman" w:eastAsiaTheme="minorHAnsi" w:hAnsi="Times New Roman" w:cs="Times New Roman"/>
          <w:kern w:val="0"/>
          <w:sz w:val="28"/>
          <w:szCs w:val="28"/>
        </w:rPr>
        <w:t xml:space="preserve"> НП «Гильдия аудиторов ИПБР» (ОГРН 1097799015060)</w:t>
      </w:r>
      <w:r w:rsidR="00C610D7">
        <w:rPr>
          <w:rFonts w:ascii="Times New Roman" w:eastAsiaTheme="minorHAnsi" w:hAnsi="Times New Roman" w:cs="Times New Roman"/>
          <w:kern w:val="0"/>
          <w:sz w:val="28"/>
          <w:szCs w:val="28"/>
        </w:rPr>
        <w:t xml:space="preserve"> исключены  из государственного реестра саморегулируемых организаций аудиторов.</w:t>
      </w:r>
      <w:r w:rsidR="00604BEF">
        <w:rPr>
          <w:rFonts w:ascii="Times New Roman" w:eastAsiaTheme="minorHAnsi" w:hAnsi="Times New Roman" w:cs="Times New Roman"/>
          <w:kern w:val="0"/>
          <w:sz w:val="28"/>
          <w:szCs w:val="28"/>
        </w:rPr>
        <w:t xml:space="preserve"> </w:t>
      </w:r>
      <w:r w:rsidR="009F11E1">
        <w:rPr>
          <w:rFonts w:ascii="Times New Roman" w:eastAsiaTheme="minorHAnsi" w:hAnsi="Times New Roman" w:cs="Times New Roman"/>
          <w:kern w:val="0"/>
          <w:sz w:val="28"/>
          <w:szCs w:val="28"/>
        </w:rPr>
        <w:t xml:space="preserve">Девятым арбитражным </w:t>
      </w:r>
      <w:r w:rsidR="00070DAC">
        <w:rPr>
          <w:rFonts w:ascii="Times New Roman" w:eastAsiaTheme="minorHAnsi" w:hAnsi="Times New Roman" w:cs="Times New Roman"/>
          <w:kern w:val="0"/>
          <w:sz w:val="28"/>
          <w:szCs w:val="28"/>
        </w:rPr>
        <w:t>апелляционным судом  принято  постановление от 04.04.2013 года</w:t>
      </w:r>
      <w:r w:rsidR="00E3134E">
        <w:rPr>
          <w:rFonts w:ascii="Times New Roman" w:eastAsiaTheme="minorHAnsi" w:hAnsi="Times New Roman" w:cs="Times New Roman"/>
          <w:kern w:val="0"/>
          <w:sz w:val="28"/>
          <w:szCs w:val="28"/>
        </w:rPr>
        <w:t xml:space="preserve">, согласно которому  решение Арбитражного суда </w:t>
      </w:r>
      <w:proofErr w:type="spellStart"/>
      <w:r w:rsidR="00E3134E">
        <w:rPr>
          <w:rFonts w:ascii="Times New Roman" w:eastAsiaTheme="minorHAnsi" w:hAnsi="Times New Roman" w:cs="Times New Roman"/>
          <w:kern w:val="0"/>
          <w:sz w:val="28"/>
          <w:szCs w:val="28"/>
        </w:rPr>
        <w:t>г</w:t>
      </w:r>
      <w:proofErr w:type="gramStart"/>
      <w:r w:rsidR="00E3134E">
        <w:rPr>
          <w:rFonts w:ascii="Times New Roman" w:eastAsiaTheme="minorHAnsi" w:hAnsi="Times New Roman" w:cs="Times New Roman"/>
          <w:kern w:val="0"/>
          <w:sz w:val="28"/>
          <w:szCs w:val="28"/>
        </w:rPr>
        <w:t>.М</w:t>
      </w:r>
      <w:proofErr w:type="gramEnd"/>
      <w:r w:rsidR="00E3134E">
        <w:rPr>
          <w:rFonts w:ascii="Times New Roman" w:eastAsiaTheme="minorHAnsi" w:hAnsi="Times New Roman" w:cs="Times New Roman"/>
          <w:kern w:val="0"/>
          <w:sz w:val="28"/>
          <w:szCs w:val="28"/>
        </w:rPr>
        <w:t>осквы</w:t>
      </w:r>
      <w:proofErr w:type="spellEnd"/>
      <w:r w:rsidR="00E3134E">
        <w:rPr>
          <w:rFonts w:ascii="Times New Roman" w:eastAsiaTheme="minorHAnsi" w:hAnsi="Times New Roman" w:cs="Times New Roman"/>
          <w:kern w:val="0"/>
          <w:sz w:val="28"/>
          <w:szCs w:val="28"/>
        </w:rPr>
        <w:t xml:space="preserve"> от 26.12.2012 года об отказе в удовлетворении заявления </w:t>
      </w:r>
      <w:r w:rsidR="004F4861">
        <w:rPr>
          <w:rFonts w:ascii="Times New Roman" w:eastAsiaTheme="minorHAnsi" w:hAnsi="Times New Roman" w:cs="Times New Roman"/>
          <w:kern w:val="0"/>
          <w:sz w:val="28"/>
          <w:szCs w:val="28"/>
        </w:rPr>
        <w:t>Н</w:t>
      </w:r>
      <w:r w:rsidR="00FB08A1">
        <w:rPr>
          <w:rFonts w:ascii="Times New Roman" w:eastAsiaTheme="minorHAnsi" w:hAnsi="Times New Roman" w:cs="Times New Roman"/>
          <w:kern w:val="0"/>
          <w:sz w:val="28"/>
          <w:szCs w:val="28"/>
        </w:rPr>
        <w:t>П</w:t>
      </w:r>
      <w:r w:rsidR="004F4861">
        <w:rPr>
          <w:rFonts w:ascii="Times New Roman" w:eastAsiaTheme="minorHAnsi" w:hAnsi="Times New Roman" w:cs="Times New Roman"/>
          <w:kern w:val="0"/>
          <w:sz w:val="28"/>
          <w:szCs w:val="28"/>
        </w:rPr>
        <w:t xml:space="preserve"> «Ги</w:t>
      </w:r>
      <w:r w:rsidR="00E3134E">
        <w:rPr>
          <w:rFonts w:ascii="Times New Roman" w:eastAsiaTheme="minorHAnsi" w:hAnsi="Times New Roman" w:cs="Times New Roman"/>
          <w:kern w:val="0"/>
          <w:sz w:val="28"/>
          <w:szCs w:val="28"/>
        </w:rPr>
        <w:t>льдия аудиторов</w:t>
      </w:r>
      <w:r w:rsidR="00070DAC">
        <w:rPr>
          <w:rFonts w:ascii="Times New Roman" w:eastAsiaTheme="minorHAnsi" w:hAnsi="Times New Roman" w:cs="Times New Roman"/>
          <w:kern w:val="0"/>
          <w:sz w:val="28"/>
          <w:szCs w:val="28"/>
        </w:rPr>
        <w:t xml:space="preserve"> </w:t>
      </w:r>
      <w:r w:rsidR="004F4861">
        <w:rPr>
          <w:rFonts w:ascii="Times New Roman" w:eastAsiaTheme="minorHAnsi" w:hAnsi="Times New Roman" w:cs="Times New Roman"/>
          <w:kern w:val="0"/>
          <w:sz w:val="28"/>
          <w:szCs w:val="28"/>
        </w:rPr>
        <w:t>ИП</w:t>
      </w:r>
      <w:r w:rsidR="00FB08A1">
        <w:rPr>
          <w:rFonts w:ascii="Times New Roman" w:eastAsiaTheme="minorHAnsi" w:hAnsi="Times New Roman" w:cs="Times New Roman"/>
          <w:kern w:val="0"/>
          <w:sz w:val="28"/>
          <w:szCs w:val="28"/>
        </w:rPr>
        <w:t>БР» об оспаривании действий Минфина России  об исключении сведений о Гильдии из государственного реестра саморегулируемых организаций аудиторов- оставлено без изменения</w:t>
      </w:r>
      <w:r w:rsidR="000C4D86">
        <w:rPr>
          <w:rFonts w:ascii="Times New Roman" w:eastAsiaTheme="minorHAnsi" w:hAnsi="Times New Roman" w:cs="Times New Roman"/>
          <w:kern w:val="0"/>
          <w:sz w:val="28"/>
          <w:szCs w:val="28"/>
        </w:rPr>
        <w:t xml:space="preserve">, </w:t>
      </w:r>
      <w:r w:rsidR="000C4D86">
        <w:rPr>
          <w:rFonts w:ascii="Times New Roman" w:eastAsiaTheme="minorHAnsi" w:hAnsi="Times New Roman" w:cs="Times New Roman"/>
          <w:kern w:val="0"/>
          <w:sz w:val="28"/>
          <w:szCs w:val="28"/>
        </w:rPr>
        <w:lastRenderedPageBreak/>
        <w:t>апелляционная жалоба Гильдии -без удовлетворения</w:t>
      </w:r>
      <w:r w:rsidR="00AF4066">
        <w:rPr>
          <w:rFonts w:ascii="Times New Roman" w:eastAsiaTheme="minorHAnsi" w:hAnsi="Times New Roman" w:cs="Times New Roman"/>
          <w:kern w:val="0"/>
          <w:sz w:val="28"/>
          <w:szCs w:val="28"/>
        </w:rPr>
        <w:t xml:space="preserve"> (</w:t>
      </w:r>
      <w:r w:rsidR="00AF4066">
        <w:rPr>
          <w:rFonts w:ascii="Times New Roman" w:eastAsiaTheme="minorHAnsi" w:hAnsi="Times New Roman" w:cs="Times New Roman"/>
          <w:kern w:val="0"/>
          <w:sz w:val="28"/>
          <w:szCs w:val="28"/>
          <w:lang w:val="en-US"/>
        </w:rPr>
        <w:t>http</w:t>
      </w:r>
      <w:r w:rsidR="00FB37E3">
        <w:rPr>
          <w:rFonts w:ascii="Times New Roman" w:eastAsiaTheme="minorHAnsi" w:hAnsi="Times New Roman" w:cs="Times New Roman"/>
          <w:kern w:val="0"/>
          <w:sz w:val="28"/>
          <w:szCs w:val="28"/>
        </w:rPr>
        <w:t>://</w:t>
      </w:r>
      <w:r w:rsidR="00AF4066">
        <w:rPr>
          <w:rFonts w:ascii="Times New Roman" w:eastAsiaTheme="minorHAnsi" w:hAnsi="Times New Roman" w:cs="Times New Roman"/>
          <w:kern w:val="0"/>
          <w:sz w:val="28"/>
          <w:szCs w:val="28"/>
          <w:lang w:val="en-US"/>
        </w:rPr>
        <w:t>www</w:t>
      </w:r>
      <w:r w:rsidR="00AF4066" w:rsidRPr="00AF4066">
        <w:rPr>
          <w:rFonts w:ascii="Times New Roman" w:eastAsiaTheme="minorHAnsi" w:hAnsi="Times New Roman" w:cs="Times New Roman"/>
          <w:kern w:val="0"/>
          <w:sz w:val="28"/>
          <w:szCs w:val="28"/>
        </w:rPr>
        <w:t>1.</w:t>
      </w:r>
      <w:proofErr w:type="spellStart"/>
      <w:r w:rsidR="00C0228B">
        <w:rPr>
          <w:rFonts w:ascii="Times New Roman" w:eastAsiaTheme="minorHAnsi" w:hAnsi="Times New Roman" w:cs="Times New Roman"/>
          <w:kern w:val="0"/>
          <w:sz w:val="28"/>
          <w:szCs w:val="28"/>
          <w:lang w:val="en-US"/>
        </w:rPr>
        <w:t>mihfin</w:t>
      </w:r>
      <w:proofErr w:type="spellEnd"/>
      <w:r w:rsidR="00C0228B" w:rsidRPr="00C0228B">
        <w:rPr>
          <w:rFonts w:ascii="Times New Roman" w:eastAsiaTheme="minorHAnsi" w:hAnsi="Times New Roman" w:cs="Times New Roman"/>
          <w:kern w:val="0"/>
          <w:sz w:val="28"/>
          <w:szCs w:val="28"/>
        </w:rPr>
        <w:t>.</w:t>
      </w:r>
      <w:proofErr w:type="spellStart"/>
      <w:r w:rsidR="00C0228B">
        <w:rPr>
          <w:rFonts w:ascii="Times New Roman" w:eastAsiaTheme="minorHAnsi" w:hAnsi="Times New Roman" w:cs="Times New Roman"/>
          <w:kern w:val="0"/>
          <w:sz w:val="28"/>
          <w:szCs w:val="28"/>
          <w:lang w:val="en-US"/>
        </w:rPr>
        <w:t>ru</w:t>
      </w:r>
      <w:proofErr w:type="spellEnd"/>
      <w:r w:rsidR="00FB37E3">
        <w:rPr>
          <w:rFonts w:ascii="Times New Roman" w:eastAsiaTheme="minorHAnsi" w:hAnsi="Times New Roman" w:cs="Times New Roman"/>
          <w:kern w:val="0"/>
          <w:sz w:val="28"/>
          <w:szCs w:val="28"/>
        </w:rPr>
        <w:t>/</w:t>
      </w:r>
      <w:proofErr w:type="spellStart"/>
      <w:r w:rsidR="00C0228B">
        <w:rPr>
          <w:rFonts w:ascii="Times New Roman" w:eastAsiaTheme="minorHAnsi" w:hAnsi="Times New Roman" w:cs="Times New Roman"/>
          <w:kern w:val="0"/>
          <w:sz w:val="28"/>
          <w:szCs w:val="28"/>
          <w:lang w:val="en-US"/>
        </w:rPr>
        <w:t>ru</w:t>
      </w:r>
      <w:proofErr w:type="spellEnd"/>
      <w:r w:rsidR="00FB37E3">
        <w:rPr>
          <w:rFonts w:ascii="Times New Roman" w:eastAsiaTheme="minorHAnsi" w:hAnsi="Times New Roman" w:cs="Times New Roman"/>
          <w:kern w:val="0"/>
          <w:sz w:val="28"/>
          <w:szCs w:val="28"/>
        </w:rPr>
        <w:t>/</w:t>
      </w:r>
      <w:r w:rsidR="00C0228B">
        <w:rPr>
          <w:rFonts w:ascii="Times New Roman" w:eastAsiaTheme="minorHAnsi" w:hAnsi="Times New Roman" w:cs="Times New Roman"/>
          <w:kern w:val="0"/>
          <w:sz w:val="28"/>
          <w:szCs w:val="28"/>
          <w:lang w:val="en-US"/>
        </w:rPr>
        <w:t>official</w:t>
      </w:r>
      <w:r w:rsidR="00FB37E3">
        <w:rPr>
          <w:rFonts w:ascii="Times New Roman" w:eastAsiaTheme="minorHAnsi" w:hAnsi="Times New Roman" w:cs="Times New Roman"/>
          <w:kern w:val="0"/>
          <w:sz w:val="28"/>
          <w:szCs w:val="28"/>
        </w:rPr>
        <w:t>/</w:t>
      </w:r>
      <w:r w:rsidR="00C0228B">
        <w:rPr>
          <w:rFonts w:ascii="Times New Roman" w:eastAsiaTheme="minorHAnsi" w:hAnsi="Times New Roman" w:cs="Times New Roman"/>
          <w:kern w:val="0"/>
          <w:sz w:val="28"/>
          <w:szCs w:val="28"/>
          <w:lang w:val="en-US"/>
        </w:rPr>
        <w:t>index</w:t>
      </w:r>
      <w:r w:rsidR="00C0228B" w:rsidRPr="00C0228B">
        <w:rPr>
          <w:rFonts w:ascii="Times New Roman" w:eastAsiaTheme="minorHAnsi" w:hAnsi="Times New Roman" w:cs="Times New Roman"/>
          <w:kern w:val="0"/>
          <w:sz w:val="28"/>
          <w:szCs w:val="28"/>
        </w:rPr>
        <w:t>.</w:t>
      </w:r>
      <w:proofErr w:type="spellStart"/>
      <w:r w:rsidR="00C0228B">
        <w:rPr>
          <w:rFonts w:ascii="Times New Roman" w:eastAsiaTheme="minorHAnsi" w:hAnsi="Times New Roman" w:cs="Times New Roman"/>
          <w:kern w:val="0"/>
          <w:sz w:val="28"/>
          <w:szCs w:val="28"/>
          <w:lang w:val="en-US"/>
        </w:rPr>
        <w:t>php</w:t>
      </w:r>
      <w:proofErr w:type="spellEnd"/>
      <w:r w:rsidR="00C0228B" w:rsidRPr="00C0228B">
        <w:rPr>
          <w:rFonts w:ascii="Times New Roman" w:eastAsiaTheme="minorHAnsi" w:hAnsi="Times New Roman" w:cs="Times New Roman"/>
          <w:kern w:val="0"/>
          <w:sz w:val="28"/>
          <w:szCs w:val="28"/>
        </w:rPr>
        <w:t>?</w:t>
      </w:r>
      <w:r w:rsidR="00C0228B">
        <w:rPr>
          <w:rFonts w:ascii="Times New Roman" w:eastAsiaTheme="minorHAnsi" w:hAnsi="Times New Roman" w:cs="Times New Roman"/>
          <w:kern w:val="0"/>
          <w:sz w:val="28"/>
          <w:szCs w:val="28"/>
          <w:lang w:val="en-US"/>
        </w:rPr>
        <w:t>id</w:t>
      </w:r>
      <w:r w:rsidR="00C0228B" w:rsidRPr="00FB37E3">
        <w:rPr>
          <w:rFonts w:ascii="Times New Roman" w:eastAsiaTheme="minorHAnsi" w:hAnsi="Times New Roman" w:cs="Times New Roman"/>
          <w:kern w:val="0"/>
          <w:sz w:val="28"/>
          <w:szCs w:val="28"/>
        </w:rPr>
        <w:t>4=19035</w:t>
      </w:r>
      <w:r w:rsidR="00FB37E3">
        <w:rPr>
          <w:rFonts w:ascii="Times New Roman" w:eastAsiaTheme="minorHAnsi" w:hAnsi="Times New Roman" w:cs="Times New Roman"/>
          <w:kern w:val="0"/>
          <w:sz w:val="28"/>
          <w:szCs w:val="28"/>
        </w:rPr>
        <w:t>)</w:t>
      </w:r>
      <w:r w:rsidR="000C4D86">
        <w:rPr>
          <w:rFonts w:ascii="Times New Roman" w:eastAsiaTheme="minorHAnsi" w:hAnsi="Times New Roman" w:cs="Times New Roman"/>
          <w:kern w:val="0"/>
          <w:sz w:val="28"/>
          <w:szCs w:val="28"/>
        </w:rPr>
        <w:t>.</w:t>
      </w:r>
    </w:p>
    <w:p w:rsidR="00567EC2" w:rsidRDefault="00B96103"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Из вышеизложенного следует, чт</w:t>
      </w:r>
      <w:proofErr w:type="gramStart"/>
      <w:r>
        <w:rPr>
          <w:rFonts w:ascii="Times New Roman" w:eastAsiaTheme="minorHAnsi" w:hAnsi="Times New Roman" w:cs="Times New Roman"/>
          <w:kern w:val="0"/>
          <w:sz w:val="28"/>
          <w:szCs w:val="28"/>
        </w:rPr>
        <w:t>о ООО</w:t>
      </w:r>
      <w:proofErr w:type="gramEnd"/>
      <w:r>
        <w:rPr>
          <w:rFonts w:ascii="Times New Roman" w:eastAsiaTheme="minorHAnsi" w:hAnsi="Times New Roman" w:cs="Times New Roman"/>
          <w:kern w:val="0"/>
          <w:sz w:val="28"/>
          <w:szCs w:val="28"/>
        </w:rPr>
        <w:t xml:space="preserve"> «ПРОФИТЕК» представило в составе </w:t>
      </w:r>
      <w:r w:rsidR="000547C1">
        <w:rPr>
          <w:rFonts w:ascii="Times New Roman" w:eastAsiaTheme="minorHAnsi" w:hAnsi="Times New Roman" w:cs="Times New Roman"/>
          <w:kern w:val="0"/>
          <w:sz w:val="28"/>
          <w:szCs w:val="28"/>
        </w:rPr>
        <w:t>заявки</w:t>
      </w:r>
      <w:r w:rsidR="007F71F2">
        <w:rPr>
          <w:rFonts w:ascii="Times New Roman" w:eastAsiaTheme="minorHAnsi" w:hAnsi="Times New Roman" w:cs="Times New Roman"/>
          <w:kern w:val="0"/>
          <w:sz w:val="28"/>
          <w:szCs w:val="28"/>
        </w:rPr>
        <w:t xml:space="preserve"> изначально ложн</w:t>
      </w:r>
      <w:r w:rsidR="004958C5">
        <w:rPr>
          <w:rFonts w:ascii="Times New Roman" w:eastAsiaTheme="minorHAnsi" w:hAnsi="Times New Roman" w:cs="Times New Roman"/>
          <w:kern w:val="0"/>
          <w:sz w:val="28"/>
          <w:szCs w:val="28"/>
        </w:rPr>
        <w:t xml:space="preserve">ый документ от </w:t>
      </w:r>
      <w:r w:rsidR="00D723AA">
        <w:rPr>
          <w:rFonts w:ascii="Times New Roman" w:eastAsiaTheme="minorHAnsi" w:hAnsi="Times New Roman" w:cs="Times New Roman"/>
          <w:kern w:val="0"/>
          <w:sz w:val="28"/>
          <w:szCs w:val="28"/>
        </w:rPr>
        <w:t xml:space="preserve">НП «Гильдия аудиторов ИПБР», которое подтверждает, что ООО «ПРОФИТЕК» является членом Гильдии аудиторов ИПБР.  </w:t>
      </w:r>
      <w:r w:rsidR="007F71F2">
        <w:rPr>
          <w:rFonts w:ascii="Times New Roman" w:eastAsiaTheme="minorHAnsi" w:hAnsi="Times New Roman" w:cs="Times New Roman"/>
          <w:kern w:val="0"/>
          <w:sz w:val="28"/>
          <w:szCs w:val="28"/>
        </w:rPr>
        <w:t xml:space="preserve">Поскольку </w:t>
      </w:r>
      <w:r w:rsidR="00BE3107">
        <w:rPr>
          <w:rFonts w:ascii="Times New Roman" w:eastAsiaTheme="minorHAnsi" w:hAnsi="Times New Roman" w:cs="Times New Roman"/>
          <w:kern w:val="0"/>
          <w:sz w:val="28"/>
          <w:szCs w:val="28"/>
        </w:rPr>
        <w:t xml:space="preserve"> заявк</w:t>
      </w:r>
      <w:proofErr w:type="gramStart"/>
      <w:r w:rsidR="00BE3107">
        <w:rPr>
          <w:rFonts w:ascii="Times New Roman" w:eastAsiaTheme="minorHAnsi" w:hAnsi="Times New Roman" w:cs="Times New Roman"/>
          <w:kern w:val="0"/>
          <w:sz w:val="28"/>
          <w:szCs w:val="28"/>
        </w:rPr>
        <w:t>а  ООО</w:t>
      </w:r>
      <w:proofErr w:type="gramEnd"/>
      <w:r w:rsidR="00BE3107">
        <w:rPr>
          <w:rFonts w:ascii="Times New Roman" w:eastAsiaTheme="minorHAnsi" w:hAnsi="Times New Roman" w:cs="Times New Roman"/>
          <w:kern w:val="0"/>
          <w:sz w:val="28"/>
          <w:szCs w:val="28"/>
        </w:rPr>
        <w:t xml:space="preserve"> «ПРОФИТЕК» подана 05.04.2013 №28 (</w:t>
      </w:r>
      <w:r w:rsidR="007F71F2">
        <w:rPr>
          <w:rFonts w:ascii="Times New Roman" w:eastAsiaTheme="minorHAnsi" w:hAnsi="Times New Roman" w:cs="Times New Roman"/>
          <w:kern w:val="0"/>
          <w:sz w:val="28"/>
          <w:szCs w:val="28"/>
        </w:rPr>
        <w:t>и</w:t>
      </w:r>
      <w:r w:rsidR="002E36F6">
        <w:rPr>
          <w:rFonts w:ascii="Times New Roman" w:eastAsiaTheme="minorHAnsi" w:hAnsi="Times New Roman" w:cs="Times New Roman"/>
          <w:kern w:val="0"/>
          <w:sz w:val="28"/>
          <w:szCs w:val="28"/>
        </w:rPr>
        <w:t xml:space="preserve">з журнала регистрации </w:t>
      </w:r>
      <w:r w:rsidR="000A2FF0">
        <w:rPr>
          <w:rFonts w:ascii="Times New Roman" w:eastAsiaTheme="minorHAnsi" w:hAnsi="Times New Roman" w:cs="Times New Roman"/>
          <w:kern w:val="0"/>
          <w:sz w:val="28"/>
          <w:szCs w:val="28"/>
        </w:rPr>
        <w:t>поступления заявок</w:t>
      </w:r>
      <w:r>
        <w:rPr>
          <w:rFonts w:ascii="Times New Roman" w:eastAsiaTheme="minorHAnsi" w:hAnsi="Times New Roman" w:cs="Times New Roman"/>
          <w:kern w:val="0"/>
          <w:sz w:val="28"/>
          <w:szCs w:val="28"/>
        </w:rPr>
        <w:t xml:space="preserve"> с</w:t>
      </w:r>
      <w:r w:rsidR="002E36F6">
        <w:rPr>
          <w:rFonts w:ascii="Times New Roman" w:eastAsiaTheme="minorHAnsi" w:hAnsi="Times New Roman" w:cs="Times New Roman"/>
          <w:kern w:val="0"/>
          <w:sz w:val="28"/>
          <w:szCs w:val="28"/>
        </w:rPr>
        <w:t>ледует, что ООО «ПРОФИТЕК» представило заявку на участие в рассматриваемом конкурсе</w:t>
      </w:r>
      <w:r w:rsidR="000A2FF0">
        <w:rPr>
          <w:rFonts w:ascii="Times New Roman" w:eastAsiaTheme="minorHAnsi" w:hAnsi="Times New Roman" w:cs="Times New Roman"/>
          <w:kern w:val="0"/>
          <w:sz w:val="28"/>
          <w:szCs w:val="28"/>
        </w:rPr>
        <w:t xml:space="preserve"> 17.04.2013 года в 08час.10мин</w:t>
      </w:r>
      <w:r w:rsidR="00BE3107">
        <w:rPr>
          <w:rFonts w:ascii="Times New Roman" w:eastAsiaTheme="minorHAnsi" w:hAnsi="Times New Roman" w:cs="Times New Roman"/>
          <w:kern w:val="0"/>
          <w:sz w:val="28"/>
          <w:szCs w:val="28"/>
        </w:rPr>
        <w:t>)</w:t>
      </w:r>
      <w:r w:rsidR="00D723AA">
        <w:rPr>
          <w:rFonts w:ascii="Times New Roman" w:eastAsiaTheme="minorHAnsi" w:hAnsi="Times New Roman" w:cs="Times New Roman"/>
          <w:kern w:val="0"/>
          <w:sz w:val="28"/>
          <w:szCs w:val="28"/>
        </w:rPr>
        <w:t xml:space="preserve">, а сведения об исключении сведений о Гильдии  из государственного реестра саморегулируемых  организаций </w:t>
      </w:r>
      <w:r w:rsidR="00B927D0">
        <w:rPr>
          <w:rFonts w:ascii="Times New Roman" w:eastAsiaTheme="minorHAnsi" w:hAnsi="Times New Roman" w:cs="Times New Roman"/>
          <w:kern w:val="0"/>
          <w:sz w:val="28"/>
          <w:szCs w:val="28"/>
        </w:rPr>
        <w:t xml:space="preserve"> аудиторов  известно было уже  04.04.2013 года.</w:t>
      </w:r>
    </w:p>
    <w:p w:rsidR="00B1438F" w:rsidRDefault="006F17E6"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Таким образом, ООО «ПРОФИТЕК»  в составе  заявки представило документ, не соответствующий действительности</w:t>
      </w:r>
      <w:r w:rsidR="00F415A5">
        <w:rPr>
          <w:rFonts w:ascii="Times New Roman" w:eastAsiaTheme="minorHAnsi" w:hAnsi="Times New Roman" w:cs="Times New Roman"/>
          <w:kern w:val="0"/>
          <w:sz w:val="28"/>
          <w:szCs w:val="28"/>
        </w:rPr>
        <w:t xml:space="preserve"> о членстве </w:t>
      </w:r>
      <w:r w:rsidR="00A749B6">
        <w:rPr>
          <w:rFonts w:ascii="Times New Roman" w:eastAsiaTheme="minorHAnsi" w:hAnsi="Times New Roman" w:cs="Times New Roman"/>
          <w:kern w:val="0"/>
          <w:sz w:val="28"/>
          <w:szCs w:val="28"/>
        </w:rPr>
        <w:t>Гильд</w:t>
      </w:r>
      <w:proofErr w:type="gramStart"/>
      <w:r w:rsidR="00A749B6">
        <w:rPr>
          <w:rFonts w:ascii="Times New Roman" w:eastAsiaTheme="minorHAnsi" w:hAnsi="Times New Roman" w:cs="Times New Roman"/>
          <w:kern w:val="0"/>
          <w:sz w:val="28"/>
          <w:szCs w:val="28"/>
        </w:rPr>
        <w:t>ии ау</w:t>
      </w:r>
      <w:proofErr w:type="gramEnd"/>
      <w:r w:rsidR="00A749B6">
        <w:rPr>
          <w:rFonts w:ascii="Times New Roman" w:eastAsiaTheme="minorHAnsi" w:hAnsi="Times New Roman" w:cs="Times New Roman"/>
          <w:kern w:val="0"/>
          <w:sz w:val="28"/>
          <w:szCs w:val="28"/>
        </w:rPr>
        <w:t>диторов ИПБР</w:t>
      </w:r>
      <w:r>
        <w:rPr>
          <w:rFonts w:ascii="Times New Roman" w:eastAsiaTheme="minorHAnsi" w:hAnsi="Times New Roman" w:cs="Times New Roman"/>
          <w:kern w:val="0"/>
          <w:sz w:val="28"/>
          <w:szCs w:val="28"/>
        </w:rPr>
        <w:t xml:space="preserve">, что в соответствии  </w:t>
      </w:r>
      <w:r w:rsidR="00B1438F">
        <w:rPr>
          <w:rFonts w:ascii="Times New Roman" w:eastAsiaTheme="minorHAnsi" w:hAnsi="Times New Roman" w:cs="Times New Roman"/>
          <w:kern w:val="0"/>
          <w:sz w:val="28"/>
          <w:szCs w:val="28"/>
        </w:rPr>
        <w:t xml:space="preserve"> с пунктом 3 части 3 статьи 9 </w:t>
      </w:r>
      <w:r>
        <w:rPr>
          <w:rFonts w:ascii="Times New Roman" w:eastAsiaTheme="minorHAnsi" w:hAnsi="Times New Roman" w:cs="Times New Roman"/>
          <w:kern w:val="0"/>
          <w:sz w:val="28"/>
          <w:szCs w:val="28"/>
        </w:rPr>
        <w:t>Закона о раз</w:t>
      </w:r>
      <w:r w:rsidR="00B1438F">
        <w:rPr>
          <w:rFonts w:ascii="Times New Roman" w:eastAsiaTheme="minorHAnsi" w:hAnsi="Times New Roman" w:cs="Times New Roman"/>
          <w:kern w:val="0"/>
          <w:sz w:val="28"/>
          <w:szCs w:val="28"/>
        </w:rPr>
        <w:t>м</w:t>
      </w:r>
      <w:r>
        <w:rPr>
          <w:rFonts w:ascii="Times New Roman" w:eastAsiaTheme="minorHAnsi" w:hAnsi="Times New Roman" w:cs="Times New Roman"/>
          <w:kern w:val="0"/>
          <w:sz w:val="28"/>
          <w:szCs w:val="28"/>
        </w:rPr>
        <w:t>ещении зак</w:t>
      </w:r>
      <w:r w:rsidR="00B1438F">
        <w:rPr>
          <w:rFonts w:ascii="Times New Roman" w:eastAsiaTheme="minorHAnsi" w:hAnsi="Times New Roman" w:cs="Times New Roman"/>
          <w:kern w:val="0"/>
          <w:sz w:val="28"/>
          <w:szCs w:val="28"/>
        </w:rPr>
        <w:t>а</w:t>
      </w:r>
      <w:r>
        <w:rPr>
          <w:rFonts w:ascii="Times New Roman" w:eastAsiaTheme="minorHAnsi" w:hAnsi="Times New Roman" w:cs="Times New Roman"/>
          <w:kern w:val="0"/>
          <w:sz w:val="28"/>
          <w:szCs w:val="28"/>
        </w:rPr>
        <w:t xml:space="preserve">зов </w:t>
      </w:r>
      <w:r w:rsidR="009852E1">
        <w:rPr>
          <w:rFonts w:ascii="Times New Roman" w:eastAsiaTheme="minorHAnsi" w:hAnsi="Times New Roman" w:cs="Times New Roman"/>
          <w:kern w:val="0"/>
          <w:sz w:val="28"/>
          <w:szCs w:val="28"/>
        </w:rPr>
        <w:t xml:space="preserve"> является основанием  </w:t>
      </w:r>
      <w:r w:rsidR="00FB517D">
        <w:rPr>
          <w:rFonts w:ascii="Times New Roman" w:eastAsiaTheme="minorHAnsi" w:hAnsi="Times New Roman" w:cs="Times New Roman"/>
          <w:kern w:val="0"/>
          <w:sz w:val="28"/>
          <w:szCs w:val="28"/>
        </w:rPr>
        <w:t>для отказа</w:t>
      </w:r>
      <w:r w:rsidR="009852E1">
        <w:rPr>
          <w:rFonts w:ascii="Times New Roman" w:eastAsiaTheme="minorHAnsi" w:hAnsi="Times New Roman" w:cs="Times New Roman"/>
          <w:kern w:val="0"/>
          <w:sz w:val="28"/>
          <w:szCs w:val="28"/>
        </w:rPr>
        <w:t xml:space="preserve"> от заключения  контракта</w:t>
      </w:r>
      <w:r w:rsidR="00051D5B">
        <w:rPr>
          <w:rFonts w:ascii="Times New Roman" w:eastAsiaTheme="minorHAnsi" w:hAnsi="Times New Roman" w:cs="Times New Roman"/>
          <w:kern w:val="0"/>
          <w:sz w:val="28"/>
          <w:szCs w:val="28"/>
        </w:rPr>
        <w:t>.</w:t>
      </w:r>
      <w:r w:rsidR="009852E1">
        <w:rPr>
          <w:rFonts w:ascii="Times New Roman" w:eastAsiaTheme="minorHAnsi" w:hAnsi="Times New Roman" w:cs="Times New Roman"/>
          <w:kern w:val="0"/>
          <w:sz w:val="28"/>
          <w:szCs w:val="28"/>
        </w:rPr>
        <w:t xml:space="preserve"> </w:t>
      </w:r>
    </w:p>
    <w:p w:rsidR="00BF1446" w:rsidRDefault="002E3033"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Также </w:t>
      </w:r>
      <w:r w:rsidR="00E41E55">
        <w:rPr>
          <w:rFonts w:ascii="Times New Roman" w:eastAsiaTheme="minorHAnsi" w:hAnsi="Times New Roman" w:cs="Times New Roman"/>
          <w:kern w:val="0"/>
          <w:sz w:val="28"/>
          <w:szCs w:val="28"/>
        </w:rPr>
        <w:t>Комиссия Чувашского УФАС России по контролю в сфере размещ</w:t>
      </w:r>
      <w:r>
        <w:rPr>
          <w:rFonts w:ascii="Times New Roman" w:eastAsiaTheme="minorHAnsi" w:hAnsi="Times New Roman" w:cs="Times New Roman"/>
          <w:kern w:val="0"/>
          <w:sz w:val="28"/>
          <w:szCs w:val="28"/>
        </w:rPr>
        <w:t xml:space="preserve">ения заказов отмечает следующее. </w:t>
      </w:r>
      <w:r w:rsidR="007E571E">
        <w:rPr>
          <w:rFonts w:ascii="Times New Roman" w:eastAsiaTheme="minorHAnsi" w:hAnsi="Times New Roman" w:cs="Times New Roman"/>
          <w:kern w:val="0"/>
          <w:sz w:val="28"/>
          <w:szCs w:val="28"/>
        </w:rPr>
        <w:t>Из конкурсной документации следует, что к</w:t>
      </w:r>
      <w:r>
        <w:rPr>
          <w:rFonts w:ascii="Times New Roman" w:eastAsiaTheme="minorHAnsi" w:hAnsi="Times New Roman" w:cs="Times New Roman"/>
          <w:kern w:val="0"/>
          <w:sz w:val="28"/>
          <w:szCs w:val="28"/>
        </w:rPr>
        <w:t>ритерий «качество работ и квалификация участника размещения заказа»</w:t>
      </w:r>
      <w:r w:rsidR="003E5DB8">
        <w:rPr>
          <w:rFonts w:ascii="Times New Roman" w:eastAsiaTheme="minorHAnsi" w:hAnsi="Times New Roman" w:cs="Times New Roman"/>
          <w:kern w:val="0"/>
          <w:sz w:val="28"/>
          <w:szCs w:val="28"/>
        </w:rPr>
        <w:t xml:space="preserve"> (п.3.5 (приложения №1 к информационной карте)</w:t>
      </w:r>
      <w:r w:rsidR="007E571E">
        <w:rPr>
          <w:rFonts w:ascii="Times New Roman" w:eastAsiaTheme="minorHAnsi" w:hAnsi="Times New Roman" w:cs="Times New Roman"/>
          <w:kern w:val="0"/>
          <w:sz w:val="28"/>
          <w:szCs w:val="28"/>
        </w:rPr>
        <w:t xml:space="preserve">) имеет пять подкритериев,  по каждому </w:t>
      </w:r>
      <w:r w:rsidR="004C1EBE">
        <w:rPr>
          <w:rFonts w:ascii="Times New Roman" w:eastAsiaTheme="minorHAnsi" w:hAnsi="Times New Roman" w:cs="Times New Roman"/>
          <w:kern w:val="0"/>
          <w:sz w:val="28"/>
          <w:szCs w:val="28"/>
        </w:rPr>
        <w:t xml:space="preserve"> из которой </w:t>
      </w:r>
      <w:r w:rsidR="00BF1446">
        <w:rPr>
          <w:rFonts w:ascii="Times New Roman" w:eastAsiaTheme="minorHAnsi" w:hAnsi="Times New Roman" w:cs="Times New Roman"/>
          <w:kern w:val="0"/>
          <w:sz w:val="28"/>
          <w:szCs w:val="28"/>
        </w:rPr>
        <w:t xml:space="preserve">определены  </w:t>
      </w:r>
      <w:r w:rsidR="00562159">
        <w:rPr>
          <w:rFonts w:ascii="Times New Roman" w:eastAsiaTheme="minorHAnsi" w:hAnsi="Times New Roman" w:cs="Times New Roman"/>
          <w:kern w:val="0"/>
          <w:sz w:val="28"/>
          <w:szCs w:val="28"/>
        </w:rPr>
        <w:t xml:space="preserve">значения </w:t>
      </w:r>
      <w:r w:rsidR="00BF1446">
        <w:rPr>
          <w:rFonts w:ascii="Times New Roman" w:eastAsiaTheme="minorHAnsi" w:hAnsi="Times New Roman" w:cs="Times New Roman"/>
          <w:kern w:val="0"/>
          <w:sz w:val="28"/>
          <w:szCs w:val="28"/>
        </w:rPr>
        <w:t xml:space="preserve">в виде </w:t>
      </w:r>
      <w:r w:rsidR="004C1EBE">
        <w:rPr>
          <w:rFonts w:ascii="Times New Roman" w:eastAsiaTheme="minorHAnsi" w:hAnsi="Times New Roman" w:cs="Times New Roman"/>
          <w:kern w:val="0"/>
          <w:sz w:val="28"/>
          <w:szCs w:val="28"/>
        </w:rPr>
        <w:t xml:space="preserve"> «0-20 баллов»,</w:t>
      </w:r>
      <w:r w:rsidR="00562159">
        <w:rPr>
          <w:rFonts w:ascii="Times New Roman" w:eastAsiaTheme="minorHAnsi" w:hAnsi="Times New Roman" w:cs="Times New Roman"/>
          <w:kern w:val="0"/>
          <w:sz w:val="28"/>
          <w:szCs w:val="28"/>
        </w:rPr>
        <w:t xml:space="preserve"> что </w:t>
      </w:r>
      <w:r w:rsidR="004C1EBE">
        <w:rPr>
          <w:rFonts w:ascii="Times New Roman" w:eastAsiaTheme="minorHAnsi" w:hAnsi="Times New Roman" w:cs="Times New Roman"/>
          <w:kern w:val="0"/>
          <w:sz w:val="28"/>
          <w:szCs w:val="28"/>
        </w:rPr>
        <w:t xml:space="preserve"> в </w:t>
      </w:r>
      <w:r w:rsidR="00502C24">
        <w:rPr>
          <w:rFonts w:ascii="Times New Roman" w:eastAsiaTheme="minorHAnsi" w:hAnsi="Times New Roman" w:cs="Times New Roman"/>
          <w:kern w:val="0"/>
          <w:sz w:val="28"/>
          <w:szCs w:val="28"/>
        </w:rPr>
        <w:t xml:space="preserve">максимальном </w:t>
      </w:r>
      <w:r w:rsidR="004C1EBE">
        <w:rPr>
          <w:rFonts w:ascii="Times New Roman" w:eastAsiaTheme="minorHAnsi" w:hAnsi="Times New Roman" w:cs="Times New Roman"/>
          <w:kern w:val="0"/>
          <w:sz w:val="28"/>
          <w:szCs w:val="28"/>
        </w:rPr>
        <w:t>суммарном</w:t>
      </w:r>
      <w:r w:rsidR="00BF1446">
        <w:rPr>
          <w:rFonts w:ascii="Times New Roman" w:eastAsiaTheme="minorHAnsi" w:hAnsi="Times New Roman" w:cs="Times New Roman"/>
          <w:kern w:val="0"/>
          <w:sz w:val="28"/>
          <w:szCs w:val="28"/>
        </w:rPr>
        <w:t xml:space="preserve"> выражении </w:t>
      </w:r>
      <w:r w:rsidR="004C1EBE">
        <w:rPr>
          <w:rFonts w:ascii="Times New Roman" w:eastAsiaTheme="minorHAnsi" w:hAnsi="Times New Roman" w:cs="Times New Roman"/>
          <w:kern w:val="0"/>
          <w:sz w:val="28"/>
          <w:szCs w:val="28"/>
        </w:rPr>
        <w:t xml:space="preserve"> соответс</w:t>
      </w:r>
      <w:r w:rsidR="00BF1446">
        <w:rPr>
          <w:rFonts w:ascii="Times New Roman" w:eastAsiaTheme="minorHAnsi" w:hAnsi="Times New Roman" w:cs="Times New Roman"/>
          <w:kern w:val="0"/>
          <w:sz w:val="28"/>
          <w:szCs w:val="28"/>
        </w:rPr>
        <w:t>т</w:t>
      </w:r>
      <w:r w:rsidR="004C1EBE">
        <w:rPr>
          <w:rFonts w:ascii="Times New Roman" w:eastAsiaTheme="minorHAnsi" w:hAnsi="Times New Roman" w:cs="Times New Roman"/>
          <w:kern w:val="0"/>
          <w:sz w:val="28"/>
          <w:szCs w:val="28"/>
        </w:rPr>
        <w:t>вует 100 баллам</w:t>
      </w:r>
      <w:r w:rsidR="00BF1446">
        <w:rPr>
          <w:rFonts w:ascii="Times New Roman" w:eastAsiaTheme="minorHAnsi" w:hAnsi="Times New Roman" w:cs="Times New Roman"/>
          <w:kern w:val="0"/>
          <w:sz w:val="28"/>
          <w:szCs w:val="28"/>
        </w:rPr>
        <w:t>, как предусмотрено Постановлением №722.</w:t>
      </w:r>
    </w:p>
    <w:p w:rsidR="002E6819" w:rsidRDefault="002E6819"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По указанному критерию предусмотрены следующие подкритерии:</w:t>
      </w:r>
    </w:p>
    <w:p w:rsidR="00C6517D" w:rsidRDefault="00C6517D"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1)</w:t>
      </w:r>
      <w:r w:rsidR="00AF4066">
        <w:rPr>
          <w:rFonts w:ascii="Times New Roman" w:eastAsiaTheme="minorHAnsi" w:hAnsi="Times New Roman" w:cs="Times New Roman"/>
          <w:kern w:val="0"/>
          <w:sz w:val="28"/>
          <w:szCs w:val="28"/>
        </w:rPr>
        <w:t>общий  профессиональный опыт  работы участника конкурса по оказанию аудиторских услуг</w:t>
      </w:r>
      <w:r>
        <w:rPr>
          <w:rFonts w:ascii="Times New Roman" w:eastAsiaTheme="minorHAnsi" w:hAnsi="Times New Roman" w:cs="Times New Roman"/>
          <w:kern w:val="0"/>
          <w:sz w:val="28"/>
          <w:szCs w:val="28"/>
        </w:rPr>
        <w:t xml:space="preserve"> (осуществлению аудиторской деятельности)</w:t>
      </w:r>
      <w:proofErr w:type="gramStart"/>
      <w:r>
        <w:rPr>
          <w:rFonts w:ascii="Times New Roman" w:eastAsiaTheme="minorHAnsi" w:hAnsi="Times New Roman" w:cs="Times New Roman"/>
          <w:kern w:val="0"/>
          <w:sz w:val="28"/>
          <w:szCs w:val="28"/>
        </w:rPr>
        <w:t xml:space="preserve"> </w:t>
      </w:r>
      <w:r w:rsidR="00BC2062">
        <w:rPr>
          <w:rFonts w:ascii="Times New Roman" w:eastAsiaTheme="minorHAnsi" w:hAnsi="Times New Roman" w:cs="Times New Roman"/>
          <w:kern w:val="0"/>
          <w:sz w:val="28"/>
          <w:szCs w:val="28"/>
        </w:rPr>
        <w:t>:</w:t>
      </w:r>
      <w:proofErr w:type="gramEnd"/>
      <w:r w:rsidR="00BC2062">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до 5 лет-</w:t>
      </w:r>
      <w:r w:rsidR="00BC2062">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0-5баллов, до 15 лет-</w:t>
      </w:r>
      <w:r w:rsidR="00BC2062">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6-10баллов, свыше 15 лет-</w:t>
      </w:r>
      <w:r w:rsidR="00BC2062">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11-20 баллов</w:t>
      </w:r>
      <w:r w:rsidR="0012341F">
        <w:rPr>
          <w:rFonts w:ascii="Times New Roman" w:eastAsiaTheme="minorHAnsi" w:hAnsi="Times New Roman" w:cs="Times New Roman"/>
          <w:kern w:val="0"/>
          <w:sz w:val="28"/>
          <w:szCs w:val="28"/>
        </w:rPr>
        <w:t xml:space="preserve"> </w:t>
      </w:r>
      <w:r w:rsidR="000252BC">
        <w:rPr>
          <w:rFonts w:ascii="Times New Roman" w:eastAsiaTheme="minorHAnsi" w:hAnsi="Times New Roman" w:cs="Times New Roman"/>
          <w:kern w:val="0"/>
          <w:sz w:val="28"/>
          <w:szCs w:val="28"/>
        </w:rPr>
        <w:t>(мин</w:t>
      </w:r>
      <w:r w:rsidR="00252201">
        <w:rPr>
          <w:rFonts w:ascii="Times New Roman" w:eastAsiaTheme="minorHAnsi" w:hAnsi="Times New Roman" w:cs="Times New Roman"/>
          <w:kern w:val="0"/>
          <w:sz w:val="28"/>
          <w:szCs w:val="28"/>
        </w:rPr>
        <w:t xml:space="preserve">имальное и максимальное </w:t>
      </w:r>
      <w:r w:rsidR="000252BC">
        <w:rPr>
          <w:rFonts w:ascii="Times New Roman" w:eastAsiaTheme="minorHAnsi" w:hAnsi="Times New Roman" w:cs="Times New Roman"/>
          <w:kern w:val="0"/>
          <w:sz w:val="28"/>
          <w:szCs w:val="28"/>
        </w:rPr>
        <w:t xml:space="preserve"> значение количества баллов 0-20баллов)</w:t>
      </w:r>
      <w:r>
        <w:rPr>
          <w:rFonts w:ascii="Times New Roman" w:eastAsiaTheme="minorHAnsi" w:hAnsi="Times New Roman" w:cs="Times New Roman"/>
          <w:kern w:val="0"/>
          <w:sz w:val="28"/>
          <w:szCs w:val="28"/>
        </w:rPr>
        <w:t>;</w:t>
      </w:r>
    </w:p>
    <w:p w:rsidR="00167CB0" w:rsidRDefault="000252BC"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2) наличие у участника конкурса в течение пяти последних лет опыта работы по проведению</w:t>
      </w:r>
      <w:r w:rsidR="00252201">
        <w:rPr>
          <w:rFonts w:ascii="Times New Roman" w:eastAsiaTheme="minorHAnsi" w:hAnsi="Times New Roman" w:cs="Times New Roman"/>
          <w:kern w:val="0"/>
          <w:sz w:val="28"/>
          <w:szCs w:val="28"/>
        </w:rPr>
        <w:t xml:space="preserve"> аудита  бухгалтерской отчетности организаций  по строительству и содержанию автомобильных дорог, в том числе аналогичных по размеру  и структуре  организации заказчика</w:t>
      </w:r>
      <w:r w:rsidR="0003458B">
        <w:rPr>
          <w:rFonts w:ascii="Times New Roman" w:eastAsiaTheme="minorHAnsi" w:hAnsi="Times New Roman" w:cs="Times New Roman"/>
          <w:kern w:val="0"/>
          <w:sz w:val="28"/>
          <w:szCs w:val="28"/>
        </w:rPr>
        <w:t>: наличие опыта  -0-10</w:t>
      </w:r>
      <w:r w:rsidR="002C11CA">
        <w:rPr>
          <w:rFonts w:ascii="Times New Roman" w:eastAsiaTheme="minorHAnsi" w:hAnsi="Times New Roman" w:cs="Times New Roman"/>
          <w:kern w:val="0"/>
          <w:sz w:val="28"/>
          <w:szCs w:val="28"/>
        </w:rPr>
        <w:t xml:space="preserve"> </w:t>
      </w:r>
      <w:r w:rsidR="0003458B">
        <w:rPr>
          <w:rFonts w:ascii="Times New Roman" w:eastAsiaTheme="minorHAnsi" w:hAnsi="Times New Roman" w:cs="Times New Roman"/>
          <w:kern w:val="0"/>
          <w:sz w:val="28"/>
          <w:szCs w:val="28"/>
        </w:rPr>
        <w:t>баллов, наличие опыта проведения аудита  бу</w:t>
      </w:r>
      <w:r w:rsidR="002C11CA">
        <w:rPr>
          <w:rFonts w:ascii="Times New Roman" w:eastAsiaTheme="minorHAnsi" w:hAnsi="Times New Roman" w:cs="Times New Roman"/>
          <w:kern w:val="0"/>
          <w:sz w:val="28"/>
          <w:szCs w:val="28"/>
        </w:rPr>
        <w:t xml:space="preserve">хгалтерской  отчетности организаций, аналогичных организации заказчика </w:t>
      </w:r>
      <w:r w:rsidR="00167CB0">
        <w:rPr>
          <w:rFonts w:ascii="Times New Roman" w:eastAsiaTheme="minorHAnsi" w:hAnsi="Times New Roman" w:cs="Times New Roman"/>
          <w:kern w:val="0"/>
          <w:sz w:val="28"/>
          <w:szCs w:val="28"/>
        </w:rPr>
        <w:t>-11-20</w:t>
      </w:r>
      <w:r w:rsidR="00C52AAB">
        <w:rPr>
          <w:rFonts w:ascii="Times New Roman" w:eastAsiaTheme="minorHAnsi" w:hAnsi="Times New Roman" w:cs="Times New Roman"/>
          <w:kern w:val="0"/>
          <w:sz w:val="28"/>
          <w:szCs w:val="28"/>
        </w:rPr>
        <w:t xml:space="preserve"> </w:t>
      </w:r>
      <w:r w:rsidR="00167CB0">
        <w:rPr>
          <w:rFonts w:ascii="Times New Roman" w:eastAsiaTheme="minorHAnsi" w:hAnsi="Times New Roman" w:cs="Times New Roman"/>
          <w:kern w:val="0"/>
          <w:sz w:val="28"/>
          <w:szCs w:val="28"/>
        </w:rPr>
        <w:t>баллов (минимальное и максимальное  значение количества баллов 0-20баллов);</w:t>
      </w:r>
      <w:proofErr w:type="gramEnd"/>
    </w:p>
    <w:p w:rsidR="00252201" w:rsidRDefault="00167CB0"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3)наличие документов, подтверждающих прохождение внешнего контроля  каче</w:t>
      </w:r>
      <w:r w:rsidR="003154DD">
        <w:rPr>
          <w:rFonts w:ascii="Times New Roman" w:eastAsiaTheme="minorHAnsi" w:hAnsi="Times New Roman" w:cs="Times New Roman"/>
          <w:kern w:val="0"/>
          <w:sz w:val="28"/>
          <w:szCs w:val="28"/>
        </w:rPr>
        <w:t>ст</w:t>
      </w:r>
      <w:r>
        <w:rPr>
          <w:rFonts w:ascii="Times New Roman" w:eastAsiaTheme="minorHAnsi" w:hAnsi="Times New Roman" w:cs="Times New Roman"/>
          <w:kern w:val="0"/>
          <w:sz w:val="28"/>
          <w:szCs w:val="28"/>
        </w:rPr>
        <w:t>ва  ау</w:t>
      </w:r>
      <w:r w:rsidR="003154DD">
        <w:rPr>
          <w:rFonts w:ascii="Times New Roman" w:eastAsiaTheme="minorHAnsi" w:hAnsi="Times New Roman" w:cs="Times New Roman"/>
          <w:kern w:val="0"/>
          <w:sz w:val="28"/>
          <w:szCs w:val="28"/>
        </w:rPr>
        <w:t>диторской деятельности со стороны саморегулируемой организац</w:t>
      </w:r>
      <w:proofErr w:type="gramStart"/>
      <w:r w:rsidR="003154DD">
        <w:rPr>
          <w:rFonts w:ascii="Times New Roman" w:eastAsiaTheme="minorHAnsi" w:hAnsi="Times New Roman" w:cs="Times New Roman"/>
          <w:kern w:val="0"/>
          <w:sz w:val="28"/>
          <w:szCs w:val="28"/>
        </w:rPr>
        <w:t xml:space="preserve">ии </w:t>
      </w:r>
      <w:r w:rsidR="00363892">
        <w:rPr>
          <w:rFonts w:ascii="Times New Roman" w:eastAsiaTheme="minorHAnsi" w:hAnsi="Times New Roman" w:cs="Times New Roman"/>
          <w:kern w:val="0"/>
          <w:sz w:val="28"/>
          <w:szCs w:val="28"/>
        </w:rPr>
        <w:t xml:space="preserve"> </w:t>
      </w:r>
      <w:r w:rsidR="003154DD">
        <w:rPr>
          <w:rFonts w:ascii="Times New Roman" w:eastAsiaTheme="minorHAnsi" w:hAnsi="Times New Roman" w:cs="Times New Roman"/>
          <w:kern w:val="0"/>
          <w:sz w:val="28"/>
          <w:szCs w:val="28"/>
        </w:rPr>
        <w:t>ау</w:t>
      </w:r>
      <w:proofErr w:type="gramEnd"/>
      <w:r w:rsidR="003154DD">
        <w:rPr>
          <w:rFonts w:ascii="Times New Roman" w:eastAsiaTheme="minorHAnsi" w:hAnsi="Times New Roman" w:cs="Times New Roman"/>
          <w:kern w:val="0"/>
          <w:sz w:val="28"/>
          <w:szCs w:val="28"/>
        </w:rPr>
        <w:t>диторов, выданных не ранее 2009 года: в 2010 году и ранее-0-5баллов, в 2011 году -6-10 баллов, в 2012 году-11-20 баллов</w:t>
      </w:r>
      <w:r w:rsidR="0012341F">
        <w:rPr>
          <w:rFonts w:ascii="Times New Roman" w:eastAsiaTheme="minorHAnsi" w:hAnsi="Times New Roman" w:cs="Times New Roman"/>
          <w:kern w:val="0"/>
          <w:sz w:val="28"/>
          <w:szCs w:val="28"/>
        </w:rPr>
        <w:t xml:space="preserve"> </w:t>
      </w:r>
      <w:r w:rsidR="00FC3331">
        <w:rPr>
          <w:rFonts w:ascii="Times New Roman" w:eastAsiaTheme="minorHAnsi" w:hAnsi="Times New Roman" w:cs="Times New Roman"/>
          <w:kern w:val="0"/>
          <w:sz w:val="28"/>
          <w:szCs w:val="28"/>
        </w:rPr>
        <w:t>(минимальное и максимальное  значение количества баллов 0-20баллов);</w:t>
      </w:r>
    </w:p>
    <w:p w:rsidR="00FC3331" w:rsidRDefault="00FC3331"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4) количест</w:t>
      </w:r>
      <w:r w:rsidR="00AE29DE">
        <w:rPr>
          <w:rFonts w:ascii="Times New Roman" w:eastAsiaTheme="minorHAnsi" w:hAnsi="Times New Roman" w:cs="Times New Roman"/>
          <w:kern w:val="0"/>
          <w:sz w:val="28"/>
          <w:szCs w:val="28"/>
        </w:rPr>
        <w:t>в</w:t>
      </w:r>
      <w:r>
        <w:rPr>
          <w:rFonts w:ascii="Times New Roman" w:eastAsiaTheme="minorHAnsi" w:hAnsi="Times New Roman" w:cs="Times New Roman"/>
          <w:kern w:val="0"/>
          <w:sz w:val="28"/>
          <w:szCs w:val="28"/>
        </w:rPr>
        <w:t>о аудиторов, работающих в штате  у участника конкурса: 1 человек-0-5 баллов, 2</w:t>
      </w:r>
      <w:r w:rsidR="00AE29DE">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человека-6-10 баллов, более 2 человек</w:t>
      </w:r>
      <w:r w:rsidR="00AE29DE">
        <w:rPr>
          <w:rFonts w:ascii="Times New Roman" w:eastAsiaTheme="minorHAnsi" w:hAnsi="Times New Roman" w:cs="Times New Roman"/>
          <w:kern w:val="0"/>
          <w:sz w:val="28"/>
          <w:szCs w:val="28"/>
        </w:rPr>
        <w:t>-11-20баллов (минимальное и максимальное  значение количества баллов 0-20баллов);</w:t>
      </w:r>
    </w:p>
    <w:p w:rsidR="00AE29DE" w:rsidRDefault="00AE29DE"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lastRenderedPageBreak/>
        <w:t>5) методика осуществле</w:t>
      </w:r>
      <w:r w:rsidR="00C52AAB">
        <w:rPr>
          <w:rFonts w:ascii="Times New Roman" w:eastAsiaTheme="minorHAnsi" w:hAnsi="Times New Roman" w:cs="Times New Roman"/>
          <w:kern w:val="0"/>
          <w:sz w:val="28"/>
          <w:szCs w:val="28"/>
        </w:rPr>
        <w:t>ния проверки (техническое предложение) 0-20</w:t>
      </w:r>
      <w:r w:rsidR="00666186">
        <w:rPr>
          <w:rFonts w:ascii="Times New Roman" w:eastAsiaTheme="minorHAnsi" w:hAnsi="Times New Roman" w:cs="Times New Roman"/>
          <w:kern w:val="0"/>
          <w:sz w:val="28"/>
          <w:szCs w:val="28"/>
        </w:rPr>
        <w:t xml:space="preserve"> </w:t>
      </w:r>
      <w:r w:rsidR="00C52AAB">
        <w:rPr>
          <w:rFonts w:ascii="Times New Roman" w:eastAsiaTheme="minorHAnsi" w:hAnsi="Times New Roman" w:cs="Times New Roman"/>
          <w:kern w:val="0"/>
          <w:sz w:val="28"/>
          <w:szCs w:val="28"/>
        </w:rPr>
        <w:t xml:space="preserve">баллов (минимальное и максимальное  значение количества баллов 0-20баллов). </w:t>
      </w:r>
    </w:p>
    <w:p w:rsidR="00F6182A" w:rsidRDefault="00F6182A" w:rsidP="002045F6">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При прозрачном формировании  критерий </w:t>
      </w:r>
      <w:r w:rsidR="005A7786">
        <w:rPr>
          <w:rFonts w:ascii="Times New Roman" w:eastAsiaTheme="minorHAnsi" w:hAnsi="Times New Roman" w:cs="Times New Roman"/>
          <w:kern w:val="0"/>
          <w:sz w:val="28"/>
          <w:szCs w:val="28"/>
        </w:rPr>
        <w:t xml:space="preserve">оценки </w:t>
      </w:r>
      <w:r>
        <w:rPr>
          <w:rFonts w:ascii="Times New Roman" w:eastAsiaTheme="minorHAnsi" w:hAnsi="Times New Roman" w:cs="Times New Roman"/>
          <w:kern w:val="0"/>
          <w:sz w:val="28"/>
          <w:szCs w:val="28"/>
        </w:rPr>
        <w:t xml:space="preserve">любой участник размещения заказа  при подаче заявки </w:t>
      </w:r>
      <w:r w:rsidR="005A7786">
        <w:rPr>
          <w:rFonts w:ascii="Times New Roman" w:eastAsiaTheme="minorHAnsi" w:hAnsi="Times New Roman" w:cs="Times New Roman"/>
          <w:kern w:val="0"/>
          <w:sz w:val="28"/>
          <w:szCs w:val="28"/>
        </w:rPr>
        <w:t xml:space="preserve">сам может произвести расчет и </w:t>
      </w:r>
      <w:proofErr w:type="gramStart"/>
      <w:r w:rsidR="005A7786">
        <w:rPr>
          <w:rFonts w:ascii="Times New Roman" w:eastAsiaTheme="minorHAnsi" w:hAnsi="Times New Roman" w:cs="Times New Roman"/>
          <w:kern w:val="0"/>
          <w:sz w:val="28"/>
          <w:szCs w:val="28"/>
        </w:rPr>
        <w:t>определить</w:t>
      </w:r>
      <w:proofErr w:type="gramEnd"/>
      <w:r w:rsidR="005A7786">
        <w:rPr>
          <w:rFonts w:ascii="Times New Roman" w:eastAsiaTheme="minorHAnsi" w:hAnsi="Times New Roman" w:cs="Times New Roman"/>
          <w:kern w:val="0"/>
          <w:sz w:val="28"/>
          <w:szCs w:val="28"/>
        </w:rPr>
        <w:t xml:space="preserve"> сколько баллов  будет прис</w:t>
      </w:r>
      <w:r w:rsidR="009221B4">
        <w:rPr>
          <w:rFonts w:ascii="Times New Roman" w:eastAsiaTheme="minorHAnsi" w:hAnsi="Times New Roman" w:cs="Times New Roman"/>
          <w:kern w:val="0"/>
          <w:sz w:val="28"/>
          <w:szCs w:val="28"/>
        </w:rPr>
        <w:t>во</w:t>
      </w:r>
      <w:r w:rsidR="005A7786">
        <w:rPr>
          <w:rFonts w:ascii="Times New Roman" w:eastAsiaTheme="minorHAnsi" w:hAnsi="Times New Roman" w:cs="Times New Roman"/>
          <w:kern w:val="0"/>
          <w:sz w:val="28"/>
          <w:szCs w:val="28"/>
        </w:rPr>
        <w:t>ено заявке</w:t>
      </w:r>
      <w:r w:rsidR="00883B06">
        <w:rPr>
          <w:rFonts w:ascii="Times New Roman" w:eastAsiaTheme="minorHAnsi" w:hAnsi="Times New Roman" w:cs="Times New Roman"/>
          <w:kern w:val="0"/>
          <w:sz w:val="28"/>
          <w:szCs w:val="28"/>
        </w:rPr>
        <w:t>.</w:t>
      </w:r>
    </w:p>
    <w:p w:rsidR="0027653E" w:rsidRDefault="00363892" w:rsidP="0027653E">
      <w:pPr>
        <w:pStyle w:val="ConsPlusNormal"/>
        <w:widowControl/>
        <w:spacing w:after="0"/>
        <w:ind w:firstLine="539"/>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Из </w:t>
      </w:r>
      <w:r w:rsidRPr="00666186">
        <w:rPr>
          <w:rFonts w:ascii="Times New Roman" w:eastAsiaTheme="minorHAnsi" w:hAnsi="Times New Roman" w:cs="Times New Roman"/>
          <w:kern w:val="0"/>
          <w:sz w:val="28"/>
          <w:szCs w:val="28"/>
        </w:rPr>
        <w:t>ука</w:t>
      </w:r>
      <w:r w:rsidR="00666186" w:rsidRPr="00666186">
        <w:rPr>
          <w:rFonts w:ascii="Times New Roman" w:eastAsiaTheme="minorHAnsi" w:hAnsi="Times New Roman" w:cs="Times New Roman"/>
          <w:kern w:val="0"/>
          <w:sz w:val="28"/>
          <w:szCs w:val="28"/>
        </w:rPr>
        <w:t>за</w:t>
      </w:r>
      <w:r w:rsidR="00F6182A">
        <w:rPr>
          <w:rFonts w:ascii="Times New Roman" w:eastAsiaTheme="minorHAnsi" w:hAnsi="Times New Roman" w:cs="Times New Roman"/>
          <w:kern w:val="0"/>
          <w:sz w:val="28"/>
          <w:szCs w:val="28"/>
        </w:rPr>
        <w:t>нного перечня невозможно</w:t>
      </w:r>
      <w:r w:rsidR="009221B4">
        <w:rPr>
          <w:rFonts w:ascii="Times New Roman" w:eastAsiaTheme="minorHAnsi" w:hAnsi="Times New Roman" w:cs="Times New Roman"/>
          <w:kern w:val="0"/>
          <w:sz w:val="28"/>
          <w:szCs w:val="28"/>
        </w:rPr>
        <w:t xml:space="preserve"> однозначно определить  </w:t>
      </w:r>
      <w:r w:rsidR="008F1EA7">
        <w:rPr>
          <w:rFonts w:ascii="Times New Roman" w:eastAsiaTheme="minorHAnsi" w:hAnsi="Times New Roman" w:cs="Times New Roman"/>
          <w:kern w:val="0"/>
          <w:sz w:val="28"/>
          <w:szCs w:val="28"/>
        </w:rPr>
        <w:t xml:space="preserve"> </w:t>
      </w:r>
      <w:r w:rsidR="009221B4">
        <w:rPr>
          <w:rFonts w:ascii="Times New Roman" w:eastAsiaTheme="minorHAnsi" w:hAnsi="Times New Roman" w:cs="Times New Roman"/>
          <w:kern w:val="0"/>
          <w:sz w:val="28"/>
          <w:szCs w:val="28"/>
        </w:rPr>
        <w:t>количес</w:t>
      </w:r>
      <w:r w:rsidR="00A82B7A">
        <w:rPr>
          <w:rFonts w:ascii="Times New Roman" w:eastAsiaTheme="minorHAnsi" w:hAnsi="Times New Roman" w:cs="Times New Roman"/>
          <w:kern w:val="0"/>
          <w:sz w:val="28"/>
          <w:szCs w:val="28"/>
        </w:rPr>
        <w:t>тво</w:t>
      </w:r>
      <w:r w:rsidR="009221B4">
        <w:rPr>
          <w:rFonts w:ascii="Times New Roman" w:eastAsiaTheme="minorHAnsi" w:hAnsi="Times New Roman" w:cs="Times New Roman"/>
          <w:kern w:val="0"/>
          <w:sz w:val="28"/>
          <w:szCs w:val="28"/>
        </w:rPr>
        <w:t xml:space="preserve"> бал</w:t>
      </w:r>
      <w:r w:rsidR="00A82B7A">
        <w:rPr>
          <w:rFonts w:ascii="Times New Roman" w:eastAsiaTheme="minorHAnsi" w:hAnsi="Times New Roman" w:cs="Times New Roman"/>
          <w:kern w:val="0"/>
          <w:sz w:val="28"/>
          <w:szCs w:val="28"/>
        </w:rPr>
        <w:t>лов</w:t>
      </w:r>
      <w:r w:rsidR="009221B4">
        <w:rPr>
          <w:rFonts w:ascii="Times New Roman" w:eastAsiaTheme="minorHAnsi" w:hAnsi="Times New Roman" w:cs="Times New Roman"/>
          <w:kern w:val="0"/>
          <w:sz w:val="28"/>
          <w:szCs w:val="28"/>
        </w:rPr>
        <w:t xml:space="preserve"> по</w:t>
      </w:r>
      <w:r w:rsidR="00A82B7A">
        <w:rPr>
          <w:rFonts w:ascii="Times New Roman" w:eastAsiaTheme="minorHAnsi" w:hAnsi="Times New Roman" w:cs="Times New Roman"/>
          <w:kern w:val="0"/>
          <w:sz w:val="28"/>
          <w:szCs w:val="28"/>
        </w:rPr>
        <w:t xml:space="preserve"> подкритериям</w:t>
      </w:r>
      <w:r w:rsidR="009221B4">
        <w:rPr>
          <w:rFonts w:ascii="Times New Roman" w:eastAsiaTheme="minorHAnsi" w:hAnsi="Times New Roman" w:cs="Times New Roman"/>
          <w:kern w:val="0"/>
          <w:sz w:val="28"/>
          <w:szCs w:val="28"/>
        </w:rPr>
        <w:t xml:space="preserve">. Так,  согласно </w:t>
      </w:r>
      <w:r w:rsidR="00A82B7A">
        <w:rPr>
          <w:rFonts w:ascii="Times New Roman" w:eastAsiaTheme="minorHAnsi" w:hAnsi="Times New Roman" w:cs="Times New Roman"/>
          <w:kern w:val="0"/>
          <w:sz w:val="28"/>
          <w:szCs w:val="28"/>
        </w:rPr>
        <w:t xml:space="preserve"> подкри</w:t>
      </w:r>
      <w:r w:rsidR="008F1EA7">
        <w:rPr>
          <w:rFonts w:ascii="Times New Roman" w:eastAsiaTheme="minorHAnsi" w:hAnsi="Times New Roman" w:cs="Times New Roman"/>
          <w:kern w:val="0"/>
          <w:sz w:val="28"/>
          <w:szCs w:val="28"/>
        </w:rPr>
        <w:t>те</w:t>
      </w:r>
      <w:r w:rsidR="00A82B7A">
        <w:rPr>
          <w:rFonts w:ascii="Times New Roman" w:eastAsiaTheme="minorHAnsi" w:hAnsi="Times New Roman" w:cs="Times New Roman"/>
          <w:kern w:val="0"/>
          <w:sz w:val="28"/>
          <w:szCs w:val="28"/>
        </w:rPr>
        <w:t>рию  «количество аудиторов</w:t>
      </w:r>
      <w:r w:rsidR="008F1EA7">
        <w:rPr>
          <w:rFonts w:ascii="Times New Roman" w:eastAsiaTheme="minorHAnsi" w:hAnsi="Times New Roman" w:cs="Times New Roman"/>
          <w:kern w:val="0"/>
          <w:sz w:val="28"/>
          <w:szCs w:val="28"/>
        </w:rPr>
        <w:t>, работающих в штате  у участника конкурса»</w:t>
      </w:r>
      <w:r w:rsidR="00471988">
        <w:rPr>
          <w:rFonts w:ascii="Times New Roman" w:eastAsiaTheme="minorHAnsi" w:hAnsi="Times New Roman" w:cs="Times New Roman"/>
          <w:kern w:val="0"/>
          <w:sz w:val="28"/>
          <w:szCs w:val="28"/>
        </w:rPr>
        <w:t xml:space="preserve"> при указании </w:t>
      </w:r>
      <w:r w:rsidR="008F1EA7">
        <w:rPr>
          <w:rFonts w:ascii="Times New Roman" w:eastAsiaTheme="minorHAnsi" w:hAnsi="Times New Roman" w:cs="Times New Roman"/>
          <w:kern w:val="0"/>
          <w:sz w:val="28"/>
          <w:szCs w:val="28"/>
        </w:rPr>
        <w:t xml:space="preserve"> 1</w:t>
      </w:r>
      <w:r w:rsidR="00471988">
        <w:rPr>
          <w:rFonts w:ascii="Times New Roman" w:eastAsiaTheme="minorHAnsi" w:hAnsi="Times New Roman" w:cs="Times New Roman"/>
          <w:kern w:val="0"/>
          <w:sz w:val="28"/>
          <w:szCs w:val="28"/>
        </w:rPr>
        <w:t xml:space="preserve"> </w:t>
      </w:r>
      <w:r w:rsidR="008F1EA7">
        <w:rPr>
          <w:rFonts w:ascii="Times New Roman" w:eastAsiaTheme="minorHAnsi" w:hAnsi="Times New Roman" w:cs="Times New Roman"/>
          <w:kern w:val="0"/>
          <w:sz w:val="28"/>
          <w:szCs w:val="28"/>
        </w:rPr>
        <w:t>человек</w:t>
      </w:r>
      <w:r w:rsidR="00471988">
        <w:rPr>
          <w:rFonts w:ascii="Times New Roman" w:eastAsiaTheme="minorHAnsi" w:hAnsi="Times New Roman" w:cs="Times New Roman"/>
          <w:kern w:val="0"/>
          <w:sz w:val="28"/>
          <w:szCs w:val="28"/>
        </w:rPr>
        <w:t xml:space="preserve">а ставится </w:t>
      </w:r>
      <w:r w:rsidR="008F1EA7">
        <w:rPr>
          <w:rFonts w:ascii="Times New Roman" w:eastAsiaTheme="minorHAnsi" w:hAnsi="Times New Roman" w:cs="Times New Roman"/>
          <w:kern w:val="0"/>
          <w:sz w:val="28"/>
          <w:szCs w:val="28"/>
        </w:rPr>
        <w:t>0-5 баллов</w:t>
      </w:r>
      <w:r w:rsidR="00471988">
        <w:rPr>
          <w:rFonts w:ascii="Times New Roman" w:eastAsiaTheme="minorHAnsi" w:hAnsi="Times New Roman" w:cs="Times New Roman"/>
          <w:kern w:val="0"/>
          <w:sz w:val="28"/>
          <w:szCs w:val="28"/>
        </w:rPr>
        <w:t xml:space="preserve">. Однако  </w:t>
      </w:r>
      <w:r w:rsidR="0049162D">
        <w:rPr>
          <w:rFonts w:ascii="Times New Roman" w:eastAsiaTheme="minorHAnsi" w:hAnsi="Times New Roman" w:cs="Times New Roman"/>
          <w:kern w:val="0"/>
          <w:sz w:val="28"/>
          <w:szCs w:val="28"/>
        </w:rPr>
        <w:t>описания  порядка присвоения баллов  (</w:t>
      </w:r>
      <w:r w:rsidR="00A75043">
        <w:rPr>
          <w:rFonts w:ascii="Times New Roman" w:eastAsiaTheme="minorHAnsi" w:hAnsi="Times New Roman" w:cs="Times New Roman"/>
          <w:kern w:val="0"/>
          <w:sz w:val="28"/>
          <w:szCs w:val="28"/>
        </w:rPr>
        <w:t>1 или 2, или 3, или</w:t>
      </w:r>
      <w:r w:rsidR="008833C7">
        <w:rPr>
          <w:rFonts w:ascii="Times New Roman" w:eastAsiaTheme="minorHAnsi" w:hAnsi="Times New Roman" w:cs="Times New Roman"/>
          <w:kern w:val="0"/>
          <w:sz w:val="28"/>
          <w:szCs w:val="28"/>
        </w:rPr>
        <w:t xml:space="preserve"> </w:t>
      </w:r>
      <w:r w:rsidR="00A75043">
        <w:rPr>
          <w:rFonts w:ascii="Times New Roman" w:eastAsiaTheme="minorHAnsi" w:hAnsi="Times New Roman" w:cs="Times New Roman"/>
          <w:kern w:val="0"/>
          <w:sz w:val="28"/>
          <w:szCs w:val="28"/>
        </w:rPr>
        <w:t>4,</w:t>
      </w:r>
      <w:r w:rsidR="008833C7">
        <w:rPr>
          <w:rFonts w:ascii="Times New Roman" w:eastAsiaTheme="minorHAnsi" w:hAnsi="Times New Roman" w:cs="Times New Roman"/>
          <w:kern w:val="0"/>
          <w:sz w:val="28"/>
          <w:szCs w:val="28"/>
        </w:rPr>
        <w:t xml:space="preserve"> или </w:t>
      </w:r>
      <w:r w:rsidR="00A75043">
        <w:rPr>
          <w:rFonts w:ascii="Times New Roman" w:eastAsiaTheme="minorHAnsi" w:hAnsi="Times New Roman" w:cs="Times New Roman"/>
          <w:kern w:val="0"/>
          <w:sz w:val="28"/>
          <w:szCs w:val="28"/>
        </w:rPr>
        <w:t>5 баллов</w:t>
      </w:r>
      <w:r w:rsidR="0049162D">
        <w:rPr>
          <w:rFonts w:ascii="Times New Roman" w:eastAsiaTheme="minorHAnsi" w:hAnsi="Times New Roman" w:cs="Times New Roman"/>
          <w:kern w:val="0"/>
          <w:sz w:val="28"/>
          <w:szCs w:val="28"/>
        </w:rPr>
        <w:t>)</w:t>
      </w:r>
      <w:r w:rsidR="00AA7B7A">
        <w:rPr>
          <w:rFonts w:ascii="Times New Roman" w:eastAsiaTheme="minorHAnsi" w:hAnsi="Times New Roman" w:cs="Times New Roman"/>
          <w:kern w:val="0"/>
          <w:sz w:val="28"/>
          <w:szCs w:val="28"/>
        </w:rPr>
        <w:t xml:space="preserve">  тому или иному </w:t>
      </w:r>
      <w:r w:rsidR="00475A2C">
        <w:rPr>
          <w:rFonts w:ascii="Times New Roman" w:eastAsiaTheme="minorHAnsi" w:hAnsi="Times New Roman" w:cs="Times New Roman"/>
          <w:kern w:val="0"/>
          <w:sz w:val="28"/>
          <w:szCs w:val="28"/>
        </w:rPr>
        <w:t>значени</w:t>
      </w:r>
      <w:r w:rsidR="00C62E38">
        <w:rPr>
          <w:rFonts w:ascii="Times New Roman" w:eastAsiaTheme="minorHAnsi" w:hAnsi="Times New Roman" w:cs="Times New Roman"/>
          <w:kern w:val="0"/>
          <w:sz w:val="28"/>
          <w:szCs w:val="28"/>
        </w:rPr>
        <w:t xml:space="preserve">ю  рассматриваемого </w:t>
      </w:r>
      <w:r w:rsidR="00475A2C">
        <w:rPr>
          <w:rFonts w:ascii="Times New Roman" w:eastAsiaTheme="minorHAnsi" w:hAnsi="Times New Roman" w:cs="Times New Roman"/>
          <w:kern w:val="0"/>
          <w:sz w:val="28"/>
          <w:szCs w:val="28"/>
        </w:rPr>
        <w:t>подкритерия</w:t>
      </w:r>
      <w:r w:rsidR="00C62E38">
        <w:rPr>
          <w:rFonts w:ascii="Times New Roman" w:eastAsiaTheme="minorHAnsi" w:hAnsi="Times New Roman" w:cs="Times New Roman"/>
          <w:kern w:val="0"/>
          <w:sz w:val="28"/>
          <w:szCs w:val="28"/>
        </w:rPr>
        <w:t xml:space="preserve">, </w:t>
      </w:r>
      <w:r w:rsidR="00475A2C">
        <w:rPr>
          <w:rFonts w:ascii="Times New Roman" w:eastAsiaTheme="minorHAnsi" w:hAnsi="Times New Roman" w:cs="Times New Roman"/>
          <w:kern w:val="0"/>
          <w:sz w:val="28"/>
          <w:szCs w:val="28"/>
        </w:rPr>
        <w:t>отсутс</w:t>
      </w:r>
      <w:r w:rsidR="00E07A00">
        <w:rPr>
          <w:rFonts w:ascii="Times New Roman" w:eastAsiaTheme="minorHAnsi" w:hAnsi="Times New Roman" w:cs="Times New Roman"/>
          <w:kern w:val="0"/>
          <w:sz w:val="28"/>
          <w:szCs w:val="28"/>
        </w:rPr>
        <w:t>тв</w:t>
      </w:r>
      <w:r w:rsidR="00475A2C">
        <w:rPr>
          <w:rFonts w:ascii="Times New Roman" w:eastAsiaTheme="minorHAnsi" w:hAnsi="Times New Roman" w:cs="Times New Roman"/>
          <w:kern w:val="0"/>
          <w:sz w:val="28"/>
          <w:szCs w:val="28"/>
        </w:rPr>
        <w:t>уют</w:t>
      </w:r>
      <w:r w:rsidR="00C62E38">
        <w:rPr>
          <w:rFonts w:ascii="Times New Roman" w:eastAsiaTheme="minorHAnsi" w:hAnsi="Times New Roman" w:cs="Times New Roman"/>
          <w:kern w:val="0"/>
          <w:sz w:val="28"/>
          <w:szCs w:val="28"/>
        </w:rPr>
        <w:t>.</w:t>
      </w:r>
    </w:p>
    <w:p w:rsidR="00A75043" w:rsidRDefault="00014FDA" w:rsidP="0027653E">
      <w:pPr>
        <w:pStyle w:val="ConsPlusNormal"/>
        <w:widowControl/>
        <w:spacing w:after="0"/>
        <w:ind w:firstLine="539"/>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Аналогичн</w:t>
      </w:r>
      <w:r w:rsidR="00251AAD">
        <w:rPr>
          <w:rFonts w:ascii="Times New Roman" w:eastAsiaTheme="minorHAnsi" w:hAnsi="Times New Roman" w:cs="Times New Roman"/>
          <w:kern w:val="0"/>
          <w:sz w:val="28"/>
          <w:szCs w:val="28"/>
        </w:rPr>
        <w:t>ое присвоение баллов предусмотрено</w:t>
      </w:r>
      <w:r w:rsidR="00B46B14">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по иным подкритериям</w:t>
      </w:r>
      <w:r w:rsidR="00E07A00">
        <w:rPr>
          <w:rFonts w:ascii="Times New Roman" w:eastAsiaTheme="minorHAnsi" w:hAnsi="Times New Roman" w:cs="Times New Roman"/>
          <w:kern w:val="0"/>
          <w:sz w:val="28"/>
          <w:szCs w:val="28"/>
        </w:rPr>
        <w:t xml:space="preserve"> критерия</w:t>
      </w:r>
      <w:r w:rsidR="00E07A00" w:rsidRPr="00E07A00">
        <w:rPr>
          <w:rFonts w:ascii="Times New Roman" w:eastAsiaTheme="minorHAnsi" w:hAnsi="Times New Roman" w:cs="Times New Roman"/>
          <w:kern w:val="0"/>
          <w:sz w:val="28"/>
          <w:szCs w:val="28"/>
        </w:rPr>
        <w:t xml:space="preserve"> </w:t>
      </w:r>
      <w:r w:rsidR="00E07A00">
        <w:rPr>
          <w:rFonts w:ascii="Times New Roman" w:eastAsiaTheme="minorHAnsi" w:hAnsi="Times New Roman" w:cs="Times New Roman"/>
          <w:kern w:val="0"/>
          <w:sz w:val="28"/>
          <w:szCs w:val="28"/>
        </w:rPr>
        <w:t>«качество работ и квалификация участника размещения заказа».</w:t>
      </w:r>
    </w:p>
    <w:p w:rsidR="00252201" w:rsidRDefault="002A7898" w:rsidP="003C3F2A">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Установление такого порядка оцен</w:t>
      </w:r>
      <w:r w:rsidR="003C3F2A">
        <w:rPr>
          <w:rFonts w:ascii="Times New Roman" w:eastAsiaTheme="minorHAnsi" w:hAnsi="Times New Roman" w:cs="Times New Roman"/>
          <w:kern w:val="0"/>
          <w:sz w:val="28"/>
          <w:szCs w:val="28"/>
        </w:rPr>
        <w:t xml:space="preserve">ки </w:t>
      </w:r>
      <w:r>
        <w:rPr>
          <w:rFonts w:ascii="Times New Roman" w:eastAsiaTheme="minorHAnsi" w:hAnsi="Times New Roman" w:cs="Times New Roman"/>
          <w:kern w:val="0"/>
          <w:sz w:val="28"/>
          <w:szCs w:val="28"/>
        </w:rPr>
        <w:t>и сопоставления  заявок  на участие в конкурсной документации</w:t>
      </w:r>
      <w:r w:rsidR="00740AE7">
        <w:rPr>
          <w:rFonts w:ascii="Times New Roman" w:eastAsiaTheme="minorHAnsi" w:hAnsi="Times New Roman" w:cs="Times New Roman"/>
          <w:kern w:val="0"/>
          <w:sz w:val="28"/>
          <w:szCs w:val="28"/>
        </w:rPr>
        <w:t xml:space="preserve"> подкритериев  критерия </w:t>
      </w:r>
      <w:r w:rsidR="00226B26">
        <w:rPr>
          <w:rFonts w:ascii="Times New Roman" w:eastAsiaTheme="minorHAnsi" w:hAnsi="Times New Roman" w:cs="Times New Roman"/>
          <w:kern w:val="0"/>
          <w:sz w:val="28"/>
          <w:szCs w:val="28"/>
        </w:rPr>
        <w:t xml:space="preserve">оценки </w:t>
      </w:r>
      <w:r w:rsidR="00740AE7">
        <w:rPr>
          <w:rFonts w:ascii="Times New Roman" w:eastAsiaTheme="minorHAnsi" w:hAnsi="Times New Roman" w:cs="Times New Roman"/>
          <w:kern w:val="0"/>
          <w:sz w:val="28"/>
          <w:szCs w:val="28"/>
        </w:rPr>
        <w:t xml:space="preserve">«качество работ и квалификация участника размещения заказа» </w:t>
      </w:r>
      <w:r w:rsidR="003C3F2A">
        <w:rPr>
          <w:rFonts w:ascii="Times New Roman" w:eastAsiaTheme="minorHAnsi" w:hAnsi="Times New Roman" w:cs="Times New Roman"/>
          <w:kern w:val="0"/>
          <w:sz w:val="28"/>
          <w:szCs w:val="28"/>
        </w:rPr>
        <w:t xml:space="preserve">не позволяет  присудить  баллы участникам размещения заказа пропорционально  их предложениям </w:t>
      </w:r>
      <w:r w:rsidR="00CC446B">
        <w:rPr>
          <w:rFonts w:ascii="Times New Roman" w:eastAsiaTheme="minorHAnsi" w:hAnsi="Times New Roman" w:cs="Times New Roman"/>
          <w:kern w:val="0"/>
          <w:sz w:val="28"/>
          <w:szCs w:val="28"/>
        </w:rPr>
        <w:t xml:space="preserve"> </w:t>
      </w:r>
      <w:r w:rsidR="003C3F2A">
        <w:rPr>
          <w:rFonts w:ascii="Times New Roman" w:eastAsiaTheme="minorHAnsi" w:hAnsi="Times New Roman" w:cs="Times New Roman"/>
          <w:kern w:val="0"/>
          <w:sz w:val="28"/>
          <w:szCs w:val="28"/>
        </w:rPr>
        <w:t xml:space="preserve">и </w:t>
      </w:r>
      <w:r w:rsidR="00226B26">
        <w:rPr>
          <w:rFonts w:ascii="Times New Roman" w:eastAsiaTheme="minorHAnsi" w:hAnsi="Times New Roman" w:cs="Times New Roman"/>
          <w:kern w:val="0"/>
          <w:sz w:val="28"/>
          <w:szCs w:val="28"/>
        </w:rPr>
        <w:t xml:space="preserve">приводит </w:t>
      </w:r>
      <w:r w:rsidR="00363892" w:rsidRPr="00363892">
        <w:rPr>
          <w:rFonts w:ascii="Times New Roman" w:eastAsiaTheme="minorHAnsi" w:hAnsi="Times New Roman" w:cs="Times New Roman"/>
          <w:kern w:val="0"/>
          <w:sz w:val="28"/>
          <w:szCs w:val="28"/>
        </w:rPr>
        <w:t xml:space="preserve"> к</w:t>
      </w:r>
      <w:r w:rsidR="00363892">
        <w:rPr>
          <w:rFonts w:ascii="Times New Roman" w:eastAsiaTheme="minorHAnsi" w:hAnsi="Times New Roman" w:cs="Times New Roman"/>
          <w:kern w:val="0"/>
          <w:sz w:val="28"/>
          <w:szCs w:val="28"/>
        </w:rPr>
        <w:t xml:space="preserve"> </w:t>
      </w:r>
      <w:r w:rsidR="00363892" w:rsidRPr="00363892">
        <w:rPr>
          <w:rFonts w:ascii="Times New Roman" w:eastAsiaTheme="minorHAnsi" w:hAnsi="Times New Roman" w:cs="Times New Roman"/>
          <w:kern w:val="0"/>
          <w:sz w:val="28"/>
          <w:szCs w:val="28"/>
        </w:rPr>
        <w:t>непрозрачному и необоснованному подходу при оценке заявок и выборе победителя</w:t>
      </w:r>
      <w:r w:rsidR="003C4CC9">
        <w:rPr>
          <w:rFonts w:ascii="Times New Roman" w:eastAsiaTheme="minorHAnsi" w:hAnsi="Times New Roman" w:cs="Times New Roman"/>
          <w:kern w:val="0"/>
          <w:sz w:val="28"/>
          <w:szCs w:val="28"/>
        </w:rPr>
        <w:t>,</w:t>
      </w:r>
      <w:r w:rsidR="00363892" w:rsidRPr="00363892">
        <w:rPr>
          <w:rFonts w:ascii="Times New Roman" w:eastAsiaTheme="minorHAnsi" w:hAnsi="Times New Roman" w:cs="Times New Roman"/>
          <w:kern w:val="0"/>
          <w:sz w:val="28"/>
          <w:szCs w:val="28"/>
        </w:rPr>
        <w:t xml:space="preserve"> </w:t>
      </w:r>
      <w:r w:rsidR="003C4CC9">
        <w:rPr>
          <w:rFonts w:ascii="Times New Roman" w:eastAsiaTheme="minorHAnsi" w:hAnsi="Times New Roman" w:cs="Times New Roman"/>
          <w:kern w:val="0"/>
          <w:sz w:val="28"/>
          <w:szCs w:val="28"/>
        </w:rPr>
        <w:t xml:space="preserve">что </w:t>
      </w:r>
      <w:r w:rsidR="00086963">
        <w:rPr>
          <w:rFonts w:ascii="Times New Roman" w:eastAsiaTheme="minorHAnsi" w:hAnsi="Times New Roman" w:cs="Times New Roman"/>
          <w:kern w:val="0"/>
          <w:sz w:val="28"/>
          <w:szCs w:val="28"/>
        </w:rPr>
        <w:t>является нарушением</w:t>
      </w:r>
      <w:r w:rsidR="003C4CC9">
        <w:rPr>
          <w:rFonts w:ascii="Times New Roman" w:eastAsiaTheme="minorHAnsi" w:hAnsi="Times New Roman" w:cs="Times New Roman"/>
          <w:kern w:val="0"/>
          <w:sz w:val="28"/>
          <w:szCs w:val="28"/>
        </w:rPr>
        <w:t xml:space="preserve">  пункт</w:t>
      </w:r>
      <w:r w:rsidR="00086963">
        <w:rPr>
          <w:rFonts w:ascii="Times New Roman" w:eastAsiaTheme="minorHAnsi" w:hAnsi="Times New Roman" w:cs="Times New Roman"/>
          <w:kern w:val="0"/>
          <w:sz w:val="28"/>
          <w:szCs w:val="28"/>
        </w:rPr>
        <w:t>а</w:t>
      </w:r>
      <w:r w:rsidR="003C4CC9">
        <w:rPr>
          <w:rFonts w:ascii="Times New Roman" w:eastAsiaTheme="minorHAnsi" w:hAnsi="Times New Roman" w:cs="Times New Roman"/>
          <w:kern w:val="0"/>
          <w:sz w:val="28"/>
          <w:szCs w:val="28"/>
        </w:rPr>
        <w:t xml:space="preserve"> 15 части 4 статьи 22 Закона о размещении заказов.</w:t>
      </w:r>
      <w:proofErr w:type="gramEnd"/>
    </w:p>
    <w:p w:rsidR="001C6AA6" w:rsidRPr="00EB10A5" w:rsidRDefault="0042327E" w:rsidP="00EB10A5">
      <w:pPr>
        <w:pStyle w:val="ConsPlusNormal"/>
        <w:spacing w:after="0" w:line="240" w:lineRule="auto"/>
        <w:ind w:firstLine="539"/>
        <w:jc w:val="both"/>
        <w:rPr>
          <w:rFonts w:ascii="Times New Roman" w:eastAsiaTheme="minorHAnsi" w:hAnsi="Times New Roman" w:cs="Times New Roman"/>
          <w:kern w:val="0"/>
          <w:sz w:val="28"/>
          <w:szCs w:val="28"/>
        </w:rPr>
      </w:pPr>
      <w:proofErr w:type="gramStart"/>
      <w:r w:rsidRPr="00EB10A5">
        <w:rPr>
          <w:rFonts w:ascii="Times New Roman" w:eastAsiaTheme="minorHAnsi" w:hAnsi="Times New Roman" w:cs="Times New Roman"/>
          <w:kern w:val="0"/>
          <w:sz w:val="28"/>
          <w:szCs w:val="28"/>
        </w:rPr>
        <w:t xml:space="preserve">Федеральной антимонопольной службой  </w:t>
      </w:r>
      <w:r w:rsidR="001C6AA6" w:rsidRPr="00EB10A5">
        <w:rPr>
          <w:rFonts w:ascii="Times New Roman" w:eastAsiaTheme="minorHAnsi" w:hAnsi="Times New Roman" w:cs="Times New Roman"/>
          <w:kern w:val="0"/>
          <w:sz w:val="28"/>
          <w:szCs w:val="28"/>
        </w:rPr>
        <w:t xml:space="preserve">от 24.07.2012 </w:t>
      </w:r>
      <w:r w:rsidR="004D4F52">
        <w:rPr>
          <w:rFonts w:ascii="Times New Roman" w:eastAsiaTheme="minorHAnsi" w:hAnsi="Times New Roman" w:cs="Times New Roman"/>
          <w:kern w:val="0"/>
          <w:sz w:val="28"/>
          <w:szCs w:val="28"/>
        </w:rPr>
        <w:t>№</w:t>
      </w:r>
      <w:r w:rsidR="001C6AA6" w:rsidRPr="00EB10A5">
        <w:rPr>
          <w:rFonts w:ascii="Times New Roman" w:eastAsiaTheme="minorHAnsi" w:hAnsi="Times New Roman" w:cs="Times New Roman"/>
          <w:kern w:val="0"/>
          <w:sz w:val="28"/>
          <w:szCs w:val="28"/>
        </w:rPr>
        <w:t xml:space="preserve"> 498 утвержден Административный </w:t>
      </w:r>
      <w:hyperlink r:id="rId24" w:history="1">
        <w:r w:rsidR="001C6AA6" w:rsidRPr="00EB10A5">
          <w:rPr>
            <w:rFonts w:ascii="Times New Roman" w:eastAsiaTheme="minorHAnsi" w:hAnsi="Times New Roman" w:cs="Times New Roman"/>
            <w:color w:val="0000FF"/>
            <w:kern w:val="0"/>
            <w:sz w:val="28"/>
            <w:szCs w:val="28"/>
          </w:rPr>
          <w:t>регламент</w:t>
        </w:r>
      </w:hyperlink>
      <w:r w:rsidR="001C6AA6" w:rsidRPr="00EB10A5">
        <w:rPr>
          <w:rFonts w:ascii="Times New Roman" w:eastAsiaTheme="minorHAnsi" w:hAnsi="Times New Roman" w:cs="Times New Roman"/>
          <w:kern w:val="0"/>
          <w:sz w:val="28"/>
          <w:szCs w:val="28"/>
        </w:rPr>
        <w:t xml:space="preserve">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001C6AA6" w:rsidRPr="00EB10A5">
        <w:rPr>
          <w:rFonts w:ascii="Times New Roman" w:eastAsiaTheme="minorHAnsi" w:hAnsi="Times New Roman" w:cs="Times New Roman"/>
          <w:kern w:val="0"/>
          <w:sz w:val="28"/>
          <w:szCs w:val="28"/>
        </w:rPr>
        <w:t>энергосервис</w:t>
      </w:r>
      <w:proofErr w:type="spellEnd"/>
      <w:r w:rsidR="001C6AA6" w:rsidRPr="00EB10A5">
        <w:rPr>
          <w:rFonts w:ascii="Times New Roman" w:eastAsiaTheme="minorHAnsi" w:hAnsi="Times New Roman" w:cs="Times New Roman"/>
          <w:kern w:val="0"/>
          <w:sz w:val="28"/>
          <w:szCs w:val="28"/>
        </w:rPr>
        <w:t>, для государственных, муниципальных нужд, нужд бюджетных учреждений</w:t>
      </w:r>
      <w:r w:rsidR="00EB10A5" w:rsidRPr="00EB10A5">
        <w:rPr>
          <w:rFonts w:ascii="Times New Roman" w:eastAsiaTheme="minorHAnsi" w:hAnsi="Times New Roman" w:cs="Times New Roman"/>
          <w:kern w:val="0"/>
          <w:sz w:val="28"/>
          <w:szCs w:val="28"/>
        </w:rPr>
        <w:t>.</w:t>
      </w:r>
      <w:proofErr w:type="gramEnd"/>
    </w:p>
    <w:p w:rsidR="001C6AA6" w:rsidRDefault="00EB10A5" w:rsidP="00C94DFF">
      <w:pPr>
        <w:pStyle w:val="ConsPlusNormal"/>
        <w:spacing w:after="0" w:line="240" w:lineRule="auto"/>
        <w:ind w:firstLine="539"/>
        <w:jc w:val="both"/>
        <w:rPr>
          <w:rFonts w:ascii="Times New Roman" w:eastAsiaTheme="minorHAnsi" w:hAnsi="Times New Roman" w:cs="Times New Roman"/>
          <w:kern w:val="0"/>
          <w:sz w:val="28"/>
          <w:szCs w:val="28"/>
        </w:rPr>
      </w:pPr>
      <w:r w:rsidRPr="00EB10A5">
        <w:rPr>
          <w:rFonts w:ascii="Times New Roman" w:eastAsiaTheme="minorHAnsi" w:hAnsi="Times New Roman" w:cs="Times New Roman"/>
          <w:kern w:val="0"/>
          <w:sz w:val="28"/>
          <w:szCs w:val="28"/>
        </w:rPr>
        <w:t>В силу пункта 3.37 названного регламента</w:t>
      </w:r>
      <w:r w:rsidR="00C94DFF">
        <w:rPr>
          <w:rFonts w:ascii="Times New Roman" w:eastAsiaTheme="minorHAnsi" w:hAnsi="Times New Roman" w:cs="Times New Roman"/>
          <w:kern w:val="0"/>
          <w:sz w:val="28"/>
          <w:szCs w:val="28"/>
        </w:rPr>
        <w:t xml:space="preserve">, </w:t>
      </w:r>
      <w:r w:rsidR="001C6AA6" w:rsidRPr="001C6AA6">
        <w:rPr>
          <w:rFonts w:ascii="Times New Roman" w:eastAsiaTheme="minorHAnsi" w:hAnsi="Times New Roman" w:cs="Times New Roman"/>
          <w:kern w:val="0"/>
          <w:sz w:val="28"/>
          <w:szCs w:val="28"/>
        </w:rPr>
        <w:t xml:space="preserve"> в </w:t>
      </w:r>
      <w:proofErr w:type="gramStart"/>
      <w:r w:rsidR="001C6AA6" w:rsidRPr="001C6AA6">
        <w:rPr>
          <w:rFonts w:ascii="Times New Roman" w:eastAsiaTheme="minorHAnsi" w:hAnsi="Times New Roman" w:cs="Times New Roman"/>
          <w:kern w:val="0"/>
          <w:sz w:val="28"/>
          <w:szCs w:val="28"/>
        </w:rPr>
        <w:t>случаях</w:t>
      </w:r>
      <w:proofErr w:type="gramEnd"/>
      <w:r w:rsidR="001C6AA6" w:rsidRPr="001C6AA6">
        <w:rPr>
          <w:rFonts w:ascii="Times New Roman" w:eastAsiaTheme="minorHAnsi" w:hAnsi="Times New Roman" w:cs="Times New Roman"/>
          <w:kern w:val="0"/>
          <w:sz w:val="28"/>
          <w:szCs w:val="28"/>
        </w:rPr>
        <w:t xml:space="preserve">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Российской Федерации о размещении заказов, комиссия выдает предписание об устранении таких нарушений. Комиссия </w:t>
      </w:r>
      <w:r w:rsidR="00C94DFF">
        <w:rPr>
          <w:rFonts w:ascii="Times New Roman" w:eastAsiaTheme="minorHAnsi" w:hAnsi="Times New Roman" w:cs="Times New Roman"/>
          <w:kern w:val="0"/>
          <w:sz w:val="28"/>
          <w:szCs w:val="28"/>
        </w:rPr>
        <w:t xml:space="preserve">вправе не выдавать предписание только </w:t>
      </w:r>
      <w:r w:rsidR="001C6AA6" w:rsidRPr="001C6AA6">
        <w:rPr>
          <w:rFonts w:ascii="Times New Roman" w:eastAsiaTheme="minorHAnsi" w:hAnsi="Times New Roman" w:cs="Times New Roman"/>
          <w:kern w:val="0"/>
          <w:sz w:val="28"/>
          <w:szCs w:val="28"/>
        </w:rPr>
        <w:t>в случае выявления нарушений законодательства Российской Федерации и иных нормативных правовых актов Российской Федерации о размещении заказов, которые не повлияли или не могли повлиять на результаты размещения заказа.</w:t>
      </w:r>
    </w:p>
    <w:p w:rsidR="004D4F52" w:rsidRDefault="004D4F52" w:rsidP="00EB6C37">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 рассматриваемом случае  выявленное нарушение пункта 15 части 4</w:t>
      </w:r>
      <w:r w:rsidR="00541D2C">
        <w:rPr>
          <w:rFonts w:ascii="Times New Roman" w:eastAsiaTheme="minorHAnsi" w:hAnsi="Times New Roman" w:cs="Times New Roman"/>
          <w:kern w:val="0"/>
          <w:sz w:val="28"/>
          <w:szCs w:val="28"/>
        </w:rPr>
        <w:t xml:space="preserve"> статьи 22 Закона о размещении заказов </w:t>
      </w:r>
      <w:r>
        <w:rPr>
          <w:rFonts w:ascii="Times New Roman" w:eastAsiaTheme="minorHAnsi" w:hAnsi="Times New Roman" w:cs="Times New Roman"/>
          <w:kern w:val="0"/>
          <w:sz w:val="28"/>
          <w:szCs w:val="28"/>
        </w:rPr>
        <w:t>не нарушило права и интерес</w:t>
      </w:r>
      <w:proofErr w:type="gramStart"/>
      <w:r>
        <w:rPr>
          <w:rFonts w:ascii="Times New Roman" w:eastAsiaTheme="minorHAnsi" w:hAnsi="Times New Roman" w:cs="Times New Roman"/>
          <w:kern w:val="0"/>
          <w:sz w:val="28"/>
          <w:szCs w:val="28"/>
        </w:rPr>
        <w:t>ы ООО</w:t>
      </w:r>
      <w:proofErr w:type="gramEnd"/>
      <w:r>
        <w:rPr>
          <w:rFonts w:ascii="Times New Roman" w:eastAsiaTheme="minorHAnsi" w:hAnsi="Times New Roman" w:cs="Times New Roman"/>
          <w:kern w:val="0"/>
          <w:sz w:val="28"/>
          <w:szCs w:val="28"/>
        </w:rPr>
        <w:t xml:space="preserve"> «ПРОФИТЕК»,</w:t>
      </w:r>
      <w:r w:rsidR="00012E54">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поскольку  заявка общества  подлежала отклонению в связи с предоставлением документа,   несоответствующего действительности.</w:t>
      </w:r>
    </w:p>
    <w:p w:rsidR="001A7080" w:rsidRDefault="005D2163" w:rsidP="000A6435">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таких обстоятельствах, Комиссия Управления Федеральной  антимонопольной службы по Чувашской Республике - Чувашии по контролю </w:t>
      </w:r>
      <w:r>
        <w:rPr>
          <w:rFonts w:ascii="Times New Roman" w:hAnsi="Times New Roman" w:cs="Times New Roman"/>
          <w:sz w:val="28"/>
          <w:szCs w:val="28"/>
        </w:rPr>
        <w:lastRenderedPageBreak/>
        <w:t>в сфере размещения заказов</w:t>
      </w:r>
      <w:r w:rsidR="00200817">
        <w:rPr>
          <w:rFonts w:ascii="Times New Roman" w:hAnsi="Times New Roman" w:cs="Times New Roman"/>
          <w:sz w:val="28"/>
          <w:szCs w:val="28"/>
        </w:rPr>
        <w:t xml:space="preserve"> </w:t>
      </w:r>
      <w:r w:rsidR="00F359A3">
        <w:rPr>
          <w:rFonts w:ascii="Times New Roman" w:hAnsi="Times New Roman" w:cs="Times New Roman"/>
          <w:sz w:val="28"/>
          <w:szCs w:val="28"/>
        </w:rPr>
        <w:t xml:space="preserve"> н</w:t>
      </w:r>
      <w:r>
        <w:rPr>
          <w:rFonts w:ascii="Times New Roman" w:hAnsi="Times New Roman" w:cs="Times New Roman"/>
          <w:sz w:val="28"/>
          <w:szCs w:val="28"/>
        </w:rPr>
        <w:t xml:space="preserve">а основании части </w:t>
      </w:r>
      <w:r w:rsidR="00012E54">
        <w:rPr>
          <w:rFonts w:ascii="Times New Roman" w:hAnsi="Times New Roman" w:cs="Times New Roman"/>
          <w:sz w:val="28"/>
          <w:szCs w:val="28"/>
        </w:rPr>
        <w:t xml:space="preserve"> </w:t>
      </w:r>
      <w:r>
        <w:rPr>
          <w:rFonts w:ascii="Times New Roman" w:hAnsi="Times New Roman" w:cs="Times New Roman"/>
          <w:sz w:val="28"/>
          <w:szCs w:val="28"/>
        </w:rPr>
        <w:t xml:space="preserve">5 статьи 17,   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0A6435" w:rsidRDefault="000A6435" w:rsidP="000A6435">
      <w:pPr>
        <w:pStyle w:val="a5"/>
        <w:spacing w:after="0" w:line="240" w:lineRule="auto"/>
        <w:ind w:firstLine="709"/>
        <w:jc w:val="both"/>
        <w:rPr>
          <w:rFonts w:ascii="Times New Roman" w:hAnsi="Times New Roman" w:cs="Times New Roman"/>
          <w:sz w:val="28"/>
          <w:szCs w:val="28"/>
        </w:rPr>
      </w:pPr>
    </w:p>
    <w:p w:rsidR="005D2163" w:rsidRDefault="005D2163" w:rsidP="005D2163">
      <w:pPr>
        <w:pStyle w:val="a5"/>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7080">
        <w:rPr>
          <w:rFonts w:ascii="Times New Roman" w:hAnsi="Times New Roman" w:cs="Times New Roman"/>
          <w:b/>
          <w:sz w:val="28"/>
          <w:szCs w:val="28"/>
        </w:rPr>
        <w:t>РЕШИЛА:</w:t>
      </w:r>
    </w:p>
    <w:p w:rsidR="001A7080" w:rsidRPr="001A7080" w:rsidRDefault="001A7080" w:rsidP="005D2163">
      <w:pPr>
        <w:pStyle w:val="a5"/>
        <w:spacing w:after="0" w:line="240" w:lineRule="auto"/>
        <w:jc w:val="both"/>
        <w:rPr>
          <w:rFonts w:ascii="Times New Roman" w:hAnsi="Times New Roman" w:cs="Times New Roman"/>
          <w:b/>
          <w:sz w:val="28"/>
          <w:szCs w:val="28"/>
        </w:rPr>
      </w:pPr>
    </w:p>
    <w:p w:rsidR="008C197C" w:rsidRDefault="005D2163" w:rsidP="001B3B9A">
      <w:pPr>
        <w:pStyle w:val="a5"/>
        <w:spacing w:after="0" w:line="240" w:lineRule="auto"/>
        <w:jc w:val="both"/>
        <w:rPr>
          <w:rFonts w:ascii="Times New Roman" w:hAnsi="Times New Roman" w:cs="Times New Roman"/>
          <w:sz w:val="28"/>
          <w:szCs w:val="28"/>
        </w:rPr>
      </w:pPr>
      <w:r w:rsidRPr="008C197C">
        <w:rPr>
          <w:rFonts w:ascii="Times New Roman" w:hAnsi="Times New Roman" w:cs="Times New Roman"/>
          <w:sz w:val="28"/>
          <w:szCs w:val="28"/>
        </w:rPr>
        <w:t xml:space="preserve">          </w:t>
      </w:r>
      <w:r w:rsidR="00FE51A5" w:rsidRPr="008C197C">
        <w:rPr>
          <w:rFonts w:ascii="Times New Roman" w:hAnsi="Times New Roman" w:cs="Times New Roman"/>
          <w:sz w:val="28"/>
          <w:szCs w:val="28"/>
        </w:rPr>
        <w:t>1</w:t>
      </w:r>
      <w:r w:rsidRPr="008C197C">
        <w:rPr>
          <w:rFonts w:ascii="Times New Roman" w:hAnsi="Times New Roman" w:cs="Times New Roman"/>
          <w:sz w:val="28"/>
          <w:szCs w:val="28"/>
        </w:rPr>
        <w:t>. Признать жалобу общества с ограниченной ответственностью «</w:t>
      </w:r>
      <w:r w:rsidR="00641CC9">
        <w:rPr>
          <w:rFonts w:ascii="Times New Roman" w:hAnsi="Times New Roman" w:cs="Times New Roman"/>
          <w:sz w:val="28"/>
          <w:szCs w:val="28"/>
        </w:rPr>
        <w:t>ПРОФИТЕК» не</w:t>
      </w:r>
      <w:r w:rsidRPr="008C197C">
        <w:rPr>
          <w:rFonts w:ascii="Times New Roman" w:hAnsi="Times New Roman" w:cs="Times New Roman"/>
          <w:sz w:val="28"/>
          <w:szCs w:val="28"/>
        </w:rPr>
        <w:t>обоснованной.</w:t>
      </w:r>
      <w:r w:rsidR="00FE51A5" w:rsidRPr="008C197C">
        <w:rPr>
          <w:rFonts w:ascii="Times New Roman" w:hAnsi="Times New Roman" w:cs="Times New Roman"/>
          <w:sz w:val="28"/>
          <w:szCs w:val="28"/>
        </w:rPr>
        <w:tab/>
      </w:r>
    </w:p>
    <w:p w:rsidR="001B3B9A" w:rsidRDefault="008C197C" w:rsidP="00641CC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3C1F">
        <w:rPr>
          <w:rFonts w:ascii="Times New Roman" w:hAnsi="Times New Roman" w:cs="Times New Roman"/>
          <w:sz w:val="28"/>
          <w:szCs w:val="28"/>
        </w:rPr>
        <w:t>2.</w:t>
      </w:r>
      <w:r w:rsidR="007E37B2">
        <w:rPr>
          <w:rFonts w:ascii="Times New Roman" w:hAnsi="Times New Roman" w:cs="Times New Roman"/>
          <w:sz w:val="28"/>
          <w:szCs w:val="28"/>
        </w:rPr>
        <w:t xml:space="preserve"> </w:t>
      </w:r>
      <w:proofErr w:type="gramStart"/>
      <w:r w:rsidR="00FF3C1F">
        <w:rPr>
          <w:rFonts w:ascii="Times New Roman" w:hAnsi="Times New Roman" w:cs="Times New Roman"/>
          <w:sz w:val="28"/>
          <w:szCs w:val="28"/>
        </w:rPr>
        <w:t>Признать нарушившим</w:t>
      </w:r>
      <w:r w:rsidR="003E787D" w:rsidRPr="003E787D">
        <w:rPr>
          <w:rFonts w:ascii="Times New Roman" w:eastAsia="Times New Roman" w:hAnsi="Times New Roman" w:cs="Times New Roman"/>
          <w:kern w:val="0"/>
          <w:sz w:val="28"/>
          <w:szCs w:val="28"/>
        </w:rPr>
        <w:t xml:space="preserve"> </w:t>
      </w:r>
      <w:r w:rsidR="003E787D">
        <w:rPr>
          <w:rFonts w:ascii="Times New Roman" w:eastAsia="Times New Roman" w:hAnsi="Times New Roman" w:cs="Times New Roman"/>
          <w:kern w:val="0"/>
          <w:sz w:val="28"/>
          <w:szCs w:val="28"/>
        </w:rPr>
        <w:t>открытом акционерным обществом «</w:t>
      </w:r>
      <w:proofErr w:type="spellStart"/>
      <w:r w:rsidR="003E787D">
        <w:rPr>
          <w:rFonts w:ascii="Times New Roman" w:eastAsia="Times New Roman" w:hAnsi="Times New Roman" w:cs="Times New Roman"/>
          <w:kern w:val="0"/>
          <w:sz w:val="28"/>
          <w:szCs w:val="28"/>
        </w:rPr>
        <w:t>Чувашавтодор</w:t>
      </w:r>
      <w:proofErr w:type="spellEnd"/>
      <w:r w:rsidR="003E787D">
        <w:rPr>
          <w:rFonts w:ascii="Times New Roman" w:eastAsia="Times New Roman" w:hAnsi="Times New Roman" w:cs="Times New Roman"/>
          <w:kern w:val="0"/>
          <w:sz w:val="28"/>
          <w:szCs w:val="28"/>
        </w:rPr>
        <w:t xml:space="preserve">» </w:t>
      </w:r>
      <w:r w:rsidR="007E37B2">
        <w:rPr>
          <w:rFonts w:ascii="Times New Roman" w:eastAsia="Times New Roman" w:hAnsi="Times New Roman" w:cs="Times New Roman"/>
          <w:kern w:val="0"/>
          <w:sz w:val="28"/>
          <w:szCs w:val="28"/>
        </w:rPr>
        <w:t xml:space="preserve">пункта 15 части  4 статьи 22 </w:t>
      </w:r>
      <w:r w:rsidR="007E37B2">
        <w:rPr>
          <w:rFonts w:ascii="Times New Roman" w:eastAsia="Times New Roman" w:hAnsi="Times New Roman" w:cs="Times New Roman"/>
          <w:kern w:val="0"/>
          <w:sz w:val="28"/>
          <w:szCs w:val="28"/>
          <w:lang w:eastAsia="ru-RU"/>
        </w:rPr>
        <w:t>Федера</w:t>
      </w:r>
      <w:r w:rsidR="007E37B2" w:rsidRPr="00741ABB">
        <w:rPr>
          <w:rFonts w:ascii="Times New Roman" w:eastAsia="Times New Roman" w:hAnsi="Times New Roman" w:cs="Times New Roman"/>
          <w:kern w:val="0"/>
          <w:sz w:val="28"/>
          <w:szCs w:val="28"/>
          <w:lang w:eastAsia="ru-RU"/>
        </w:rPr>
        <w:t>льного закона от 21 июля 2005 №94-ФЗ «О размещении заказов на поставки товаров, выполнение работ, оказание  услуг для государственных и муниципальных нужд»</w:t>
      </w:r>
      <w:r w:rsidR="007E37B2">
        <w:rPr>
          <w:rFonts w:ascii="Times New Roman" w:eastAsia="Times New Roman" w:hAnsi="Times New Roman" w:cs="Times New Roman"/>
          <w:kern w:val="0"/>
          <w:sz w:val="28"/>
          <w:szCs w:val="28"/>
          <w:lang w:eastAsia="ru-RU"/>
        </w:rPr>
        <w:t xml:space="preserve"> </w:t>
      </w:r>
      <w:r w:rsidR="003E787D">
        <w:rPr>
          <w:rFonts w:ascii="Times New Roman" w:eastAsia="Times New Roman" w:hAnsi="Times New Roman" w:cs="Times New Roman"/>
          <w:kern w:val="0"/>
          <w:sz w:val="28"/>
          <w:szCs w:val="28"/>
        </w:rPr>
        <w:t xml:space="preserve">при </w:t>
      </w:r>
      <w:r w:rsidR="003E787D" w:rsidRPr="00741ABB">
        <w:rPr>
          <w:rFonts w:ascii="Times New Roman" w:eastAsia="Times New Roman" w:hAnsi="Times New Roman" w:cs="Times New Roman"/>
          <w:kern w:val="0"/>
          <w:sz w:val="28"/>
          <w:szCs w:val="28"/>
        </w:rPr>
        <w:t>проведении</w:t>
      </w:r>
      <w:r w:rsidR="003E787D">
        <w:rPr>
          <w:rFonts w:ascii="Times New Roman" w:eastAsia="Times New Roman" w:hAnsi="Times New Roman" w:cs="Times New Roman"/>
          <w:kern w:val="0"/>
          <w:sz w:val="28"/>
          <w:szCs w:val="28"/>
        </w:rPr>
        <w:t xml:space="preserve"> </w:t>
      </w:r>
      <w:r w:rsidR="003E787D" w:rsidRPr="00741ABB">
        <w:rPr>
          <w:rFonts w:ascii="Times New Roman" w:eastAsia="Times New Roman" w:hAnsi="Times New Roman" w:cs="Times New Roman"/>
          <w:kern w:val="0"/>
          <w:sz w:val="28"/>
          <w:szCs w:val="28"/>
        </w:rPr>
        <w:t xml:space="preserve"> открытого </w:t>
      </w:r>
      <w:r w:rsidR="003E787D">
        <w:rPr>
          <w:rFonts w:ascii="Times New Roman" w:eastAsia="Times New Roman" w:hAnsi="Times New Roman" w:cs="Times New Roman"/>
          <w:kern w:val="0"/>
          <w:sz w:val="28"/>
          <w:szCs w:val="28"/>
        </w:rPr>
        <w:t xml:space="preserve"> конкурса  по определению исполнителя работ на проведение аудиторской проверки ведения бухгалтерского учета и финансовой (бухгалтерской) отчетности  открытого акционерного общества «</w:t>
      </w:r>
      <w:proofErr w:type="spellStart"/>
      <w:r w:rsidR="003E787D">
        <w:rPr>
          <w:rFonts w:ascii="Times New Roman" w:eastAsia="Times New Roman" w:hAnsi="Times New Roman" w:cs="Times New Roman"/>
          <w:kern w:val="0"/>
          <w:sz w:val="28"/>
          <w:szCs w:val="28"/>
        </w:rPr>
        <w:t>Чувашавтодор</w:t>
      </w:r>
      <w:proofErr w:type="spellEnd"/>
      <w:r w:rsidR="003E787D">
        <w:rPr>
          <w:rFonts w:ascii="Times New Roman" w:eastAsia="Times New Roman" w:hAnsi="Times New Roman" w:cs="Times New Roman"/>
          <w:kern w:val="0"/>
          <w:sz w:val="28"/>
          <w:szCs w:val="28"/>
        </w:rPr>
        <w:t>» за 2013-2015 года</w:t>
      </w:r>
      <w:proofErr w:type="gramEnd"/>
      <w:r w:rsidR="003E787D">
        <w:rPr>
          <w:rFonts w:ascii="Times New Roman" w:eastAsia="Times New Roman" w:hAnsi="Times New Roman" w:cs="Times New Roman"/>
          <w:kern w:val="0"/>
          <w:sz w:val="28"/>
          <w:szCs w:val="28"/>
        </w:rPr>
        <w:t xml:space="preserve"> </w:t>
      </w:r>
      <w:r w:rsidR="003E787D" w:rsidRPr="00741ABB">
        <w:rPr>
          <w:rFonts w:ascii="Times New Roman" w:eastAsia="Times New Roman" w:hAnsi="Times New Roman" w:cs="Times New Roman"/>
          <w:kern w:val="0"/>
          <w:sz w:val="28"/>
          <w:szCs w:val="28"/>
        </w:rPr>
        <w:t xml:space="preserve"> (извещение №0</w:t>
      </w:r>
      <w:r w:rsidR="003E787D">
        <w:rPr>
          <w:rFonts w:ascii="Times New Roman" w:eastAsia="Times New Roman" w:hAnsi="Times New Roman" w:cs="Times New Roman"/>
          <w:kern w:val="0"/>
          <w:sz w:val="28"/>
          <w:szCs w:val="28"/>
        </w:rPr>
        <w:t>415000001813000001</w:t>
      </w:r>
      <w:r w:rsidR="003E787D" w:rsidRPr="00741ABB">
        <w:rPr>
          <w:rFonts w:ascii="Times New Roman" w:eastAsia="Times New Roman" w:hAnsi="Times New Roman" w:cs="Times New Roman"/>
          <w:kern w:val="0"/>
          <w:sz w:val="28"/>
          <w:szCs w:val="28"/>
        </w:rPr>
        <w:t>).</w:t>
      </w:r>
    </w:p>
    <w:p w:rsidR="00641CC9" w:rsidRDefault="00641CC9" w:rsidP="00641CC9">
      <w:pPr>
        <w:pStyle w:val="Standard"/>
        <w:spacing w:after="0" w:line="240" w:lineRule="auto"/>
        <w:jc w:val="both"/>
        <w:rPr>
          <w:rFonts w:ascii="Times New Roman" w:eastAsia="Times New Roman" w:hAnsi="Times New Roman" w:cs="Times New Roman"/>
          <w:sz w:val="28"/>
          <w:szCs w:val="28"/>
          <w:lang w:eastAsia="ru-RU"/>
        </w:rPr>
      </w:pPr>
    </w:p>
    <w:p w:rsidR="007E37B2" w:rsidRDefault="007E37B2" w:rsidP="00641CC9">
      <w:pPr>
        <w:pStyle w:val="Standard"/>
        <w:spacing w:after="0" w:line="240" w:lineRule="auto"/>
        <w:jc w:val="both"/>
        <w:rPr>
          <w:rFonts w:ascii="Times New Roman" w:eastAsia="Times New Roman" w:hAnsi="Times New Roman" w:cs="Times New Roman"/>
          <w:sz w:val="28"/>
          <w:szCs w:val="28"/>
          <w:lang w:eastAsia="ru-RU"/>
        </w:rPr>
      </w:pPr>
    </w:p>
    <w:p w:rsidR="007D1BE9"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Комиссии                                                     </w:t>
      </w:r>
      <w:r w:rsidR="001A33D2">
        <w:rPr>
          <w:rFonts w:ascii="Times New Roman" w:eastAsia="Times New Roman" w:hAnsi="Times New Roman" w:cs="Times New Roman"/>
          <w:sz w:val="28"/>
          <w:szCs w:val="28"/>
          <w:lang w:eastAsia="ru-RU"/>
        </w:rPr>
        <w:t xml:space="preserve"> </w:t>
      </w:r>
      <w:proofErr w:type="spellStart"/>
      <w:r w:rsidR="001A33D2">
        <w:rPr>
          <w:rFonts w:ascii="Times New Roman" w:eastAsia="Times New Roman" w:hAnsi="Times New Roman" w:cs="Times New Roman"/>
          <w:sz w:val="28"/>
          <w:szCs w:val="28"/>
          <w:lang w:eastAsia="ru-RU"/>
        </w:rPr>
        <w:t>В.А.Борисов</w:t>
      </w:r>
      <w:proofErr w:type="spellEnd"/>
    </w:p>
    <w:p w:rsidR="00641CC9" w:rsidRDefault="00641CC9" w:rsidP="005D2163">
      <w:pPr>
        <w:pStyle w:val="Standard"/>
        <w:spacing w:after="0" w:line="240" w:lineRule="auto"/>
        <w:jc w:val="both"/>
        <w:rPr>
          <w:rFonts w:ascii="Times New Roman" w:eastAsia="Times New Roman" w:hAnsi="Times New Roman" w:cs="Times New Roman"/>
          <w:sz w:val="28"/>
          <w:szCs w:val="28"/>
          <w:lang w:eastAsia="ru-RU"/>
        </w:rPr>
      </w:pPr>
    </w:p>
    <w:p w:rsidR="007D1BE9"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Г.В.Чагина</w:t>
      </w:r>
      <w:proofErr w:type="spellEnd"/>
    </w:p>
    <w:p w:rsidR="00641CC9" w:rsidRDefault="00641CC9" w:rsidP="005D2163">
      <w:pPr>
        <w:pStyle w:val="Standard"/>
        <w:spacing w:after="0" w:line="240" w:lineRule="auto"/>
        <w:jc w:val="both"/>
        <w:rPr>
          <w:rFonts w:ascii="Times New Roman" w:eastAsia="Times New Roman" w:hAnsi="Times New Roman" w:cs="Times New Roman"/>
          <w:sz w:val="28"/>
          <w:szCs w:val="28"/>
          <w:lang w:eastAsia="ru-RU"/>
        </w:rPr>
      </w:pPr>
    </w:p>
    <w:p w:rsidR="006356A6"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Л.В.Павлова</w:t>
      </w:r>
      <w:proofErr w:type="spellEnd"/>
    </w:p>
    <w:p w:rsidR="005D2163"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B3B9A" w:rsidRDefault="001B3B9A" w:rsidP="005D2163">
      <w:pPr>
        <w:pStyle w:val="Standard"/>
        <w:spacing w:after="0" w:line="240" w:lineRule="auto"/>
        <w:jc w:val="both"/>
      </w:pPr>
    </w:p>
    <w:p w:rsidR="0005053C" w:rsidRDefault="001B3B9A" w:rsidP="00174C22">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Примечание: </w:t>
      </w:r>
      <w:r w:rsidR="005D2163">
        <w:rPr>
          <w:rFonts w:ascii="Times New Roman" w:eastAsia="Times New Roman" w:hAnsi="Times New Roman" w:cs="Times New Roman"/>
          <w:sz w:val="20"/>
          <w:szCs w:val="20"/>
          <w:lang w:eastAsia="ru-RU"/>
        </w:rPr>
        <w:t>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(часть 9 статьи 60 Закона о размещении заказов).</w:t>
      </w:r>
    </w:p>
    <w:sectPr w:rsidR="0005053C">
      <w:footerReference w:type="default" r:id="rId25"/>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E4" w:rsidRDefault="00BE01E4">
      <w:pPr>
        <w:spacing w:after="0" w:line="240" w:lineRule="auto"/>
      </w:pPr>
      <w:r>
        <w:separator/>
      </w:r>
    </w:p>
  </w:endnote>
  <w:endnote w:type="continuationSeparator" w:id="0">
    <w:p w:rsidR="00BE01E4" w:rsidRDefault="00BE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E4" w:rsidRDefault="00BE01E4">
    <w:pPr>
      <w:pStyle w:val="a3"/>
      <w:jc w:val="center"/>
    </w:pPr>
    <w:r>
      <w:fldChar w:fldCharType="begin"/>
    </w:r>
    <w:r>
      <w:instrText xml:space="preserve"> PAGE </w:instrText>
    </w:r>
    <w:r>
      <w:fldChar w:fldCharType="separate"/>
    </w:r>
    <w:r w:rsidR="00DE119F">
      <w:rPr>
        <w:noProof/>
      </w:rPr>
      <w:t>9</w:t>
    </w:r>
    <w:r>
      <w:fldChar w:fldCharType="end"/>
    </w:r>
  </w:p>
  <w:p w:rsidR="00BE01E4" w:rsidRDefault="00BE01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E4" w:rsidRDefault="00BE01E4">
      <w:pPr>
        <w:spacing w:after="0" w:line="240" w:lineRule="auto"/>
      </w:pPr>
      <w:r>
        <w:separator/>
      </w:r>
    </w:p>
  </w:footnote>
  <w:footnote w:type="continuationSeparator" w:id="0">
    <w:p w:rsidR="00BE01E4" w:rsidRDefault="00BE0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104"/>
    <w:rsid w:val="00002772"/>
    <w:rsid w:val="00002DE9"/>
    <w:rsid w:val="0000535C"/>
    <w:rsid w:val="0000583E"/>
    <w:rsid w:val="00005C1F"/>
    <w:rsid w:val="0000792E"/>
    <w:rsid w:val="00007B8D"/>
    <w:rsid w:val="00012765"/>
    <w:rsid w:val="00012E54"/>
    <w:rsid w:val="00014FDA"/>
    <w:rsid w:val="000173D6"/>
    <w:rsid w:val="00023446"/>
    <w:rsid w:val="000252BC"/>
    <w:rsid w:val="00025563"/>
    <w:rsid w:val="00025EA6"/>
    <w:rsid w:val="000273CB"/>
    <w:rsid w:val="00034024"/>
    <w:rsid w:val="000342B5"/>
    <w:rsid w:val="0003458B"/>
    <w:rsid w:val="00034D52"/>
    <w:rsid w:val="0003540B"/>
    <w:rsid w:val="000355B0"/>
    <w:rsid w:val="00035D6D"/>
    <w:rsid w:val="00037185"/>
    <w:rsid w:val="0003778C"/>
    <w:rsid w:val="000429C0"/>
    <w:rsid w:val="00042A7C"/>
    <w:rsid w:val="0004434A"/>
    <w:rsid w:val="0005053C"/>
    <w:rsid w:val="00051B7E"/>
    <w:rsid w:val="00051D5B"/>
    <w:rsid w:val="00053A37"/>
    <w:rsid w:val="00053BFC"/>
    <w:rsid w:val="000547C1"/>
    <w:rsid w:val="00054FB6"/>
    <w:rsid w:val="00055875"/>
    <w:rsid w:val="000570EC"/>
    <w:rsid w:val="000629F2"/>
    <w:rsid w:val="00064505"/>
    <w:rsid w:val="00067353"/>
    <w:rsid w:val="00070DAC"/>
    <w:rsid w:val="00072364"/>
    <w:rsid w:val="0007299C"/>
    <w:rsid w:val="000746A2"/>
    <w:rsid w:val="000809F1"/>
    <w:rsid w:val="00080D34"/>
    <w:rsid w:val="00081F71"/>
    <w:rsid w:val="00084BC8"/>
    <w:rsid w:val="00086963"/>
    <w:rsid w:val="00087F0E"/>
    <w:rsid w:val="00091ECC"/>
    <w:rsid w:val="00094255"/>
    <w:rsid w:val="00094510"/>
    <w:rsid w:val="00095A1F"/>
    <w:rsid w:val="00096111"/>
    <w:rsid w:val="00097078"/>
    <w:rsid w:val="000973E4"/>
    <w:rsid w:val="000A0865"/>
    <w:rsid w:val="000A135E"/>
    <w:rsid w:val="000A2A25"/>
    <w:rsid w:val="000A2FF0"/>
    <w:rsid w:val="000A6435"/>
    <w:rsid w:val="000B5F82"/>
    <w:rsid w:val="000C26A4"/>
    <w:rsid w:val="000C3371"/>
    <w:rsid w:val="000C4D86"/>
    <w:rsid w:val="000C5CB9"/>
    <w:rsid w:val="000C69E6"/>
    <w:rsid w:val="000C7750"/>
    <w:rsid w:val="000D0526"/>
    <w:rsid w:val="000D3827"/>
    <w:rsid w:val="000D523C"/>
    <w:rsid w:val="000D6F5E"/>
    <w:rsid w:val="000E0903"/>
    <w:rsid w:val="000E4264"/>
    <w:rsid w:val="000E47C1"/>
    <w:rsid w:val="000E5996"/>
    <w:rsid w:val="000E6A29"/>
    <w:rsid w:val="000F2809"/>
    <w:rsid w:val="000F5069"/>
    <w:rsid w:val="000F5303"/>
    <w:rsid w:val="000F626B"/>
    <w:rsid w:val="00100E57"/>
    <w:rsid w:val="00103A34"/>
    <w:rsid w:val="001056B7"/>
    <w:rsid w:val="0010676B"/>
    <w:rsid w:val="00115418"/>
    <w:rsid w:val="001160F1"/>
    <w:rsid w:val="00117936"/>
    <w:rsid w:val="001208E6"/>
    <w:rsid w:val="001210D3"/>
    <w:rsid w:val="0012341F"/>
    <w:rsid w:val="00125080"/>
    <w:rsid w:val="001264DC"/>
    <w:rsid w:val="00127475"/>
    <w:rsid w:val="00130644"/>
    <w:rsid w:val="00130692"/>
    <w:rsid w:val="00131044"/>
    <w:rsid w:val="00132167"/>
    <w:rsid w:val="00133328"/>
    <w:rsid w:val="001357B2"/>
    <w:rsid w:val="00136D71"/>
    <w:rsid w:val="00141727"/>
    <w:rsid w:val="00142322"/>
    <w:rsid w:val="001428CF"/>
    <w:rsid w:val="001429B9"/>
    <w:rsid w:val="001430CA"/>
    <w:rsid w:val="00143D59"/>
    <w:rsid w:val="00146687"/>
    <w:rsid w:val="001501C2"/>
    <w:rsid w:val="001524B2"/>
    <w:rsid w:val="001579C7"/>
    <w:rsid w:val="001579DA"/>
    <w:rsid w:val="0016084A"/>
    <w:rsid w:val="001624D2"/>
    <w:rsid w:val="001646F0"/>
    <w:rsid w:val="00164700"/>
    <w:rsid w:val="00166187"/>
    <w:rsid w:val="001670AB"/>
    <w:rsid w:val="00167CB0"/>
    <w:rsid w:val="00167D10"/>
    <w:rsid w:val="00167FF5"/>
    <w:rsid w:val="00170AEF"/>
    <w:rsid w:val="001730CB"/>
    <w:rsid w:val="00173A88"/>
    <w:rsid w:val="00174C22"/>
    <w:rsid w:val="00175D0E"/>
    <w:rsid w:val="00175DCD"/>
    <w:rsid w:val="001770BC"/>
    <w:rsid w:val="00182638"/>
    <w:rsid w:val="00183D26"/>
    <w:rsid w:val="001840F0"/>
    <w:rsid w:val="00185091"/>
    <w:rsid w:val="00186905"/>
    <w:rsid w:val="001935F4"/>
    <w:rsid w:val="00195E73"/>
    <w:rsid w:val="00196F16"/>
    <w:rsid w:val="001A08AD"/>
    <w:rsid w:val="001A0D09"/>
    <w:rsid w:val="001A1337"/>
    <w:rsid w:val="001A2410"/>
    <w:rsid w:val="001A316D"/>
    <w:rsid w:val="001A33D2"/>
    <w:rsid w:val="001A4CFB"/>
    <w:rsid w:val="001A52CD"/>
    <w:rsid w:val="001A68AB"/>
    <w:rsid w:val="001A7080"/>
    <w:rsid w:val="001B035A"/>
    <w:rsid w:val="001B3B9A"/>
    <w:rsid w:val="001B4983"/>
    <w:rsid w:val="001C0C6C"/>
    <w:rsid w:val="001C0D9F"/>
    <w:rsid w:val="001C20D1"/>
    <w:rsid w:val="001C2F71"/>
    <w:rsid w:val="001C3657"/>
    <w:rsid w:val="001C41B7"/>
    <w:rsid w:val="001C4419"/>
    <w:rsid w:val="001C45F3"/>
    <w:rsid w:val="001C5711"/>
    <w:rsid w:val="001C5C8C"/>
    <w:rsid w:val="001C62B7"/>
    <w:rsid w:val="001C6AA6"/>
    <w:rsid w:val="001C75AE"/>
    <w:rsid w:val="001C7D91"/>
    <w:rsid w:val="001C7ECD"/>
    <w:rsid w:val="001D43E1"/>
    <w:rsid w:val="001D4D50"/>
    <w:rsid w:val="001D740B"/>
    <w:rsid w:val="001D76C6"/>
    <w:rsid w:val="001E1614"/>
    <w:rsid w:val="001E2363"/>
    <w:rsid w:val="001E5E97"/>
    <w:rsid w:val="001E654A"/>
    <w:rsid w:val="001E7E3D"/>
    <w:rsid w:val="001F0142"/>
    <w:rsid w:val="001F0636"/>
    <w:rsid w:val="001F103B"/>
    <w:rsid w:val="001F1E69"/>
    <w:rsid w:val="001F2C48"/>
    <w:rsid w:val="001F3047"/>
    <w:rsid w:val="001F36D1"/>
    <w:rsid w:val="001F3C65"/>
    <w:rsid w:val="001F42AB"/>
    <w:rsid w:val="001F47D2"/>
    <w:rsid w:val="001F5C33"/>
    <w:rsid w:val="001F64EB"/>
    <w:rsid w:val="001F680B"/>
    <w:rsid w:val="001F6820"/>
    <w:rsid w:val="001F7ECF"/>
    <w:rsid w:val="00200817"/>
    <w:rsid w:val="002009F4"/>
    <w:rsid w:val="002013C4"/>
    <w:rsid w:val="0020196C"/>
    <w:rsid w:val="00202357"/>
    <w:rsid w:val="00203BE7"/>
    <w:rsid w:val="00203E10"/>
    <w:rsid w:val="002045F6"/>
    <w:rsid w:val="00204626"/>
    <w:rsid w:val="002072FB"/>
    <w:rsid w:val="00210977"/>
    <w:rsid w:val="002118F2"/>
    <w:rsid w:val="00211E14"/>
    <w:rsid w:val="00212279"/>
    <w:rsid w:val="00213307"/>
    <w:rsid w:val="00214A2A"/>
    <w:rsid w:val="002206F2"/>
    <w:rsid w:val="002213A8"/>
    <w:rsid w:val="0022145E"/>
    <w:rsid w:val="00222498"/>
    <w:rsid w:val="00222629"/>
    <w:rsid w:val="00226B26"/>
    <w:rsid w:val="002277F3"/>
    <w:rsid w:val="00227EDF"/>
    <w:rsid w:val="00232710"/>
    <w:rsid w:val="00234430"/>
    <w:rsid w:val="002347FC"/>
    <w:rsid w:val="00235081"/>
    <w:rsid w:val="0024390E"/>
    <w:rsid w:val="00245873"/>
    <w:rsid w:val="00247248"/>
    <w:rsid w:val="00247B9F"/>
    <w:rsid w:val="00251AAD"/>
    <w:rsid w:val="00251B1F"/>
    <w:rsid w:val="00252201"/>
    <w:rsid w:val="00253948"/>
    <w:rsid w:val="00256510"/>
    <w:rsid w:val="00257838"/>
    <w:rsid w:val="00257F0D"/>
    <w:rsid w:val="00262159"/>
    <w:rsid w:val="0026233A"/>
    <w:rsid w:val="00265CE5"/>
    <w:rsid w:val="00266A50"/>
    <w:rsid w:val="00267ED5"/>
    <w:rsid w:val="00270061"/>
    <w:rsid w:val="002717F3"/>
    <w:rsid w:val="00272D17"/>
    <w:rsid w:val="0027478C"/>
    <w:rsid w:val="00275600"/>
    <w:rsid w:val="0027653E"/>
    <w:rsid w:val="00277065"/>
    <w:rsid w:val="00280697"/>
    <w:rsid w:val="0028433A"/>
    <w:rsid w:val="002843A9"/>
    <w:rsid w:val="00284B6C"/>
    <w:rsid w:val="00285747"/>
    <w:rsid w:val="002922D7"/>
    <w:rsid w:val="00292C46"/>
    <w:rsid w:val="00293952"/>
    <w:rsid w:val="00295E72"/>
    <w:rsid w:val="002970C0"/>
    <w:rsid w:val="002A08AF"/>
    <w:rsid w:val="002A4266"/>
    <w:rsid w:val="002A5881"/>
    <w:rsid w:val="002A588A"/>
    <w:rsid w:val="002A5D75"/>
    <w:rsid w:val="002A6DCF"/>
    <w:rsid w:val="002A7898"/>
    <w:rsid w:val="002B4590"/>
    <w:rsid w:val="002B60E5"/>
    <w:rsid w:val="002C0520"/>
    <w:rsid w:val="002C11CA"/>
    <w:rsid w:val="002C49E3"/>
    <w:rsid w:val="002C50C6"/>
    <w:rsid w:val="002C5C86"/>
    <w:rsid w:val="002C79FE"/>
    <w:rsid w:val="002D23AD"/>
    <w:rsid w:val="002D3F9D"/>
    <w:rsid w:val="002D4D3D"/>
    <w:rsid w:val="002D4DF7"/>
    <w:rsid w:val="002D7D23"/>
    <w:rsid w:val="002D7E9D"/>
    <w:rsid w:val="002E1371"/>
    <w:rsid w:val="002E198A"/>
    <w:rsid w:val="002E3033"/>
    <w:rsid w:val="002E31A2"/>
    <w:rsid w:val="002E36F6"/>
    <w:rsid w:val="002E39DA"/>
    <w:rsid w:val="002E3EB7"/>
    <w:rsid w:val="002E5110"/>
    <w:rsid w:val="002E6819"/>
    <w:rsid w:val="002E6D37"/>
    <w:rsid w:val="002E7657"/>
    <w:rsid w:val="002F3385"/>
    <w:rsid w:val="002F4FFF"/>
    <w:rsid w:val="002F54DA"/>
    <w:rsid w:val="00301AFA"/>
    <w:rsid w:val="003054A7"/>
    <w:rsid w:val="00305FFD"/>
    <w:rsid w:val="00306071"/>
    <w:rsid w:val="00306780"/>
    <w:rsid w:val="00310173"/>
    <w:rsid w:val="00310A5F"/>
    <w:rsid w:val="00313AAD"/>
    <w:rsid w:val="003154DD"/>
    <w:rsid w:val="00316B2C"/>
    <w:rsid w:val="00320108"/>
    <w:rsid w:val="003205B6"/>
    <w:rsid w:val="00325122"/>
    <w:rsid w:val="0032519F"/>
    <w:rsid w:val="00326960"/>
    <w:rsid w:val="00327722"/>
    <w:rsid w:val="00330D74"/>
    <w:rsid w:val="00332350"/>
    <w:rsid w:val="00332A30"/>
    <w:rsid w:val="003342CD"/>
    <w:rsid w:val="00335712"/>
    <w:rsid w:val="003358F3"/>
    <w:rsid w:val="00337282"/>
    <w:rsid w:val="003433D0"/>
    <w:rsid w:val="00345EBE"/>
    <w:rsid w:val="003462EA"/>
    <w:rsid w:val="003463B4"/>
    <w:rsid w:val="00355758"/>
    <w:rsid w:val="00360823"/>
    <w:rsid w:val="003610DD"/>
    <w:rsid w:val="00363892"/>
    <w:rsid w:val="00366474"/>
    <w:rsid w:val="003667AF"/>
    <w:rsid w:val="003707C0"/>
    <w:rsid w:val="003721E2"/>
    <w:rsid w:val="0037502A"/>
    <w:rsid w:val="00380A0A"/>
    <w:rsid w:val="00381701"/>
    <w:rsid w:val="00382EE9"/>
    <w:rsid w:val="00383A2C"/>
    <w:rsid w:val="00384BA6"/>
    <w:rsid w:val="00385662"/>
    <w:rsid w:val="00385EAF"/>
    <w:rsid w:val="00387E57"/>
    <w:rsid w:val="00393AC1"/>
    <w:rsid w:val="00394CBF"/>
    <w:rsid w:val="00397813"/>
    <w:rsid w:val="003A17EA"/>
    <w:rsid w:val="003A24F1"/>
    <w:rsid w:val="003A2FB5"/>
    <w:rsid w:val="003A4238"/>
    <w:rsid w:val="003A4E84"/>
    <w:rsid w:val="003A79F9"/>
    <w:rsid w:val="003B290F"/>
    <w:rsid w:val="003B3461"/>
    <w:rsid w:val="003B68C9"/>
    <w:rsid w:val="003C04D6"/>
    <w:rsid w:val="003C39AB"/>
    <w:rsid w:val="003C3F2A"/>
    <w:rsid w:val="003C45E6"/>
    <w:rsid w:val="003C4CC9"/>
    <w:rsid w:val="003C4DA3"/>
    <w:rsid w:val="003C6833"/>
    <w:rsid w:val="003D03C4"/>
    <w:rsid w:val="003D4F5C"/>
    <w:rsid w:val="003D523E"/>
    <w:rsid w:val="003D55DC"/>
    <w:rsid w:val="003D5E37"/>
    <w:rsid w:val="003E0EAA"/>
    <w:rsid w:val="003E0EB7"/>
    <w:rsid w:val="003E2D90"/>
    <w:rsid w:val="003E40DF"/>
    <w:rsid w:val="003E5DB8"/>
    <w:rsid w:val="003E787D"/>
    <w:rsid w:val="003F05B4"/>
    <w:rsid w:val="003F06DA"/>
    <w:rsid w:val="003F1191"/>
    <w:rsid w:val="003F5B41"/>
    <w:rsid w:val="003F72DF"/>
    <w:rsid w:val="00402F30"/>
    <w:rsid w:val="00403C57"/>
    <w:rsid w:val="00404754"/>
    <w:rsid w:val="004066B8"/>
    <w:rsid w:val="0040694E"/>
    <w:rsid w:val="00412851"/>
    <w:rsid w:val="0041396D"/>
    <w:rsid w:val="00413D0B"/>
    <w:rsid w:val="00416F88"/>
    <w:rsid w:val="004212BE"/>
    <w:rsid w:val="00422C70"/>
    <w:rsid w:val="0042327E"/>
    <w:rsid w:val="00424CB7"/>
    <w:rsid w:val="00426C3F"/>
    <w:rsid w:val="00432214"/>
    <w:rsid w:val="004336B2"/>
    <w:rsid w:val="00434AB6"/>
    <w:rsid w:val="004353A5"/>
    <w:rsid w:val="00436EDC"/>
    <w:rsid w:val="00437423"/>
    <w:rsid w:val="004406BF"/>
    <w:rsid w:val="00440AF2"/>
    <w:rsid w:val="00440F7F"/>
    <w:rsid w:val="0044182A"/>
    <w:rsid w:val="00442C28"/>
    <w:rsid w:val="00445009"/>
    <w:rsid w:val="00445DF1"/>
    <w:rsid w:val="00451C9E"/>
    <w:rsid w:val="004543EE"/>
    <w:rsid w:val="00454776"/>
    <w:rsid w:val="00455373"/>
    <w:rsid w:val="00455632"/>
    <w:rsid w:val="004559CE"/>
    <w:rsid w:val="004567D4"/>
    <w:rsid w:val="004601B4"/>
    <w:rsid w:val="004604D1"/>
    <w:rsid w:val="004609C9"/>
    <w:rsid w:val="004611FB"/>
    <w:rsid w:val="004627BA"/>
    <w:rsid w:val="00463348"/>
    <w:rsid w:val="00464FF1"/>
    <w:rsid w:val="00465931"/>
    <w:rsid w:val="00467A0D"/>
    <w:rsid w:val="00467B64"/>
    <w:rsid w:val="00470388"/>
    <w:rsid w:val="00471410"/>
    <w:rsid w:val="00471988"/>
    <w:rsid w:val="00472465"/>
    <w:rsid w:val="00472CFD"/>
    <w:rsid w:val="004734C5"/>
    <w:rsid w:val="00475A2C"/>
    <w:rsid w:val="004764DB"/>
    <w:rsid w:val="0048191F"/>
    <w:rsid w:val="0048515F"/>
    <w:rsid w:val="004859DB"/>
    <w:rsid w:val="004879FE"/>
    <w:rsid w:val="004915E9"/>
    <w:rsid w:val="0049162D"/>
    <w:rsid w:val="00492FF2"/>
    <w:rsid w:val="004946EA"/>
    <w:rsid w:val="004958C5"/>
    <w:rsid w:val="00495C59"/>
    <w:rsid w:val="00496180"/>
    <w:rsid w:val="00496FAC"/>
    <w:rsid w:val="004A03A7"/>
    <w:rsid w:val="004A26AD"/>
    <w:rsid w:val="004A69BC"/>
    <w:rsid w:val="004B0419"/>
    <w:rsid w:val="004B496E"/>
    <w:rsid w:val="004C0350"/>
    <w:rsid w:val="004C0389"/>
    <w:rsid w:val="004C15EF"/>
    <w:rsid w:val="004C1EBE"/>
    <w:rsid w:val="004C2544"/>
    <w:rsid w:val="004C54F4"/>
    <w:rsid w:val="004C76FF"/>
    <w:rsid w:val="004D12FA"/>
    <w:rsid w:val="004D2547"/>
    <w:rsid w:val="004D31C6"/>
    <w:rsid w:val="004D4464"/>
    <w:rsid w:val="004D4F52"/>
    <w:rsid w:val="004D615B"/>
    <w:rsid w:val="004E09D2"/>
    <w:rsid w:val="004E149E"/>
    <w:rsid w:val="004E19C5"/>
    <w:rsid w:val="004E3E6E"/>
    <w:rsid w:val="004E6856"/>
    <w:rsid w:val="004E767F"/>
    <w:rsid w:val="004F1163"/>
    <w:rsid w:val="004F461B"/>
    <w:rsid w:val="004F484E"/>
    <w:rsid w:val="004F4861"/>
    <w:rsid w:val="004F64CA"/>
    <w:rsid w:val="00500B87"/>
    <w:rsid w:val="00501256"/>
    <w:rsid w:val="0050189F"/>
    <w:rsid w:val="00501C3C"/>
    <w:rsid w:val="00502187"/>
    <w:rsid w:val="00502C24"/>
    <w:rsid w:val="005041E5"/>
    <w:rsid w:val="00504B4F"/>
    <w:rsid w:val="00505631"/>
    <w:rsid w:val="005061CD"/>
    <w:rsid w:val="005069A2"/>
    <w:rsid w:val="00512B22"/>
    <w:rsid w:val="005138E4"/>
    <w:rsid w:val="00513FC7"/>
    <w:rsid w:val="00514817"/>
    <w:rsid w:val="00515BF7"/>
    <w:rsid w:val="0051734C"/>
    <w:rsid w:val="00517CCD"/>
    <w:rsid w:val="005221A6"/>
    <w:rsid w:val="0052770F"/>
    <w:rsid w:val="00527811"/>
    <w:rsid w:val="005313CB"/>
    <w:rsid w:val="00534845"/>
    <w:rsid w:val="00536B4C"/>
    <w:rsid w:val="00541CEA"/>
    <w:rsid w:val="00541D2C"/>
    <w:rsid w:val="005427A5"/>
    <w:rsid w:val="005445EE"/>
    <w:rsid w:val="005448F1"/>
    <w:rsid w:val="00550A72"/>
    <w:rsid w:val="00550B13"/>
    <w:rsid w:val="00550BE2"/>
    <w:rsid w:val="005545A7"/>
    <w:rsid w:val="005573B2"/>
    <w:rsid w:val="0056158D"/>
    <w:rsid w:val="00561B82"/>
    <w:rsid w:val="00562159"/>
    <w:rsid w:val="00563AE8"/>
    <w:rsid w:val="00565FF4"/>
    <w:rsid w:val="00566DDC"/>
    <w:rsid w:val="00567025"/>
    <w:rsid w:val="00567EC2"/>
    <w:rsid w:val="00571176"/>
    <w:rsid w:val="0057456E"/>
    <w:rsid w:val="005746CC"/>
    <w:rsid w:val="00581334"/>
    <w:rsid w:val="00582C70"/>
    <w:rsid w:val="00582F69"/>
    <w:rsid w:val="00583A21"/>
    <w:rsid w:val="00593C83"/>
    <w:rsid w:val="00594216"/>
    <w:rsid w:val="0059770B"/>
    <w:rsid w:val="005978CF"/>
    <w:rsid w:val="005A3DFF"/>
    <w:rsid w:val="005A4252"/>
    <w:rsid w:val="005A44CE"/>
    <w:rsid w:val="005A4D29"/>
    <w:rsid w:val="005A5662"/>
    <w:rsid w:val="005A5F34"/>
    <w:rsid w:val="005A7689"/>
    <w:rsid w:val="005A7786"/>
    <w:rsid w:val="005B03C3"/>
    <w:rsid w:val="005B06EA"/>
    <w:rsid w:val="005B413E"/>
    <w:rsid w:val="005B4888"/>
    <w:rsid w:val="005B7EB7"/>
    <w:rsid w:val="005C3BF5"/>
    <w:rsid w:val="005C4CE0"/>
    <w:rsid w:val="005C66A7"/>
    <w:rsid w:val="005C6C21"/>
    <w:rsid w:val="005D0F19"/>
    <w:rsid w:val="005D0F94"/>
    <w:rsid w:val="005D118D"/>
    <w:rsid w:val="005D2163"/>
    <w:rsid w:val="005D25AD"/>
    <w:rsid w:val="005D6210"/>
    <w:rsid w:val="005D7C8C"/>
    <w:rsid w:val="005E0508"/>
    <w:rsid w:val="005E11F1"/>
    <w:rsid w:val="005E22C5"/>
    <w:rsid w:val="005E2503"/>
    <w:rsid w:val="005E3A70"/>
    <w:rsid w:val="005E3CDF"/>
    <w:rsid w:val="005E45D6"/>
    <w:rsid w:val="005E4606"/>
    <w:rsid w:val="005E4C48"/>
    <w:rsid w:val="005E4E85"/>
    <w:rsid w:val="005E57F1"/>
    <w:rsid w:val="005E70DA"/>
    <w:rsid w:val="005E7B0F"/>
    <w:rsid w:val="005F070C"/>
    <w:rsid w:val="005F3C7D"/>
    <w:rsid w:val="005F4AE4"/>
    <w:rsid w:val="005F55AF"/>
    <w:rsid w:val="005F56B3"/>
    <w:rsid w:val="005F57D8"/>
    <w:rsid w:val="005F59D0"/>
    <w:rsid w:val="005F6762"/>
    <w:rsid w:val="005F6F8F"/>
    <w:rsid w:val="006000B0"/>
    <w:rsid w:val="00600959"/>
    <w:rsid w:val="00600B09"/>
    <w:rsid w:val="00604200"/>
    <w:rsid w:val="00604BEF"/>
    <w:rsid w:val="00604ED3"/>
    <w:rsid w:val="00605387"/>
    <w:rsid w:val="00607350"/>
    <w:rsid w:val="00607EB6"/>
    <w:rsid w:val="0061023B"/>
    <w:rsid w:val="006109E1"/>
    <w:rsid w:val="00611EFB"/>
    <w:rsid w:val="00612176"/>
    <w:rsid w:val="00612964"/>
    <w:rsid w:val="0061322A"/>
    <w:rsid w:val="00613234"/>
    <w:rsid w:val="00613D8F"/>
    <w:rsid w:val="006140AE"/>
    <w:rsid w:val="006144EB"/>
    <w:rsid w:val="0061592B"/>
    <w:rsid w:val="00617490"/>
    <w:rsid w:val="00617D3C"/>
    <w:rsid w:val="00623D94"/>
    <w:rsid w:val="006249D7"/>
    <w:rsid w:val="00625274"/>
    <w:rsid w:val="00626244"/>
    <w:rsid w:val="00626FF7"/>
    <w:rsid w:val="00627CBC"/>
    <w:rsid w:val="00634BC9"/>
    <w:rsid w:val="006352E7"/>
    <w:rsid w:val="006356A6"/>
    <w:rsid w:val="00641CC9"/>
    <w:rsid w:val="00641E47"/>
    <w:rsid w:val="00642D4F"/>
    <w:rsid w:val="006450C3"/>
    <w:rsid w:val="00645307"/>
    <w:rsid w:val="0064709F"/>
    <w:rsid w:val="0064713A"/>
    <w:rsid w:val="00654926"/>
    <w:rsid w:val="00655336"/>
    <w:rsid w:val="00656626"/>
    <w:rsid w:val="006566AA"/>
    <w:rsid w:val="00657CCE"/>
    <w:rsid w:val="00661178"/>
    <w:rsid w:val="00661233"/>
    <w:rsid w:val="00662271"/>
    <w:rsid w:val="006642D9"/>
    <w:rsid w:val="00666186"/>
    <w:rsid w:val="0067176D"/>
    <w:rsid w:val="00673846"/>
    <w:rsid w:val="00673A62"/>
    <w:rsid w:val="00676A1A"/>
    <w:rsid w:val="0067720E"/>
    <w:rsid w:val="00680547"/>
    <w:rsid w:val="00680579"/>
    <w:rsid w:val="00683B3A"/>
    <w:rsid w:val="00686C5F"/>
    <w:rsid w:val="00686CB9"/>
    <w:rsid w:val="00687965"/>
    <w:rsid w:val="00691F70"/>
    <w:rsid w:val="00692080"/>
    <w:rsid w:val="006930B9"/>
    <w:rsid w:val="00693584"/>
    <w:rsid w:val="00693780"/>
    <w:rsid w:val="00695083"/>
    <w:rsid w:val="006956DB"/>
    <w:rsid w:val="006A166C"/>
    <w:rsid w:val="006A1C71"/>
    <w:rsid w:val="006A2099"/>
    <w:rsid w:val="006A2C5C"/>
    <w:rsid w:val="006A2F58"/>
    <w:rsid w:val="006A4ED6"/>
    <w:rsid w:val="006A5260"/>
    <w:rsid w:val="006A61AF"/>
    <w:rsid w:val="006A6B17"/>
    <w:rsid w:val="006B0913"/>
    <w:rsid w:val="006B4349"/>
    <w:rsid w:val="006B57AD"/>
    <w:rsid w:val="006B6511"/>
    <w:rsid w:val="006B76F7"/>
    <w:rsid w:val="006C2332"/>
    <w:rsid w:val="006C25FA"/>
    <w:rsid w:val="006C3F6D"/>
    <w:rsid w:val="006C4523"/>
    <w:rsid w:val="006C4E9B"/>
    <w:rsid w:val="006C6A54"/>
    <w:rsid w:val="006D1D5F"/>
    <w:rsid w:val="006D2450"/>
    <w:rsid w:val="006D28EE"/>
    <w:rsid w:val="006D5F69"/>
    <w:rsid w:val="006D7E8B"/>
    <w:rsid w:val="006E1E84"/>
    <w:rsid w:val="006E2436"/>
    <w:rsid w:val="006E2C85"/>
    <w:rsid w:val="006E3D5C"/>
    <w:rsid w:val="006E6E12"/>
    <w:rsid w:val="006F0DDF"/>
    <w:rsid w:val="006F17E6"/>
    <w:rsid w:val="006F631F"/>
    <w:rsid w:val="006F6D07"/>
    <w:rsid w:val="006F74BF"/>
    <w:rsid w:val="00700686"/>
    <w:rsid w:val="00703D81"/>
    <w:rsid w:val="00703F2E"/>
    <w:rsid w:val="00706177"/>
    <w:rsid w:val="00710282"/>
    <w:rsid w:val="0071203D"/>
    <w:rsid w:val="007122D1"/>
    <w:rsid w:val="0071377B"/>
    <w:rsid w:val="007163E5"/>
    <w:rsid w:val="007216BB"/>
    <w:rsid w:val="0072179C"/>
    <w:rsid w:val="00721997"/>
    <w:rsid w:val="007219AC"/>
    <w:rsid w:val="007227EF"/>
    <w:rsid w:val="00722FF2"/>
    <w:rsid w:val="00723450"/>
    <w:rsid w:val="007235B9"/>
    <w:rsid w:val="00724979"/>
    <w:rsid w:val="00724CF1"/>
    <w:rsid w:val="00724FEB"/>
    <w:rsid w:val="00726A68"/>
    <w:rsid w:val="007321C8"/>
    <w:rsid w:val="0073317F"/>
    <w:rsid w:val="0073328A"/>
    <w:rsid w:val="007346FA"/>
    <w:rsid w:val="0073519E"/>
    <w:rsid w:val="007400E2"/>
    <w:rsid w:val="00740AE7"/>
    <w:rsid w:val="00741ABB"/>
    <w:rsid w:val="00743665"/>
    <w:rsid w:val="00746940"/>
    <w:rsid w:val="00746A74"/>
    <w:rsid w:val="00746B90"/>
    <w:rsid w:val="007478E3"/>
    <w:rsid w:val="00750176"/>
    <w:rsid w:val="0075047D"/>
    <w:rsid w:val="007547C8"/>
    <w:rsid w:val="00754D41"/>
    <w:rsid w:val="00757786"/>
    <w:rsid w:val="00760A5C"/>
    <w:rsid w:val="00761A4C"/>
    <w:rsid w:val="00762F60"/>
    <w:rsid w:val="00772DA1"/>
    <w:rsid w:val="00775765"/>
    <w:rsid w:val="00775A46"/>
    <w:rsid w:val="00776DA4"/>
    <w:rsid w:val="00781461"/>
    <w:rsid w:val="00782A74"/>
    <w:rsid w:val="00782AAB"/>
    <w:rsid w:val="007835FB"/>
    <w:rsid w:val="00785E69"/>
    <w:rsid w:val="0078717B"/>
    <w:rsid w:val="00787550"/>
    <w:rsid w:val="007937E3"/>
    <w:rsid w:val="0079468F"/>
    <w:rsid w:val="007972F7"/>
    <w:rsid w:val="007A61D4"/>
    <w:rsid w:val="007B31F1"/>
    <w:rsid w:val="007B4088"/>
    <w:rsid w:val="007B4E61"/>
    <w:rsid w:val="007B648C"/>
    <w:rsid w:val="007C1993"/>
    <w:rsid w:val="007C4852"/>
    <w:rsid w:val="007C4E7E"/>
    <w:rsid w:val="007C69F7"/>
    <w:rsid w:val="007C7CD6"/>
    <w:rsid w:val="007D0334"/>
    <w:rsid w:val="007D1BE9"/>
    <w:rsid w:val="007D3198"/>
    <w:rsid w:val="007D384B"/>
    <w:rsid w:val="007D41CF"/>
    <w:rsid w:val="007D4298"/>
    <w:rsid w:val="007D55AA"/>
    <w:rsid w:val="007D583D"/>
    <w:rsid w:val="007D5EA4"/>
    <w:rsid w:val="007D6BDD"/>
    <w:rsid w:val="007D6BFD"/>
    <w:rsid w:val="007E19EA"/>
    <w:rsid w:val="007E1FF6"/>
    <w:rsid w:val="007E248E"/>
    <w:rsid w:val="007E37B2"/>
    <w:rsid w:val="007E571E"/>
    <w:rsid w:val="007E77AB"/>
    <w:rsid w:val="007E795E"/>
    <w:rsid w:val="007F16A3"/>
    <w:rsid w:val="007F3446"/>
    <w:rsid w:val="007F51E8"/>
    <w:rsid w:val="007F71F2"/>
    <w:rsid w:val="007F729A"/>
    <w:rsid w:val="0080168C"/>
    <w:rsid w:val="00801CA9"/>
    <w:rsid w:val="00803625"/>
    <w:rsid w:val="00803D19"/>
    <w:rsid w:val="0080630E"/>
    <w:rsid w:val="008112C4"/>
    <w:rsid w:val="00814C96"/>
    <w:rsid w:val="00816482"/>
    <w:rsid w:val="008164AC"/>
    <w:rsid w:val="00821E2E"/>
    <w:rsid w:val="00822DA5"/>
    <w:rsid w:val="00824047"/>
    <w:rsid w:val="00824083"/>
    <w:rsid w:val="00824171"/>
    <w:rsid w:val="00824619"/>
    <w:rsid w:val="008270CB"/>
    <w:rsid w:val="008303F6"/>
    <w:rsid w:val="008304C4"/>
    <w:rsid w:val="00831E18"/>
    <w:rsid w:val="00832127"/>
    <w:rsid w:val="008333AD"/>
    <w:rsid w:val="00833643"/>
    <w:rsid w:val="00834054"/>
    <w:rsid w:val="00837B2A"/>
    <w:rsid w:val="00841480"/>
    <w:rsid w:val="00841618"/>
    <w:rsid w:val="00841678"/>
    <w:rsid w:val="00842FF3"/>
    <w:rsid w:val="00844531"/>
    <w:rsid w:val="00844A79"/>
    <w:rsid w:val="00852961"/>
    <w:rsid w:val="00853FB9"/>
    <w:rsid w:val="00855345"/>
    <w:rsid w:val="00860FF7"/>
    <w:rsid w:val="00864E52"/>
    <w:rsid w:val="008652AB"/>
    <w:rsid w:val="0087085C"/>
    <w:rsid w:val="0087131B"/>
    <w:rsid w:val="00871C6F"/>
    <w:rsid w:val="00872773"/>
    <w:rsid w:val="0087363B"/>
    <w:rsid w:val="00874528"/>
    <w:rsid w:val="0087568E"/>
    <w:rsid w:val="00875B2D"/>
    <w:rsid w:val="00880E1B"/>
    <w:rsid w:val="00881471"/>
    <w:rsid w:val="008826F9"/>
    <w:rsid w:val="0088278C"/>
    <w:rsid w:val="00883391"/>
    <w:rsid w:val="008833C7"/>
    <w:rsid w:val="00883B06"/>
    <w:rsid w:val="0088461D"/>
    <w:rsid w:val="00885FAB"/>
    <w:rsid w:val="0088746F"/>
    <w:rsid w:val="00891C89"/>
    <w:rsid w:val="00893D7A"/>
    <w:rsid w:val="00894365"/>
    <w:rsid w:val="00894ED2"/>
    <w:rsid w:val="00897801"/>
    <w:rsid w:val="00897E3C"/>
    <w:rsid w:val="008A1E62"/>
    <w:rsid w:val="008A39F8"/>
    <w:rsid w:val="008A3C82"/>
    <w:rsid w:val="008A6906"/>
    <w:rsid w:val="008A78AC"/>
    <w:rsid w:val="008B0144"/>
    <w:rsid w:val="008B18B3"/>
    <w:rsid w:val="008B1E9F"/>
    <w:rsid w:val="008B5014"/>
    <w:rsid w:val="008B58D6"/>
    <w:rsid w:val="008B67AC"/>
    <w:rsid w:val="008B7879"/>
    <w:rsid w:val="008C0A19"/>
    <w:rsid w:val="008C12ED"/>
    <w:rsid w:val="008C197C"/>
    <w:rsid w:val="008C35ED"/>
    <w:rsid w:val="008C4E86"/>
    <w:rsid w:val="008C5845"/>
    <w:rsid w:val="008D08E7"/>
    <w:rsid w:val="008D1250"/>
    <w:rsid w:val="008D523C"/>
    <w:rsid w:val="008D7A18"/>
    <w:rsid w:val="008E1726"/>
    <w:rsid w:val="008E2A8C"/>
    <w:rsid w:val="008E4540"/>
    <w:rsid w:val="008F1EA7"/>
    <w:rsid w:val="008F3F09"/>
    <w:rsid w:val="008F5643"/>
    <w:rsid w:val="008F7CA2"/>
    <w:rsid w:val="00904273"/>
    <w:rsid w:val="00904ADB"/>
    <w:rsid w:val="009055A8"/>
    <w:rsid w:val="00906EF2"/>
    <w:rsid w:val="009074DE"/>
    <w:rsid w:val="00912A16"/>
    <w:rsid w:val="00913364"/>
    <w:rsid w:val="00917CF3"/>
    <w:rsid w:val="00917F4E"/>
    <w:rsid w:val="0092018F"/>
    <w:rsid w:val="0092075D"/>
    <w:rsid w:val="009207DD"/>
    <w:rsid w:val="009209B6"/>
    <w:rsid w:val="009221B4"/>
    <w:rsid w:val="00926852"/>
    <w:rsid w:val="00926C6C"/>
    <w:rsid w:val="00926CE3"/>
    <w:rsid w:val="00927B47"/>
    <w:rsid w:val="00931A11"/>
    <w:rsid w:val="00933682"/>
    <w:rsid w:val="0093369A"/>
    <w:rsid w:val="009353E1"/>
    <w:rsid w:val="00937D7E"/>
    <w:rsid w:val="00937D80"/>
    <w:rsid w:val="009466AB"/>
    <w:rsid w:val="0094696B"/>
    <w:rsid w:val="009510C5"/>
    <w:rsid w:val="00951EAD"/>
    <w:rsid w:val="009561D1"/>
    <w:rsid w:val="00956B67"/>
    <w:rsid w:val="00956BB4"/>
    <w:rsid w:val="00961D37"/>
    <w:rsid w:val="009642E7"/>
    <w:rsid w:val="00964F69"/>
    <w:rsid w:val="00973523"/>
    <w:rsid w:val="00973D4C"/>
    <w:rsid w:val="009771F9"/>
    <w:rsid w:val="009806D6"/>
    <w:rsid w:val="009807B8"/>
    <w:rsid w:val="00981A79"/>
    <w:rsid w:val="00982540"/>
    <w:rsid w:val="009852E1"/>
    <w:rsid w:val="00993803"/>
    <w:rsid w:val="0099421B"/>
    <w:rsid w:val="00995044"/>
    <w:rsid w:val="00995CE9"/>
    <w:rsid w:val="00997F2D"/>
    <w:rsid w:val="009A05DB"/>
    <w:rsid w:val="009A09A1"/>
    <w:rsid w:val="009A1510"/>
    <w:rsid w:val="009A4392"/>
    <w:rsid w:val="009A56E0"/>
    <w:rsid w:val="009A7885"/>
    <w:rsid w:val="009A7F96"/>
    <w:rsid w:val="009B0AF0"/>
    <w:rsid w:val="009B11CE"/>
    <w:rsid w:val="009B181D"/>
    <w:rsid w:val="009B305D"/>
    <w:rsid w:val="009B3BAA"/>
    <w:rsid w:val="009B3D3C"/>
    <w:rsid w:val="009B3D48"/>
    <w:rsid w:val="009B4054"/>
    <w:rsid w:val="009B6795"/>
    <w:rsid w:val="009C4C0A"/>
    <w:rsid w:val="009D0230"/>
    <w:rsid w:val="009D390E"/>
    <w:rsid w:val="009D3A60"/>
    <w:rsid w:val="009D5537"/>
    <w:rsid w:val="009E0375"/>
    <w:rsid w:val="009E07D0"/>
    <w:rsid w:val="009E094E"/>
    <w:rsid w:val="009E0FFF"/>
    <w:rsid w:val="009E1207"/>
    <w:rsid w:val="009E233D"/>
    <w:rsid w:val="009E2AA1"/>
    <w:rsid w:val="009E2BA0"/>
    <w:rsid w:val="009E3F17"/>
    <w:rsid w:val="009E58C7"/>
    <w:rsid w:val="009F11E1"/>
    <w:rsid w:val="009F1218"/>
    <w:rsid w:val="009F1656"/>
    <w:rsid w:val="009F184D"/>
    <w:rsid w:val="009F1D72"/>
    <w:rsid w:val="009F1FE7"/>
    <w:rsid w:val="009F2489"/>
    <w:rsid w:val="009F2AA0"/>
    <w:rsid w:val="009F7158"/>
    <w:rsid w:val="00A001A5"/>
    <w:rsid w:val="00A0472C"/>
    <w:rsid w:val="00A05F40"/>
    <w:rsid w:val="00A06BD4"/>
    <w:rsid w:val="00A0761C"/>
    <w:rsid w:val="00A13CEF"/>
    <w:rsid w:val="00A13E4B"/>
    <w:rsid w:val="00A1474A"/>
    <w:rsid w:val="00A159B7"/>
    <w:rsid w:val="00A161EB"/>
    <w:rsid w:val="00A16F82"/>
    <w:rsid w:val="00A17C11"/>
    <w:rsid w:val="00A216C3"/>
    <w:rsid w:val="00A223C9"/>
    <w:rsid w:val="00A22651"/>
    <w:rsid w:val="00A25060"/>
    <w:rsid w:val="00A26423"/>
    <w:rsid w:val="00A305D9"/>
    <w:rsid w:val="00A30BBA"/>
    <w:rsid w:val="00A31A6D"/>
    <w:rsid w:val="00A32D08"/>
    <w:rsid w:val="00A3315E"/>
    <w:rsid w:val="00A3402E"/>
    <w:rsid w:val="00A356BF"/>
    <w:rsid w:val="00A3682F"/>
    <w:rsid w:val="00A408F9"/>
    <w:rsid w:val="00A44688"/>
    <w:rsid w:val="00A44B2E"/>
    <w:rsid w:val="00A45267"/>
    <w:rsid w:val="00A540E3"/>
    <w:rsid w:val="00A54AFB"/>
    <w:rsid w:val="00A56955"/>
    <w:rsid w:val="00A57ED4"/>
    <w:rsid w:val="00A61926"/>
    <w:rsid w:val="00A64081"/>
    <w:rsid w:val="00A64970"/>
    <w:rsid w:val="00A654F3"/>
    <w:rsid w:val="00A65591"/>
    <w:rsid w:val="00A67083"/>
    <w:rsid w:val="00A70E9D"/>
    <w:rsid w:val="00A72142"/>
    <w:rsid w:val="00A72EF2"/>
    <w:rsid w:val="00A731A3"/>
    <w:rsid w:val="00A749B6"/>
    <w:rsid w:val="00A75043"/>
    <w:rsid w:val="00A75093"/>
    <w:rsid w:val="00A753F8"/>
    <w:rsid w:val="00A75E09"/>
    <w:rsid w:val="00A776F2"/>
    <w:rsid w:val="00A77E01"/>
    <w:rsid w:val="00A8073E"/>
    <w:rsid w:val="00A81612"/>
    <w:rsid w:val="00A82B7A"/>
    <w:rsid w:val="00A82D33"/>
    <w:rsid w:val="00A83BEC"/>
    <w:rsid w:val="00A868BD"/>
    <w:rsid w:val="00A87FD2"/>
    <w:rsid w:val="00A908C4"/>
    <w:rsid w:val="00A91294"/>
    <w:rsid w:val="00A9379C"/>
    <w:rsid w:val="00A96307"/>
    <w:rsid w:val="00A96B37"/>
    <w:rsid w:val="00A97A8F"/>
    <w:rsid w:val="00A97EE5"/>
    <w:rsid w:val="00AA2952"/>
    <w:rsid w:val="00AA55DF"/>
    <w:rsid w:val="00AA6A1C"/>
    <w:rsid w:val="00AA6D22"/>
    <w:rsid w:val="00AA7B7A"/>
    <w:rsid w:val="00AB2672"/>
    <w:rsid w:val="00AB2C9B"/>
    <w:rsid w:val="00AB4E8E"/>
    <w:rsid w:val="00AB5DA7"/>
    <w:rsid w:val="00AC0E6C"/>
    <w:rsid w:val="00AC1A24"/>
    <w:rsid w:val="00AC3019"/>
    <w:rsid w:val="00AC47B4"/>
    <w:rsid w:val="00AC5066"/>
    <w:rsid w:val="00AC63D1"/>
    <w:rsid w:val="00AD0687"/>
    <w:rsid w:val="00AD0A68"/>
    <w:rsid w:val="00AD2C4B"/>
    <w:rsid w:val="00AD3106"/>
    <w:rsid w:val="00AD43AE"/>
    <w:rsid w:val="00AD4ED4"/>
    <w:rsid w:val="00AD5B41"/>
    <w:rsid w:val="00AD6E0D"/>
    <w:rsid w:val="00AD7094"/>
    <w:rsid w:val="00AD7E65"/>
    <w:rsid w:val="00AE064A"/>
    <w:rsid w:val="00AE10DB"/>
    <w:rsid w:val="00AE19F2"/>
    <w:rsid w:val="00AE2658"/>
    <w:rsid w:val="00AE29DE"/>
    <w:rsid w:val="00AE4E8B"/>
    <w:rsid w:val="00AE5140"/>
    <w:rsid w:val="00AE7630"/>
    <w:rsid w:val="00AE7675"/>
    <w:rsid w:val="00AF0D1D"/>
    <w:rsid w:val="00AF3AB3"/>
    <w:rsid w:val="00AF4066"/>
    <w:rsid w:val="00B01801"/>
    <w:rsid w:val="00B0243F"/>
    <w:rsid w:val="00B0292B"/>
    <w:rsid w:val="00B03067"/>
    <w:rsid w:val="00B03BE5"/>
    <w:rsid w:val="00B05422"/>
    <w:rsid w:val="00B0585D"/>
    <w:rsid w:val="00B05B5F"/>
    <w:rsid w:val="00B05F06"/>
    <w:rsid w:val="00B062E8"/>
    <w:rsid w:val="00B07469"/>
    <w:rsid w:val="00B0747E"/>
    <w:rsid w:val="00B13DA6"/>
    <w:rsid w:val="00B1438F"/>
    <w:rsid w:val="00B164CD"/>
    <w:rsid w:val="00B16A8F"/>
    <w:rsid w:val="00B16FE7"/>
    <w:rsid w:val="00B2080D"/>
    <w:rsid w:val="00B21D2E"/>
    <w:rsid w:val="00B22533"/>
    <w:rsid w:val="00B22A21"/>
    <w:rsid w:val="00B22D2B"/>
    <w:rsid w:val="00B230FE"/>
    <w:rsid w:val="00B256F1"/>
    <w:rsid w:val="00B25982"/>
    <w:rsid w:val="00B26F9D"/>
    <w:rsid w:val="00B275C7"/>
    <w:rsid w:val="00B3002E"/>
    <w:rsid w:val="00B30688"/>
    <w:rsid w:val="00B32D3D"/>
    <w:rsid w:val="00B33D91"/>
    <w:rsid w:val="00B363E4"/>
    <w:rsid w:val="00B42E22"/>
    <w:rsid w:val="00B43907"/>
    <w:rsid w:val="00B43E72"/>
    <w:rsid w:val="00B46B14"/>
    <w:rsid w:val="00B477D2"/>
    <w:rsid w:val="00B47889"/>
    <w:rsid w:val="00B47986"/>
    <w:rsid w:val="00B50082"/>
    <w:rsid w:val="00B5119C"/>
    <w:rsid w:val="00B516B0"/>
    <w:rsid w:val="00B553E2"/>
    <w:rsid w:val="00B55DA1"/>
    <w:rsid w:val="00B617E0"/>
    <w:rsid w:val="00B62788"/>
    <w:rsid w:val="00B64415"/>
    <w:rsid w:val="00B70885"/>
    <w:rsid w:val="00B75348"/>
    <w:rsid w:val="00B76391"/>
    <w:rsid w:val="00B826CF"/>
    <w:rsid w:val="00B8368F"/>
    <w:rsid w:val="00B83C1A"/>
    <w:rsid w:val="00B87B18"/>
    <w:rsid w:val="00B927D0"/>
    <w:rsid w:val="00B93E3E"/>
    <w:rsid w:val="00B95232"/>
    <w:rsid w:val="00B96103"/>
    <w:rsid w:val="00BA0B95"/>
    <w:rsid w:val="00BA3BB1"/>
    <w:rsid w:val="00BA6C71"/>
    <w:rsid w:val="00BA70FD"/>
    <w:rsid w:val="00BB00F0"/>
    <w:rsid w:val="00BB0F03"/>
    <w:rsid w:val="00BB1F2C"/>
    <w:rsid w:val="00BB3C73"/>
    <w:rsid w:val="00BB5474"/>
    <w:rsid w:val="00BB5C79"/>
    <w:rsid w:val="00BB666A"/>
    <w:rsid w:val="00BB7BEC"/>
    <w:rsid w:val="00BB7F5D"/>
    <w:rsid w:val="00BC1624"/>
    <w:rsid w:val="00BC1A0F"/>
    <w:rsid w:val="00BC2062"/>
    <w:rsid w:val="00BC23F6"/>
    <w:rsid w:val="00BC2B8A"/>
    <w:rsid w:val="00BC7871"/>
    <w:rsid w:val="00BD04CB"/>
    <w:rsid w:val="00BD327C"/>
    <w:rsid w:val="00BE01E4"/>
    <w:rsid w:val="00BE07B4"/>
    <w:rsid w:val="00BE3107"/>
    <w:rsid w:val="00BE365D"/>
    <w:rsid w:val="00BE4905"/>
    <w:rsid w:val="00BE4C0C"/>
    <w:rsid w:val="00BE5EE4"/>
    <w:rsid w:val="00BE7255"/>
    <w:rsid w:val="00BF1446"/>
    <w:rsid w:val="00BF3590"/>
    <w:rsid w:val="00BF470A"/>
    <w:rsid w:val="00BF6F7B"/>
    <w:rsid w:val="00C0228B"/>
    <w:rsid w:val="00C02D65"/>
    <w:rsid w:val="00C050D3"/>
    <w:rsid w:val="00C05838"/>
    <w:rsid w:val="00C05EE4"/>
    <w:rsid w:val="00C100A3"/>
    <w:rsid w:val="00C10578"/>
    <w:rsid w:val="00C11008"/>
    <w:rsid w:val="00C11D91"/>
    <w:rsid w:val="00C131B6"/>
    <w:rsid w:val="00C13363"/>
    <w:rsid w:val="00C13CC2"/>
    <w:rsid w:val="00C16421"/>
    <w:rsid w:val="00C16B85"/>
    <w:rsid w:val="00C24EA9"/>
    <w:rsid w:val="00C26C0C"/>
    <w:rsid w:val="00C2722D"/>
    <w:rsid w:val="00C3020B"/>
    <w:rsid w:val="00C31F79"/>
    <w:rsid w:val="00C32095"/>
    <w:rsid w:val="00C34D42"/>
    <w:rsid w:val="00C40560"/>
    <w:rsid w:val="00C41033"/>
    <w:rsid w:val="00C41913"/>
    <w:rsid w:val="00C44942"/>
    <w:rsid w:val="00C4543A"/>
    <w:rsid w:val="00C458F8"/>
    <w:rsid w:val="00C46A07"/>
    <w:rsid w:val="00C46CDB"/>
    <w:rsid w:val="00C47DB6"/>
    <w:rsid w:val="00C50402"/>
    <w:rsid w:val="00C52AAB"/>
    <w:rsid w:val="00C535A2"/>
    <w:rsid w:val="00C542E3"/>
    <w:rsid w:val="00C56B7A"/>
    <w:rsid w:val="00C56EEF"/>
    <w:rsid w:val="00C60DB4"/>
    <w:rsid w:val="00C61025"/>
    <w:rsid w:val="00C610D7"/>
    <w:rsid w:val="00C61F5F"/>
    <w:rsid w:val="00C62707"/>
    <w:rsid w:val="00C62E38"/>
    <w:rsid w:val="00C62FF4"/>
    <w:rsid w:val="00C636AB"/>
    <w:rsid w:val="00C6517D"/>
    <w:rsid w:val="00C67D56"/>
    <w:rsid w:val="00C740D2"/>
    <w:rsid w:val="00C775F0"/>
    <w:rsid w:val="00C77779"/>
    <w:rsid w:val="00C77F87"/>
    <w:rsid w:val="00C80200"/>
    <w:rsid w:val="00C80865"/>
    <w:rsid w:val="00C8192D"/>
    <w:rsid w:val="00C82508"/>
    <w:rsid w:val="00C8382F"/>
    <w:rsid w:val="00C85B52"/>
    <w:rsid w:val="00C86B92"/>
    <w:rsid w:val="00C90A18"/>
    <w:rsid w:val="00C9214C"/>
    <w:rsid w:val="00C925C1"/>
    <w:rsid w:val="00C92DE9"/>
    <w:rsid w:val="00C9422F"/>
    <w:rsid w:val="00C94DFF"/>
    <w:rsid w:val="00C9617F"/>
    <w:rsid w:val="00CA12AB"/>
    <w:rsid w:val="00CA25E3"/>
    <w:rsid w:val="00CA3EB9"/>
    <w:rsid w:val="00CA79DA"/>
    <w:rsid w:val="00CB161F"/>
    <w:rsid w:val="00CB1BFD"/>
    <w:rsid w:val="00CB1DF8"/>
    <w:rsid w:val="00CB2706"/>
    <w:rsid w:val="00CB2BFB"/>
    <w:rsid w:val="00CB5EA0"/>
    <w:rsid w:val="00CB6305"/>
    <w:rsid w:val="00CB66D4"/>
    <w:rsid w:val="00CB6F9D"/>
    <w:rsid w:val="00CC0696"/>
    <w:rsid w:val="00CC08D1"/>
    <w:rsid w:val="00CC0E1A"/>
    <w:rsid w:val="00CC446B"/>
    <w:rsid w:val="00CC7F97"/>
    <w:rsid w:val="00CD2A59"/>
    <w:rsid w:val="00CD528C"/>
    <w:rsid w:val="00CE0220"/>
    <w:rsid w:val="00CE1C3C"/>
    <w:rsid w:val="00CE3C74"/>
    <w:rsid w:val="00CE46A6"/>
    <w:rsid w:val="00CE5FA1"/>
    <w:rsid w:val="00CE6D73"/>
    <w:rsid w:val="00CF0772"/>
    <w:rsid w:val="00CF33C8"/>
    <w:rsid w:val="00CF38CF"/>
    <w:rsid w:val="00CF527B"/>
    <w:rsid w:val="00CF6693"/>
    <w:rsid w:val="00CF7534"/>
    <w:rsid w:val="00CF79F5"/>
    <w:rsid w:val="00D0004D"/>
    <w:rsid w:val="00D0065B"/>
    <w:rsid w:val="00D0144F"/>
    <w:rsid w:val="00D037E7"/>
    <w:rsid w:val="00D03952"/>
    <w:rsid w:val="00D102EF"/>
    <w:rsid w:val="00D12532"/>
    <w:rsid w:val="00D1773E"/>
    <w:rsid w:val="00D20746"/>
    <w:rsid w:val="00D2180C"/>
    <w:rsid w:val="00D23119"/>
    <w:rsid w:val="00D23733"/>
    <w:rsid w:val="00D23894"/>
    <w:rsid w:val="00D245F8"/>
    <w:rsid w:val="00D24B9C"/>
    <w:rsid w:val="00D24F79"/>
    <w:rsid w:val="00D27ECC"/>
    <w:rsid w:val="00D308F3"/>
    <w:rsid w:val="00D337CD"/>
    <w:rsid w:val="00D34795"/>
    <w:rsid w:val="00D34B89"/>
    <w:rsid w:val="00D360E8"/>
    <w:rsid w:val="00D3704F"/>
    <w:rsid w:val="00D37E60"/>
    <w:rsid w:val="00D404A8"/>
    <w:rsid w:val="00D41C60"/>
    <w:rsid w:val="00D41D08"/>
    <w:rsid w:val="00D41F3D"/>
    <w:rsid w:val="00D42AFE"/>
    <w:rsid w:val="00D42F84"/>
    <w:rsid w:val="00D46E1C"/>
    <w:rsid w:val="00D47424"/>
    <w:rsid w:val="00D47DF8"/>
    <w:rsid w:val="00D47F7D"/>
    <w:rsid w:val="00D50C3F"/>
    <w:rsid w:val="00D53354"/>
    <w:rsid w:val="00D53583"/>
    <w:rsid w:val="00D53B34"/>
    <w:rsid w:val="00D53CDF"/>
    <w:rsid w:val="00D54202"/>
    <w:rsid w:val="00D54AF7"/>
    <w:rsid w:val="00D56D4C"/>
    <w:rsid w:val="00D62E5C"/>
    <w:rsid w:val="00D630D7"/>
    <w:rsid w:val="00D641AD"/>
    <w:rsid w:val="00D642A5"/>
    <w:rsid w:val="00D655D5"/>
    <w:rsid w:val="00D65FE4"/>
    <w:rsid w:val="00D72240"/>
    <w:rsid w:val="00D723AA"/>
    <w:rsid w:val="00D735D9"/>
    <w:rsid w:val="00D73E84"/>
    <w:rsid w:val="00D74A08"/>
    <w:rsid w:val="00D74B48"/>
    <w:rsid w:val="00D7679C"/>
    <w:rsid w:val="00D7689D"/>
    <w:rsid w:val="00D76B5F"/>
    <w:rsid w:val="00D77BDE"/>
    <w:rsid w:val="00D80020"/>
    <w:rsid w:val="00D80238"/>
    <w:rsid w:val="00D814FC"/>
    <w:rsid w:val="00D8194B"/>
    <w:rsid w:val="00D82C37"/>
    <w:rsid w:val="00D858DF"/>
    <w:rsid w:val="00D86407"/>
    <w:rsid w:val="00D865D2"/>
    <w:rsid w:val="00D866D9"/>
    <w:rsid w:val="00D91F8F"/>
    <w:rsid w:val="00D93BB2"/>
    <w:rsid w:val="00D94560"/>
    <w:rsid w:val="00D959BA"/>
    <w:rsid w:val="00DA0903"/>
    <w:rsid w:val="00DA1FC8"/>
    <w:rsid w:val="00DA3874"/>
    <w:rsid w:val="00DA4AC1"/>
    <w:rsid w:val="00DA6B7E"/>
    <w:rsid w:val="00DB1219"/>
    <w:rsid w:val="00DB126B"/>
    <w:rsid w:val="00DB140E"/>
    <w:rsid w:val="00DB1A6C"/>
    <w:rsid w:val="00DB20F7"/>
    <w:rsid w:val="00DB496D"/>
    <w:rsid w:val="00DC0362"/>
    <w:rsid w:val="00DC3B12"/>
    <w:rsid w:val="00DC4218"/>
    <w:rsid w:val="00DC4BD5"/>
    <w:rsid w:val="00DC6AE4"/>
    <w:rsid w:val="00DD0110"/>
    <w:rsid w:val="00DD309C"/>
    <w:rsid w:val="00DD41A2"/>
    <w:rsid w:val="00DD55EF"/>
    <w:rsid w:val="00DD5649"/>
    <w:rsid w:val="00DD5B27"/>
    <w:rsid w:val="00DD6CC8"/>
    <w:rsid w:val="00DE0D5F"/>
    <w:rsid w:val="00DE119F"/>
    <w:rsid w:val="00DE3C21"/>
    <w:rsid w:val="00DE4930"/>
    <w:rsid w:val="00DE78D1"/>
    <w:rsid w:val="00DF1606"/>
    <w:rsid w:val="00DF2FBC"/>
    <w:rsid w:val="00DF38E6"/>
    <w:rsid w:val="00DF3BAB"/>
    <w:rsid w:val="00DF4C1C"/>
    <w:rsid w:val="00DF751E"/>
    <w:rsid w:val="00E03CD4"/>
    <w:rsid w:val="00E052FF"/>
    <w:rsid w:val="00E07100"/>
    <w:rsid w:val="00E07A00"/>
    <w:rsid w:val="00E07A7F"/>
    <w:rsid w:val="00E07B06"/>
    <w:rsid w:val="00E07B63"/>
    <w:rsid w:val="00E10EBA"/>
    <w:rsid w:val="00E11BB8"/>
    <w:rsid w:val="00E129BD"/>
    <w:rsid w:val="00E131FB"/>
    <w:rsid w:val="00E13CC0"/>
    <w:rsid w:val="00E13E6B"/>
    <w:rsid w:val="00E16032"/>
    <w:rsid w:val="00E16BA2"/>
    <w:rsid w:val="00E16E15"/>
    <w:rsid w:val="00E21C40"/>
    <w:rsid w:val="00E21D0F"/>
    <w:rsid w:val="00E24D91"/>
    <w:rsid w:val="00E254CF"/>
    <w:rsid w:val="00E27BFC"/>
    <w:rsid w:val="00E27ED3"/>
    <w:rsid w:val="00E3134E"/>
    <w:rsid w:val="00E33596"/>
    <w:rsid w:val="00E35E2B"/>
    <w:rsid w:val="00E3639E"/>
    <w:rsid w:val="00E375A1"/>
    <w:rsid w:val="00E40BA2"/>
    <w:rsid w:val="00E41BBF"/>
    <w:rsid w:val="00E41E55"/>
    <w:rsid w:val="00E430E8"/>
    <w:rsid w:val="00E43766"/>
    <w:rsid w:val="00E43831"/>
    <w:rsid w:val="00E44E7E"/>
    <w:rsid w:val="00E468E7"/>
    <w:rsid w:val="00E50BA8"/>
    <w:rsid w:val="00E510F6"/>
    <w:rsid w:val="00E513B8"/>
    <w:rsid w:val="00E52345"/>
    <w:rsid w:val="00E53EC6"/>
    <w:rsid w:val="00E55F20"/>
    <w:rsid w:val="00E57D60"/>
    <w:rsid w:val="00E606C8"/>
    <w:rsid w:val="00E65993"/>
    <w:rsid w:val="00E66BB7"/>
    <w:rsid w:val="00E66C78"/>
    <w:rsid w:val="00E707D6"/>
    <w:rsid w:val="00E71334"/>
    <w:rsid w:val="00E71BC7"/>
    <w:rsid w:val="00E73CC3"/>
    <w:rsid w:val="00E74651"/>
    <w:rsid w:val="00E75C09"/>
    <w:rsid w:val="00E81434"/>
    <w:rsid w:val="00E8224C"/>
    <w:rsid w:val="00E82F83"/>
    <w:rsid w:val="00E8541E"/>
    <w:rsid w:val="00E869C5"/>
    <w:rsid w:val="00E86B83"/>
    <w:rsid w:val="00E9147A"/>
    <w:rsid w:val="00E931C6"/>
    <w:rsid w:val="00E94194"/>
    <w:rsid w:val="00E95FEC"/>
    <w:rsid w:val="00EA02B0"/>
    <w:rsid w:val="00EA0D81"/>
    <w:rsid w:val="00EA0DEA"/>
    <w:rsid w:val="00EA1A46"/>
    <w:rsid w:val="00EA2FA6"/>
    <w:rsid w:val="00EA5ADF"/>
    <w:rsid w:val="00EA6680"/>
    <w:rsid w:val="00EB00C4"/>
    <w:rsid w:val="00EB0318"/>
    <w:rsid w:val="00EB0D83"/>
    <w:rsid w:val="00EB10A5"/>
    <w:rsid w:val="00EB3871"/>
    <w:rsid w:val="00EB3BC4"/>
    <w:rsid w:val="00EB460F"/>
    <w:rsid w:val="00EB5E72"/>
    <w:rsid w:val="00EB6C37"/>
    <w:rsid w:val="00EB776E"/>
    <w:rsid w:val="00EC01D1"/>
    <w:rsid w:val="00EC157B"/>
    <w:rsid w:val="00EC7D1F"/>
    <w:rsid w:val="00ED3946"/>
    <w:rsid w:val="00ED5107"/>
    <w:rsid w:val="00ED5BAA"/>
    <w:rsid w:val="00ED668E"/>
    <w:rsid w:val="00ED7E99"/>
    <w:rsid w:val="00EE0656"/>
    <w:rsid w:val="00EE290C"/>
    <w:rsid w:val="00EE3BF9"/>
    <w:rsid w:val="00EE450B"/>
    <w:rsid w:val="00EE5207"/>
    <w:rsid w:val="00EE5840"/>
    <w:rsid w:val="00EE63C8"/>
    <w:rsid w:val="00EE673D"/>
    <w:rsid w:val="00EE77D4"/>
    <w:rsid w:val="00EE7D32"/>
    <w:rsid w:val="00EF0025"/>
    <w:rsid w:val="00EF6C9D"/>
    <w:rsid w:val="00EF714E"/>
    <w:rsid w:val="00F00F5D"/>
    <w:rsid w:val="00F01B57"/>
    <w:rsid w:val="00F02A42"/>
    <w:rsid w:val="00F02B06"/>
    <w:rsid w:val="00F04409"/>
    <w:rsid w:val="00F07F88"/>
    <w:rsid w:val="00F12C59"/>
    <w:rsid w:val="00F140CC"/>
    <w:rsid w:val="00F14CA3"/>
    <w:rsid w:val="00F158A7"/>
    <w:rsid w:val="00F1665F"/>
    <w:rsid w:val="00F17171"/>
    <w:rsid w:val="00F26CB2"/>
    <w:rsid w:val="00F30B45"/>
    <w:rsid w:val="00F310B4"/>
    <w:rsid w:val="00F31DDA"/>
    <w:rsid w:val="00F323F7"/>
    <w:rsid w:val="00F35572"/>
    <w:rsid w:val="00F359A3"/>
    <w:rsid w:val="00F36496"/>
    <w:rsid w:val="00F4092D"/>
    <w:rsid w:val="00F40B71"/>
    <w:rsid w:val="00F415A5"/>
    <w:rsid w:val="00F45812"/>
    <w:rsid w:val="00F51766"/>
    <w:rsid w:val="00F5274E"/>
    <w:rsid w:val="00F53112"/>
    <w:rsid w:val="00F53D93"/>
    <w:rsid w:val="00F557C7"/>
    <w:rsid w:val="00F6079D"/>
    <w:rsid w:val="00F616D9"/>
    <w:rsid w:val="00F617C5"/>
    <w:rsid w:val="00F6182A"/>
    <w:rsid w:val="00F6287D"/>
    <w:rsid w:val="00F62E76"/>
    <w:rsid w:val="00F63B79"/>
    <w:rsid w:val="00F649DE"/>
    <w:rsid w:val="00F653D5"/>
    <w:rsid w:val="00F65FC8"/>
    <w:rsid w:val="00F662F2"/>
    <w:rsid w:val="00F721BE"/>
    <w:rsid w:val="00F73304"/>
    <w:rsid w:val="00F77266"/>
    <w:rsid w:val="00F7784C"/>
    <w:rsid w:val="00F779EE"/>
    <w:rsid w:val="00F77A75"/>
    <w:rsid w:val="00F874D1"/>
    <w:rsid w:val="00F87A82"/>
    <w:rsid w:val="00F91C32"/>
    <w:rsid w:val="00F93B5D"/>
    <w:rsid w:val="00F95334"/>
    <w:rsid w:val="00F97981"/>
    <w:rsid w:val="00FA269F"/>
    <w:rsid w:val="00FA302E"/>
    <w:rsid w:val="00FA33A4"/>
    <w:rsid w:val="00FB08A1"/>
    <w:rsid w:val="00FB23CD"/>
    <w:rsid w:val="00FB2ADB"/>
    <w:rsid w:val="00FB37E3"/>
    <w:rsid w:val="00FB3E0E"/>
    <w:rsid w:val="00FB41DB"/>
    <w:rsid w:val="00FB517D"/>
    <w:rsid w:val="00FB62EC"/>
    <w:rsid w:val="00FB7C4D"/>
    <w:rsid w:val="00FC07AD"/>
    <w:rsid w:val="00FC09C8"/>
    <w:rsid w:val="00FC180F"/>
    <w:rsid w:val="00FC20E7"/>
    <w:rsid w:val="00FC3331"/>
    <w:rsid w:val="00FC4A92"/>
    <w:rsid w:val="00FC5989"/>
    <w:rsid w:val="00FC59D6"/>
    <w:rsid w:val="00FC7442"/>
    <w:rsid w:val="00FD10F3"/>
    <w:rsid w:val="00FD18E8"/>
    <w:rsid w:val="00FD36A9"/>
    <w:rsid w:val="00FD3A8D"/>
    <w:rsid w:val="00FD530F"/>
    <w:rsid w:val="00FE451B"/>
    <w:rsid w:val="00FE517D"/>
    <w:rsid w:val="00FE51A5"/>
    <w:rsid w:val="00FE5789"/>
    <w:rsid w:val="00FE6BAA"/>
    <w:rsid w:val="00FE6E5A"/>
    <w:rsid w:val="00FE71E5"/>
    <w:rsid w:val="00FF1C22"/>
    <w:rsid w:val="00FF3266"/>
    <w:rsid w:val="00FF3C1F"/>
    <w:rsid w:val="00FF53F2"/>
    <w:rsid w:val="00FF6147"/>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table" w:styleId="aa">
    <w:name w:val="Table Grid"/>
    <w:basedOn w:val="a1"/>
    <w:uiPriority w:val="59"/>
    <w:rsid w:val="00F9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table" w:styleId="aa">
    <w:name w:val="Table Grid"/>
    <w:basedOn w:val="a1"/>
    <w:uiPriority w:val="59"/>
    <w:rsid w:val="00F9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6980529E2DBF156095BB12E53D23817EBEB965F2F6B4F783FA635469DBAC9BB0F3AAF086381CI8G1I" TargetMode="External"/><Relationship Id="rId13" Type="http://schemas.openxmlformats.org/officeDocument/2006/relationships/hyperlink" Target="consultantplus://offline/ref=326980529E2DBF156095BB12E53D23817EBEB965F2F6B4F783FA635469DBAC9BB0F3AAF0863815I8G1I" TargetMode="External"/><Relationship Id="rId18" Type="http://schemas.openxmlformats.org/officeDocument/2006/relationships/hyperlink" Target="consultantplus://offline/ref=7403143B81C16305A40FD429A064F7746D0FED77B0B0A088AB3A3BEF26082E5D7385CBC30CD799QBZ1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7FE5AA552A57250B5CCE338CF1F2BD26A053418B5E7C209421F668932CEE886EF135769B489128DmF6BM" TargetMode="External"/><Relationship Id="rId7" Type="http://schemas.openxmlformats.org/officeDocument/2006/relationships/endnotes" Target="endnotes.xml"/><Relationship Id="rId12" Type="http://schemas.openxmlformats.org/officeDocument/2006/relationships/hyperlink" Target="consultantplus://offline/ref=326980529E2DBF156095BB12E53D23817EBEB965F2F6B4F783FA635469DBAC9BB0F3AAF086381FI8GAI" TargetMode="External"/><Relationship Id="rId17" Type="http://schemas.openxmlformats.org/officeDocument/2006/relationships/hyperlink" Target="consultantplus://offline/ref=7403143B81C16305A40FD429A064F7746D0FED77B0B0A088AB3A3BEF26082E5D7385CBC30CD79EQBZ6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403143B81C16305A40FD429A064F7746D0FED77B0B0A088AB3A3BEF26082E5D7385CBC30CD799QBZ0I" TargetMode="External"/><Relationship Id="rId20" Type="http://schemas.openxmlformats.org/officeDocument/2006/relationships/hyperlink" Target="consultantplus://offline/ref=57FE5AA552A57250B5CCE338CF1F2BD26A053418B5E7C209421F668932CEE886EF135769B489108CmF6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6980529E2DBF156095BB12E53D23817EBEB965F2F6B4F783FA635469DBAC9BB0F3A3IFG5I" TargetMode="External"/><Relationship Id="rId24" Type="http://schemas.openxmlformats.org/officeDocument/2006/relationships/hyperlink" Target="consultantplus://offline/ref=AA9BE6CB76F648CAEA0E849DB1A93E6B4A607A6239FB359B00E1ECD1CE05132679FE1B6982B3DF9541R4G" TargetMode="External"/><Relationship Id="rId5" Type="http://schemas.openxmlformats.org/officeDocument/2006/relationships/webSettings" Target="webSettings.xml"/><Relationship Id="rId15" Type="http://schemas.openxmlformats.org/officeDocument/2006/relationships/hyperlink" Target="consultantplus://offline/ref=326980529E2DBF156095BB12E53D238170BAB763F7F6B4F783FA635469DBAC9BB0F3AAF0863D19I8G6I" TargetMode="External"/><Relationship Id="rId23" Type="http://schemas.openxmlformats.org/officeDocument/2006/relationships/hyperlink" Target="consultantplus://offline/ref=57FE5AA552A57250B5CCE338CF1F2BD26A053418B5E7C209421F668932CEE886EF135769B489178BmF6BM" TargetMode="External"/><Relationship Id="rId10" Type="http://schemas.openxmlformats.org/officeDocument/2006/relationships/hyperlink" Target="consultantplus://offline/ref=326980529E2DBF156095BB12E53D23817EBEB965F2F6B4F783FA635469DBAC9BB0F3A8F6I8G3I" TargetMode="External"/><Relationship Id="rId19" Type="http://schemas.openxmlformats.org/officeDocument/2006/relationships/hyperlink" Target="consultantplus://offline/ref=7403143B81C16305A40FD429A064F7746D0FED77B0B0A088AB3A3BEFQ2Z6I" TargetMode="External"/><Relationship Id="rId4" Type="http://schemas.openxmlformats.org/officeDocument/2006/relationships/settings" Target="settings.xml"/><Relationship Id="rId9" Type="http://schemas.openxmlformats.org/officeDocument/2006/relationships/hyperlink" Target="consultantplus://offline/ref=326980529E2DBF156095BB12E53D23817EBEB965F2F6B4F783FA635469DBAC9BB0F3A8F6I8G5I" TargetMode="External"/><Relationship Id="rId14" Type="http://schemas.openxmlformats.org/officeDocument/2006/relationships/hyperlink" Target="consultantplus://offline/ref=326980529E2DBF156095BB12E53D238170BAB763F7F6B4F783FA635469DBAC9BB0F3AAF0863815I8G7I" TargetMode="External"/><Relationship Id="rId22" Type="http://schemas.openxmlformats.org/officeDocument/2006/relationships/hyperlink" Target="consultantplus://offline/ref=57FE5AA552A57250B5CCE338CF1F2BD26A053418B5E7C209421F668932CEE886EF135769B489138FmF6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3795</TotalTime>
  <Pages>9</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Павлова</cp:lastModifiedBy>
  <cp:revision>377</cp:revision>
  <cp:lastPrinted>2013-05-23T04:48:00Z</cp:lastPrinted>
  <dcterms:created xsi:type="dcterms:W3CDTF">2013-01-31T11:36:00Z</dcterms:created>
  <dcterms:modified xsi:type="dcterms:W3CDTF">2013-05-23T04:50:00Z</dcterms:modified>
</cp:coreProperties>
</file>