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EE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F3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02" w:rsidRDefault="00D54202" w:rsidP="00D5420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BB1F2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-К-2013    </w:t>
      </w:r>
    </w:p>
    <w:p w:rsidR="005D2163" w:rsidRDefault="005D2163" w:rsidP="00D54202">
      <w:pPr>
        <w:pStyle w:val="Standard"/>
        <w:spacing w:after="0" w:line="240" w:lineRule="auto"/>
        <w:jc w:val="center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2C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4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BB1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BB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01.08.2012 № 300,</w:t>
      </w:r>
      <w:r w:rsidR="00BB1F2C">
        <w:rPr>
          <w:rFonts w:ascii="Times New Roman" w:eastAsia="Times New Roman" w:hAnsi="Times New Roman"/>
          <w:sz w:val="28"/>
          <w:szCs w:val="28"/>
          <w:lang w:eastAsia="ru-RU"/>
        </w:rPr>
        <w:t xml:space="preserve"> 07.09.2012 №370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составе:</w:t>
      </w:r>
      <w:proofErr w:type="gramEnd"/>
    </w:p>
    <w:p w:rsidR="005D2163" w:rsidRDefault="00BB1F2C" w:rsidP="005D2163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В.А.</w:t>
      </w:r>
      <w:r w:rsidR="005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Чувашского УФАС России</w:t>
      </w:r>
    </w:p>
    <w:p w:rsidR="005D2163" w:rsidRDefault="005D2163" w:rsidP="005D2163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(председатель комиссии);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</w:t>
      </w:r>
      <w:r w:rsidR="00F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заказов  и торгов Чувашского УФАС  России  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(член   комиссии);</w:t>
      </w:r>
    </w:p>
    <w:p w:rsidR="005D2163" w:rsidRDefault="00FF6E32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контроля  </w:t>
      </w:r>
      <w:proofErr w:type="gramStart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5D2163" w:rsidRDefault="005D216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5D2163" w:rsidRDefault="005D2163" w:rsidP="005D216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C050D3" w:rsidRDefault="00C050D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образования и молодежной политики Ч</w:t>
      </w:r>
      <w:r w:rsidR="0072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Республики:</w:t>
      </w:r>
    </w:p>
    <w:p w:rsidR="00AD2C4B" w:rsidRDefault="00A3315E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Валерия  Николаевича</w:t>
      </w:r>
      <w:r w:rsidR="00E363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отдела ресурсного обеспечения </w:t>
      </w:r>
      <w:r w:rsidR="00AD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 25.04.2013 года, </w:t>
      </w:r>
    </w:p>
    <w:p w:rsidR="00316B2C" w:rsidRDefault="00316B2C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Мышкина Павла Витальевича</w:t>
      </w:r>
      <w:r w:rsidR="00E363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сектора правового обеспечения и кадровой политики по доверенности от 25.04.2013 года,</w:t>
      </w:r>
    </w:p>
    <w:p w:rsidR="00053A37" w:rsidRDefault="00AD2C4B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A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6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</w:t>
      </w:r>
      <w:r w:rsidR="0005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Государственная служба Чувашской Республики по конкурентной политике и тарифам:</w:t>
      </w:r>
    </w:p>
    <w:p w:rsidR="00FC09C8" w:rsidRDefault="00053A37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Осиповой Ирины Владимировны-</w:t>
      </w:r>
      <w:r w:rsidR="00173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</w:t>
      </w:r>
      <w:r w:rsidR="0033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  организации и  проведения совместных торгов  по доверенности от 28.01.2013 №12,</w:t>
      </w:r>
    </w:p>
    <w:p w:rsidR="00567025" w:rsidRDefault="00FC09C8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5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Ванеркина</w:t>
      </w:r>
      <w:proofErr w:type="spellEnd"/>
      <w:r w:rsidR="005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Игоревича – ведущего специалиста-эксперта сектора экспертизы и методического обеспечения государственных закупок по доверенности от 11.04.2013 №17</w:t>
      </w:r>
    </w:p>
    <w:p w:rsidR="00A44688" w:rsidRDefault="00605387" w:rsidP="00B93E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отсутствии</w:t>
      </w:r>
      <w:r w:rsidR="00D2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9E2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«Аспект»</w:t>
      </w:r>
      <w:r w:rsidR="002F3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представившего ходатайство  от 07.05.2013 №42/13 о рассмотрении жалобы в его отсутствии</w:t>
      </w:r>
      <w:r w:rsidR="00722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1ABB" w:rsidRPr="00741ABB" w:rsidRDefault="00B93E3E" w:rsidP="008A78A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</w:t>
      </w:r>
      <w:r w:rsidR="00A446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общества с ограниченной ответственностью «Аспект» (далее-ООО «Аспект»</w:t>
      </w:r>
      <w:r w:rsidR="005D11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нарушении   </w:t>
      </w:r>
      <w:r w:rsid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государственным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заказчиком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Министерством  образования и молодежной политики Чувашской  Республики и </w:t>
      </w:r>
      <w:r w:rsidR="00741ABB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полномоченным  органом  Государственной служб</w:t>
      </w:r>
      <w:r w:rsidR="007227EF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Чувашской Республики по конкурентной политике и тарифам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</w:t>
      </w:r>
      <w:proofErr w:type="gramEnd"/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руководствуясь Административным регламентом, утвержденным ФАС России от  24.07.2012 № 498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41ABB" w:rsidRPr="00741ABB" w:rsidRDefault="00741ABB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41ABB" w:rsidRPr="00741ABB" w:rsidRDefault="00741ABB" w:rsidP="00741ABB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УСТАНОВИЛА:</w:t>
      </w:r>
    </w:p>
    <w:p w:rsidR="00741ABB" w:rsidRPr="00741ABB" w:rsidRDefault="00741ABB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741ABB" w:rsidRPr="00741ABB" w:rsidRDefault="00470388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Управление Федеральной антимонопольной службы по Чувашской Республике - Чувашии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29.04.2013 года поступила </w:t>
      </w:r>
      <w:r w:rsidR="005D0F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ООО «</w:t>
      </w:r>
      <w:r w:rsidR="005277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Аспект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CB1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направленная Федеральной антимонопольной службой </w:t>
      </w:r>
      <w:r w:rsidR="008727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26.04.2013 № Г3ТУ/02314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подведомственности</w:t>
      </w:r>
      <w:r w:rsidR="00CB1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действия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  <w:r w:rsidR="0052770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государственного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заказчика  Министерства образования и молодежной политики Чувашской  Республики и </w:t>
      </w:r>
      <w:r w:rsidR="0052770F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полномоченного органа Государственной службы Чувашской Республики по конкурентной политике и тарифам</w:t>
      </w:r>
      <w:r w:rsidR="0052770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 w:rsidR="00CB1BF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 аукциона в электронной форме на право заключения государственного контракта на</w:t>
      </w:r>
      <w:proofErr w:type="gramEnd"/>
      <w:r w:rsidR="00741ABB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 работ по установке системы видеонаблюдения в общеобразовательных учреждениях, расположенных на территории Чувашской Республики (извещение №0115200001113000621).</w:t>
      </w:r>
    </w:p>
    <w:p w:rsidR="00741ABB" w:rsidRPr="00741ABB" w:rsidRDefault="00741ABB" w:rsidP="00741ABB">
      <w:pPr>
        <w:keepNext/>
        <w:widowControl/>
        <w:suppressAutoHyphens w:val="0"/>
        <w:autoSpaceDN/>
        <w:spacing w:after="0" w:line="240" w:lineRule="auto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</w:t>
      </w:r>
      <w:r w:rsidR="00A963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подана в </w:t>
      </w:r>
      <w:proofErr w:type="gramStart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6000B0" w:rsidRDefault="00741ABB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5277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Аспект»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в жалобе сообщает, что </w:t>
      </w:r>
      <w:r w:rsidR="005277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документация об аукционе в электронной </w:t>
      </w:r>
      <w:r w:rsidR="00EA0D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форме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разработана с нарушением требований  </w:t>
      </w:r>
      <w:r w:rsidR="00EA0D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законодательства</w:t>
      </w:r>
      <w:r w:rsidR="00E363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размещении заказов, а именно</w:t>
      </w:r>
      <w:r w:rsidR="00600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6000B0" w:rsidRDefault="00253948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25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пункте 5.2.13  проекта государственного </w:t>
      </w:r>
      <w:r w:rsidR="00D91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контракта </w:t>
      </w:r>
      <w:r w:rsidR="00F310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затребовано «по запросу </w:t>
      </w:r>
      <w:r w:rsidR="00600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государственного заказчика  представить бухгалтерский баланс и приложения к нему (формы (№1,2,</w:t>
      </w:r>
      <w:r w:rsidR="001F5C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600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с отметкой  инспекции ФНС России по Чувашской Республике</w:t>
      </w:r>
      <w:r w:rsidR="004F11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я</w:t>
      </w:r>
      <w:r w:rsidR="001F5C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вляется нарушением части 4 стать</w:t>
      </w:r>
      <w:r w:rsidR="004F11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11 Закона о размещении заказов</w:t>
      </w:r>
      <w:r w:rsidR="00600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5A4252" w:rsidRDefault="0002556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F874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установлены разные сроки выполнения работ: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6E24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подпункте 3.1</w:t>
      </w:r>
      <w:r w:rsidR="00A96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проекта государственного контракта</w:t>
      </w:r>
      <w:r w:rsidR="006E24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96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24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начало выполнения работ </w:t>
      </w:r>
      <w:r w:rsidR="00F874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указано </w:t>
      </w:r>
      <w:proofErr w:type="gramStart"/>
      <w:r w:rsidR="006E24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даты подписания</w:t>
      </w:r>
      <w:proofErr w:type="gramEnd"/>
      <w:r w:rsidR="006E24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контракта</w:t>
      </w:r>
      <w:r w:rsidR="00B164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в информационной карте – со дня заключе</w:t>
      </w:r>
      <w:r w:rsidR="005A42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государственного  контракта. В подпункте 3.2 проекта  государственного контракта   не установлен срок  окончания работ;</w:t>
      </w:r>
    </w:p>
    <w:p w:rsidR="001C2F71" w:rsidRDefault="005A4252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</w:t>
      </w:r>
      <w:r w:rsidR="001C2F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 короткий срок исполнения контракта;</w:t>
      </w:r>
    </w:p>
    <w:p w:rsidR="001C2F71" w:rsidRDefault="001C2F71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нарушение статьи 41.6 Закона о размещении заказов </w:t>
      </w:r>
      <w:r w:rsidR="00A05F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определены места установки оборудования и схемы организации связи;</w:t>
      </w:r>
    </w:p>
    <w:p w:rsidR="005A4252" w:rsidRDefault="00A05F40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F01B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обосновани</w:t>
      </w:r>
      <w:r w:rsidR="00F01B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начальной (максимальной) цены контракта</w:t>
      </w:r>
      <w:r w:rsidR="00F01B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указаны </w:t>
      </w:r>
      <w:r w:rsidR="00E53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реквизиты  источника, что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53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является нарушением статьи 19</w:t>
      </w:r>
      <w:r w:rsidR="00F63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.1 З</w:t>
      </w:r>
      <w:r w:rsidR="00E53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акона о размещении заказов</w:t>
      </w:r>
      <w:r w:rsidR="00BD32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83C1A" w:rsidRDefault="00741ABB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Представители  уполномоченного органа и государственного заказчика  нарушений законодательства о размещении заказов не признали. Пояснили, что </w:t>
      </w:r>
      <w:r w:rsidR="00F63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 об аукционе в электронной форме  разработ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 в соответствии с действующим законодательством</w:t>
      </w:r>
      <w:r w:rsidR="00F53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360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</w:t>
      </w:r>
      <w:r w:rsidR="002E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и условия выполнения работ </w:t>
      </w:r>
      <w:r w:rsidR="00183D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указаны</w:t>
      </w:r>
      <w:r w:rsidR="00360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извещении  и в информационной карте</w:t>
      </w:r>
      <w:r w:rsidR="002E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</w:t>
      </w:r>
      <w:r w:rsidR="00183D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которые </w:t>
      </w:r>
      <w:r w:rsidR="002F5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будут</w:t>
      </w:r>
      <w:r w:rsidR="00F616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отражены </w:t>
      </w:r>
      <w:r w:rsidR="002F5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проект</w:t>
      </w:r>
      <w:r w:rsidR="00F616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2F5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контракта на этапе  его заключения. </w:t>
      </w:r>
      <w:r w:rsidR="001F0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E66B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этом</w:t>
      </w:r>
      <w:r w:rsidR="001F0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срок выполнения работ</w:t>
      </w:r>
      <w:r w:rsidR="00E66B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установлен исходя из потребности заказчика с учетом  проведения  единого государственного экзамена в 2013 году.</w:t>
      </w:r>
      <w:r w:rsidR="00891C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7234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4709F" w:rsidRDefault="00B22D2B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официальном сайте  размещены  </w:t>
      </w:r>
      <w:r w:rsidR="00440F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все документы и сведения по предмету контракта,  в которых указаны </w:t>
      </w:r>
      <w:r w:rsidR="001D7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</w:t>
      </w:r>
      <w:r w:rsidR="008340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и объем  выполн</w:t>
      </w:r>
      <w:r w:rsidR="004819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яемых</w:t>
      </w:r>
      <w:r w:rsidR="008340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работ, </w:t>
      </w:r>
      <w:r w:rsidR="00440F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F4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наименование товаров, применяемые при выполнении работ, их количество</w:t>
      </w:r>
      <w:r w:rsidR="00647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позволяет осуществить  исполнение контракта</w:t>
      </w:r>
      <w:r w:rsidR="009B11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647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142322" w:rsidRDefault="00CC7F97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</w:t>
      </w:r>
      <w:r w:rsidR="00647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босновани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647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начальной (максимальной) цены контракта </w:t>
      </w:r>
      <w:r w:rsidR="008D5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назван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источник ее п</w:t>
      </w:r>
      <w:r w:rsidR="008D5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лучения</w:t>
      </w:r>
      <w:r w:rsidR="005F6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именно</w:t>
      </w:r>
      <w:r w:rsidR="008D5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на основании  локальной сметы, разработанной ООО «</w:t>
      </w:r>
      <w:proofErr w:type="spellStart"/>
      <w:r w:rsidR="008D5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Электротехмонтаж</w:t>
      </w:r>
      <w:proofErr w:type="spellEnd"/>
      <w:r w:rsidR="008D5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что </w:t>
      </w:r>
      <w:r w:rsidR="001423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противоречит нормам </w:t>
      </w:r>
      <w:r w:rsidR="004128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статьи 19.1 Закона о размещении заказ</w:t>
      </w:r>
      <w:r w:rsidR="001423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ов.</w:t>
      </w:r>
    </w:p>
    <w:p w:rsidR="00EE5207" w:rsidRDefault="00142322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данный аукцион поданы 14 заявок</w:t>
      </w:r>
      <w:r w:rsidR="006956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которые изъявили выполнить работы по предмету контракта</w:t>
      </w:r>
      <w:r w:rsidR="00EE5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Следовательно</w:t>
      </w:r>
      <w:r w:rsidR="006956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EE5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 разработал и утвердил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</w:t>
      </w:r>
      <w:r w:rsidR="00EE5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в электронной форме </w:t>
      </w:r>
      <w:r w:rsidR="00EE5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условиями</w:t>
      </w:r>
      <w:r w:rsidR="006956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EE5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ограничивающими участников размещения заказ</w:t>
      </w:r>
      <w:r w:rsidR="006956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EE5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41ABB" w:rsidRDefault="00741ABB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 и на основании  проведения внеплановой проверки, Комиссия Чувашского УФАС России по контролю в сфере размещения заказов приходит к следующему.</w:t>
      </w:r>
    </w:p>
    <w:p w:rsidR="005F6F8F" w:rsidRDefault="005F6F8F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Государственным заказчиком является Министерство образования и молодежной политики Чувашской </w:t>
      </w:r>
      <w:r w:rsidR="009F24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еспублики.</w:t>
      </w:r>
    </w:p>
    <w:p w:rsidR="009F2489" w:rsidRPr="00741ABB" w:rsidRDefault="009F2489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Уполномоченным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органом-Государственная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служба  Чувашской Республики по конкурентной политике и тарифам.</w:t>
      </w:r>
    </w:p>
    <w:p w:rsidR="00741ABB" w:rsidRPr="00741ABB" w:rsidRDefault="00A65591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Уполномоченный орган Государственная служба Чувашской Республики по конкурентной политике и тарифам</w:t>
      </w:r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04.04.2013  года на официальном сайте </w:t>
      </w:r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http</w:t>
      </w:r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zakupki</w:t>
      </w:r>
      <w:proofErr w:type="spellEnd"/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gov</w:t>
      </w:r>
      <w:proofErr w:type="spellEnd"/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разместил  извещение  №0115200001113000621 о проведении открытого аукциона в электронной форме на право заключения государственного контракта на выполнение работ по установке системы видеонаблюдения в общеобразовательных учреждениях, расположенных на территории  Чувашской Республики с начальной (максимальной) ценой контракта 26</w:t>
      </w:r>
      <w:r w:rsidR="00C10578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 </w:t>
      </w:r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470</w:t>
      </w:r>
      <w:r w:rsidR="00C10578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741ABB"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444,79 рублей.</w:t>
      </w:r>
      <w:proofErr w:type="gramEnd"/>
    </w:p>
    <w:p w:rsidR="00741ABB" w:rsidRDefault="00741ABB" w:rsidP="00741ABB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укцион проводился на электронной площадке ОАО «Единая электронная торговая площадка»-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et</w:t>
      </w:r>
      <w:proofErr w:type="gramStart"/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41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F60" w:rsidRDefault="002843A9" w:rsidP="00741ABB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762F60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к участникам размещения заказа установлены  статьей 11 Закона о размещении заказов</w:t>
      </w:r>
      <w:r w:rsidR="005C66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033" w:rsidRPr="00C41033" w:rsidRDefault="005C66A7" w:rsidP="005C66A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</w:t>
      </w: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(пункт 1 части 1)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C41033" w:rsidRPr="00C41033" w:rsidRDefault="005C66A7" w:rsidP="00C4103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proofErr w:type="spellStart"/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непроведение</w:t>
      </w:r>
      <w:proofErr w:type="spellEnd"/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</w:t>
      </w: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(пункт 2 части 1</w:t>
      </w:r>
      <w:r w:rsidR="005F6762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C41033" w:rsidRPr="00C41033" w:rsidRDefault="005F6762" w:rsidP="00C4103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неприостановление</w:t>
      </w:r>
      <w:proofErr w:type="spellEnd"/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деятельности участника размещения заказа в порядке, предусмотренном </w:t>
      </w:r>
      <w:hyperlink r:id="rId8" w:history="1">
        <w:r w:rsidR="00C41033" w:rsidRPr="00C41033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Кодексом</w:t>
        </w:r>
      </w:hyperlink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Российской Федерации об административны</w:t>
      </w:r>
      <w:r w:rsidR="00BC1624">
        <w:rPr>
          <w:rFonts w:ascii="Times New Roman" w:eastAsiaTheme="minorHAnsi" w:hAnsi="Times New Roman" w:cs="Times New Roman"/>
          <w:kern w:val="0"/>
          <w:sz w:val="28"/>
          <w:szCs w:val="28"/>
        </w:rPr>
        <w:t>х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правонарушениях, на день подачи заявки на участие в конкурсе или заявки на участие в аукционе</w:t>
      </w: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(пункт 3 части</w:t>
      </w:r>
      <w:r w:rsidR="00BC16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1)</w:t>
      </w:r>
      <w:r w:rsidR="00BC1624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5F6762" w:rsidRPr="00E052FF" w:rsidRDefault="00C41033" w:rsidP="00C4103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4) отсутствие у участника размещения заказа задолженности по начисленным налогам, сборам и иным обязательным платежам </w:t>
      </w:r>
      <w:r w:rsidR="005F6762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(пункт 4 части 1)</w:t>
      </w:r>
      <w:r w:rsidR="00BC1624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41033" w:rsidRPr="00C41033" w:rsidRDefault="00C41033" w:rsidP="00C4103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размещении заказа путем проведения торгов заказчик, уполномоченный орган вправе установить также следующие требования к участникам размещения заказа</w:t>
      </w:r>
      <w:r w:rsidR="00E375A1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(часть 2 статьи 11</w:t>
      </w:r>
      <w:r w:rsidR="00BC23F6"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</w:t>
      </w:r>
      <w:r w:rsidR="00E375A1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proofErr w:type="gramStart"/>
      <w:r w:rsidR="00E375A1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proofErr w:type="gramEnd"/>
    </w:p>
    <w:p w:rsidR="00E375A1" w:rsidRPr="00E052FF" w:rsidRDefault="00204626" w:rsidP="00C4103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обладание участниками размещения заказа исключительными правами на объекты интеллектуальной собственности,</w:t>
      </w:r>
      <w:r w:rsidR="00E375A1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(п.1 часть</w:t>
      </w:r>
      <w:r w:rsidR="00BC23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375A1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2)</w:t>
      </w:r>
      <w:r w:rsidR="00BC23F6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204626" w:rsidRPr="00E052FF" w:rsidRDefault="00204626" w:rsidP="00C4103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отсутствие в предусмотренном настоящим Федеральным </w:t>
      </w:r>
      <w:hyperlink r:id="rId9" w:history="1">
        <w:r w:rsidR="00C41033" w:rsidRPr="00C41033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реестре недобросовестных поставщиков сведений об участниках размещения заказа</w:t>
      </w: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(пункта 2 часть</w:t>
      </w:r>
      <w:r w:rsidR="001E23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2)</w:t>
      </w:r>
      <w:r w:rsidR="00C41033"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41033" w:rsidRDefault="00C41033" w:rsidP="00E052FF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Правительство Российской Федерации вправе устанавливать дополнительные </w:t>
      </w:r>
      <w:hyperlink r:id="rId10" w:history="1">
        <w:r w:rsidRPr="00C41033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требования</w:t>
        </w:r>
      </w:hyperlink>
      <w:r w:rsidRPr="00C41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 участникам размещения заказа при размещении заказа на поставку товаров, выполнение работ, оказание услуг для нужд обороны страны и безопасности государства </w:t>
      </w:r>
      <w:r w:rsidR="00204626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>(часть 3</w:t>
      </w:r>
      <w:proofErr w:type="gramStart"/>
      <w:r w:rsidR="00204626" w:rsidRP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)</w:t>
      </w:r>
      <w:proofErr w:type="gramEnd"/>
      <w:r w:rsidR="00E052F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т.д.</w:t>
      </w:r>
    </w:p>
    <w:p w:rsidR="00853FB9" w:rsidRDefault="00762F60" w:rsidP="00853FB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В силу части 4 статьи 11 Закона о размещении заказов к</w:t>
      </w:r>
      <w:r w:rsidR="00853FB9" w:rsidRPr="00853F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роме указанных в </w:t>
      </w:r>
      <w:hyperlink r:id="rId11" w:history="1">
        <w:r w:rsidR="00853FB9" w:rsidRPr="00853FB9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частях 1</w:t>
        </w:r>
      </w:hyperlink>
      <w:r w:rsidR="00853FB9" w:rsidRPr="00853F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2" w:history="1">
        <w:r w:rsidR="00853FB9" w:rsidRPr="00853FB9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</w:t>
        </w:r>
      </w:hyperlink>
      <w:r w:rsidR="00853FB9" w:rsidRPr="00853F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 требований и установленных в соответствии со </w:t>
      </w:r>
      <w:hyperlink r:id="rId13" w:history="1">
        <w:r w:rsidR="00853FB9" w:rsidRPr="00853FB9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55.3</w:t>
        </w:r>
      </w:hyperlink>
      <w:r w:rsidR="00853FB9" w:rsidRPr="00853F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 требований, Правительство Российской Федерации, заказчик, уполномоченный орган не вправе устанавливать иные требования к участникам размещения заказа.</w:t>
      </w:r>
    </w:p>
    <w:p w:rsidR="00186905" w:rsidRDefault="00186905" w:rsidP="00853FB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86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14" w:history="1">
        <w:r w:rsidRPr="0018690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1 статьи 41.5</w:t>
        </w:r>
      </w:hyperlink>
      <w:r w:rsidRPr="00186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 размещении заказов</w:t>
      </w:r>
      <w:r w:rsidRPr="00186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186905">
        <w:rPr>
          <w:rFonts w:ascii="Times New Roman" w:eastAsiaTheme="minorHAnsi" w:hAnsi="Times New Roman" w:cs="Times New Roman"/>
          <w:kern w:val="0"/>
          <w:sz w:val="28"/>
          <w:szCs w:val="28"/>
        </w:rPr>
        <w:t>извещение</w:t>
      </w:r>
      <w:proofErr w:type="gramEnd"/>
      <w:r w:rsidRPr="00186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проведении открытого аукциона в электронной форме размещается заказчиком, уполномоченным органом,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форме, если иной срок не предусмотрен настоящей </w:t>
      </w:r>
      <w:hyperlink r:id="rId15" w:history="1">
        <w:r w:rsidRPr="0018690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</w:t>
        </w:r>
      </w:hyperlink>
      <w:r w:rsidRPr="00186905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5828D4" w:rsidRPr="00853FB9" w:rsidRDefault="005828D4" w:rsidP="00853FB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частью 1 статьи 41.6 Закона о размещении заказов 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 w:rsidRPr="005828D4">
        <w:rPr>
          <w:rFonts w:ascii="Times New Roman" w:eastAsiaTheme="minorHAnsi" w:hAnsi="Times New Roman" w:cs="Times New Roman"/>
          <w:kern w:val="0"/>
          <w:sz w:val="28"/>
          <w:szCs w:val="28"/>
        </w:rPr>
        <w:t>окументация</w:t>
      </w:r>
      <w:proofErr w:type="gramEnd"/>
      <w:r w:rsidRPr="005828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6" w:history="1">
        <w:r w:rsidRPr="005828D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Pr="005828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7" w:history="1">
        <w:r w:rsidRPr="005828D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Pr="005828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8" w:history="1">
        <w:r w:rsidRPr="005828D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Pr="005828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9" w:history="1">
        <w:r w:rsidRPr="005828D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Pr="005828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C10578" w:rsidRPr="00762F60" w:rsidRDefault="0099421B" w:rsidP="00741ABB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</w:t>
      </w:r>
      <w:r w:rsidR="00946274">
        <w:rPr>
          <w:rFonts w:ascii="Times New Roman" w:eastAsia="Times New Roman" w:hAnsi="Times New Roman" w:cs="Times New Roman"/>
          <w:sz w:val="28"/>
          <w:szCs w:val="28"/>
        </w:rPr>
        <w:t xml:space="preserve"> в силу  части 5 статьи 34 Закона о размещении заказов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75E09">
        <w:rPr>
          <w:rFonts w:ascii="Times New Roman" w:eastAsia="Times New Roman" w:hAnsi="Times New Roman" w:cs="Times New Roman"/>
          <w:sz w:val="28"/>
          <w:szCs w:val="28"/>
        </w:rPr>
        <w:t>роект  контракта  является неотъемлемой частью документации об аукционе в электронной форме</w:t>
      </w:r>
      <w:r w:rsidR="00787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A79" w:rsidRDefault="00186905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следует из представленных документов</w:t>
      </w:r>
      <w:r w:rsidR="00BF6F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пункте 5.2.13  проекта государственного </w:t>
      </w:r>
      <w:r w:rsidR="00D91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контракта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F6F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затребовано   представ</w:t>
      </w:r>
      <w:r w:rsidR="00BF6F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ление</w:t>
      </w:r>
      <w:r w:rsidR="00D91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запросу </w:t>
      </w:r>
      <w:r w:rsidR="00BB5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заказчика 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бухгалтерск</w:t>
      </w:r>
      <w:r w:rsidR="00BF6F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балан</w:t>
      </w:r>
      <w:r w:rsidR="00BB5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844A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BB5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приложения к нему (формы 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№1,</w:t>
      </w:r>
      <w:r w:rsidR="00844A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</w:t>
      </w:r>
      <w:r w:rsidR="00844A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2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с отметкой  инспекции ФНС России по Чувашской Республике</w:t>
      </w:r>
      <w:r w:rsidR="00844A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 </w:t>
      </w:r>
    </w:p>
    <w:p w:rsidR="00BB5C79" w:rsidRDefault="0016084A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Данное </w:t>
      </w:r>
      <w:r w:rsidR="00844A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требование статьей 11 Закона о размещении заказов не предусмотрено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="0017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является нарушением части 4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названной статьи</w:t>
      </w:r>
      <w:r w:rsidR="00994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F42AB" w:rsidRDefault="001F42AB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Следовательно,</w:t>
      </w:r>
      <w:r w:rsidR="00160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«Аспект» по данному основанию является о</w:t>
      </w:r>
      <w:r w:rsidR="00160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основанной.</w:t>
      </w:r>
    </w:p>
    <w:p w:rsidR="007D583D" w:rsidRDefault="00175DCD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Доводы представителей уполномоченног</w:t>
      </w:r>
      <w:r w:rsidR="00097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</w:t>
      </w:r>
      <w:r w:rsidR="00097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и заказчика о том, что</w:t>
      </w:r>
      <w:r w:rsidR="008241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41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данного документа хотели  узнать</w:t>
      </w:r>
      <w:r w:rsidR="007D58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финансовое состояние участника размещения заказа</w:t>
      </w:r>
      <w:r w:rsidR="00C85B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7D58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принимается во внимание по следующим основани</w:t>
      </w:r>
      <w:r w:rsidR="00C85B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7D58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</w:t>
      </w:r>
      <w:r w:rsidR="008241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AD3106" w:rsidRDefault="007D583D" w:rsidP="00AD310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6  статьи 11 Закона о размещении заказов з</w:t>
      </w:r>
      <w:r w:rsidR="00AD7E65" w:rsidRPr="00AD7E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аказчик, уполномоченный орган, конкурсная или аукционная комиссия проверяет соответствие участников размещения заказа требованию, указанному в </w:t>
      </w:r>
      <w:hyperlink r:id="rId20" w:history="1">
        <w:r w:rsidR="00AD7E65" w:rsidRPr="00AD7E6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пункте 2 части 2</w:t>
        </w:r>
      </w:hyperlink>
      <w:r w:rsidR="00AD7E65" w:rsidRPr="00AD7E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статьи, если такое требование установлено заказчиком, уполномоченным органом, а также вправе проверять соответствие участника размещения заказа требованиям, указанным в </w:t>
      </w:r>
      <w:hyperlink r:id="rId21" w:history="1">
        <w:r w:rsidR="00AD7E65" w:rsidRPr="00AD7E6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пунктах 2</w:t>
        </w:r>
      </w:hyperlink>
      <w:r w:rsidR="00AD7E65" w:rsidRPr="00AD7E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22" w:history="1">
        <w:r w:rsidR="00AD7E65" w:rsidRPr="00AD7E6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 части 1</w:t>
        </w:r>
      </w:hyperlink>
      <w:r w:rsidR="00AD7E65" w:rsidRPr="00AD7E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</w:t>
      </w:r>
      <w:r w:rsidR="00AC0E6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  <w:r w:rsidR="00AD310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826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D7E65" w:rsidRPr="00AD7E65">
        <w:rPr>
          <w:rFonts w:ascii="Times New Roman" w:eastAsiaTheme="minorHAnsi" w:hAnsi="Times New Roman" w:cs="Times New Roman"/>
          <w:kern w:val="0"/>
          <w:sz w:val="28"/>
          <w:szCs w:val="28"/>
        </w:rPr>
        <w:t>При этом заказчик, уполномоченный орган, конкурсная или аукционная комиссия не вправе возлагать на участников размещения заказа обязанность подтверждать соответствие данным требованиям</w:t>
      </w:r>
      <w:r w:rsidR="008826F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B5C79" w:rsidRPr="007D583D" w:rsidRDefault="00387E57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виду указанных норм</w:t>
      </w:r>
      <w:r w:rsidR="001E23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требование заказчика, установленное </w:t>
      </w:r>
      <w:r w:rsidR="001E23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п. 5.2.13  проекта государственного контракта 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</w:t>
      </w:r>
      <w:r w:rsidR="001E23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лении</w:t>
      </w:r>
      <w:r w:rsidR="001E23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запросу  заказчика  бухгалтерск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1E23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баланс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054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приложения к нему (формы №1, 2, 4) с отметкой  инспекции ФНС России по Чувашской Республике</w:t>
      </w:r>
      <w:r w:rsidR="00E160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3054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504B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является неправомерным.</w:t>
      </w:r>
    </w:p>
    <w:p w:rsidR="00330D74" w:rsidRDefault="002843A9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="00746A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3357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пункту 7 </w:t>
      </w:r>
      <w:r w:rsidR="00ED5B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 4 статьи  41.6 Закона о размещении заказов </w:t>
      </w:r>
      <w:r w:rsidR="00FF61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ED5B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="00ED5B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в электронной форме  должна содержать  место, условия и сроки </w:t>
      </w:r>
      <w:r w:rsidR="00330D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(периоды) поставки  товара, выполнения работ, оказания услуг.</w:t>
      </w:r>
    </w:p>
    <w:p w:rsidR="00330D74" w:rsidRDefault="00330D74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исполнение указанных норм заказчиком установлен</w:t>
      </w:r>
      <w:r w:rsidR="00AE1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сроки  выполнения работы</w:t>
      </w:r>
      <w:r w:rsidR="00AE1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«со дня заключения государственного контракта, но не позднее 26 мая 2013 года»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отражено </w:t>
      </w:r>
      <w:r w:rsidR="00B13D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извещении и </w:t>
      </w:r>
      <w:r w:rsidR="00AE1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пунк</w:t>
      </w:r>
      <w:r w:rsidR="00B13D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AE1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  6 информационной карты </w:t>
      </w:r>
      <w:r w:rsidR="00E11B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(раздел 6) </w:t>
      </w:r>
      <w:r w:rsidR="00AE1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документации об аукционе в электронной форме</w:t>
      </w:r>
      <w:r w:rsidR="00E11B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662F2" w:rsidRDefault="00F662F2" w:rsidP="00782A7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Доводы заявителя о том, ч</w:t>
      </w:r>
      <w:r w:rsidR="00257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 в проекте контракта </w:t>
      </w:r>
      <w:r w:rsidR="00FF61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257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указаны 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ные сроки  исполнения контракта не подтверждается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исходя из следующих норм.</w:t>
      </w:r>
    </w:p>
    <w:p w:rsidR="001C45F3" w:rsidRDefault="00257F0D" w:rsidP="001C45F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Действительно, в</w:t>
      </w:r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подпункте 3.1 проекта государственного контракта   начало выполнения работ указано</w:t>
      </w:r>
      <w:r w:rsidR="004879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4879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даты подписания</w:t>
      </w:r>
      <w:proofErr w:type="gramEnd"/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контракта, а в информационной карте </w:t>
      </w:r>
      <w:r w:rsidR="004764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C45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 дня заключения государственного  контракта. В подпункте 3.2 проекта  государственного контракта   не установлен срок  окончания работ</w:t>
      </w:r>
      <w:r w:rsidR="003707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F87A82" w:rsidRDefault="00F87A82" w:rsidP="001C45F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При </w:t>
      </w:r>
      <w:r w:rsidR="003F5B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размещении заказа путем проведения открытого аукциона в электронной форме</w:t>
      </w:r>
      <w:r w:rsidR="00D014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предусмотрен</w:t>
      </w:r>
      <w:r w:rsidR="00CA04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о, что </w:t>
      </w:r>
      <w:r w:rsidR="003F5B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все </w:t>
      </w:r>
      <w:r w:rsidR="00582F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</w:t>
      </w:r>
      <w:r w:rsidR="004D3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отрытого </w:t>
      </w:r>
      <w:r w:rsidR="00582F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аукциона </w:t>
      </w:r>
      <w:r w:rsidR="003F5B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проводятся через эле</w:t>
      </w:r>
      <w:r w:rsidR="00693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3F5B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тронную площадку</w:t>
      </w:r>
      <w:r w:rsidR="008B58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 заключение контракта</w:t>
      </w:r>
      <w:r w:rsidR="00D014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323F7" w:rsidRPr="00FF6147" w:rsidRDefault="00E27BFC" w:rsidP="00FF6147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lang w:eastAsia="ru-RU"/>
        </w:rPr>
        <w:tab/>
      </w:r>
      <w:r w:rsidR="00D655D5" w:rsidRPr="00D655D5">
        <w:rPr>
          <w:rFonts w:ascii="Times New Roman" w:hAnsi="Times New Roman" w:cs="Times New Roman"/>
          <w:sz w:val="28"/>
          <w:szCs w:val="28"/>
          <w:lang w:eastAsia="ru-RU"/>
        </w:rPr>
        <w:t>Так,  частью 7 статьи 41.12</w:t>
      </w:r>
      <w:r w:rsidR="00F323F7" w:rsidRPr="00FF614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r w:rsidR="00997F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предусмотрено</w:t>
      </w:r>
      <w:r w:rsidR="00F323F7" w:rsidRPr="00FF6147">
        <w:rPr>
          <w:rFonts w:ascii="Times New Roman" w:eastAsiaTheme="minorHAnsi" w:hAnsi="Times New Roman" w:cs="Times New Roman"/>
          <w:kern w:val="0"/>
          <w:sz w:val="28"/>
          <w:szCs w:val="28"/>
        </w:rPr>
        <w:t>, что оператор электронной площадки в течение одного часа с момента получения от заказчика, уполномоченного органа контракта, подписанного электронной цифровой подписью лица, имеющего право действовать от имени заказчика, обязан направить подписанный контракт участнику открытого аукциона в электронной форме.</w:t>
      </w:r>
    </w:p>
    <w:p w:rsidR="006B57AD" w:rsidRDefault="00DD55EF" w:rsidP="00FF6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23F7" w:rsidRPr="00FF614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97F2D">
        <w:rPr>
          <w:rFonts w:ascii="Times New Roman" w:hAnsi="Times New Roman" w:cs="Times New Roman"/>
          <w:sz w:val="28"/>
          <w:szCs w:val="28"/>
        </w:rPr>
        <w:t>части 8 статьи 41.12</w:t>
      </w:r>
      <w:r w:rsidR="00F323F7" w:rsidRPr="00FF6147">
        <w:rPr>
          <w:rFonts w:ascii="Times New Roman" w:hAnsi="Times New Roman" w:cs="Times New Roman"/>
          <w:sz w:val="28"/>
          <w:szCs w:val="28"/>
        </w:rPr>
        <w:t xml:space="preserve"> </w:t>
      </w:r>
      <w:r w:rsidR="00AE064A" w:rsidRPr="00FF6147"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 w:rsidR="00F323F7" w:rsidRPr="00FF6147">
        <w:rPr>
          <w:rFonts w:ascii="Times New Roman" w:hAnsi="Times New Roman" w:cs="Times New Roman"/>
          <w:sz w:val="28"/>
          <w:szCs w:val="28"/>
        </w:rPr>
        <w:t xml:space="preserve">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</w:t>
      </w:r>
      <w:hyperlink r:id="rId23" w:history="1">
        <w:r w:rsidR="00F323F7" w:rsidRPr="00FF6147">
          <w:rPr>
            <w:rFonts w:ascii="Times New Roman" w:hAnsi="Times New Roman" w:cs="Times New Roman"/>
            <w:sz w:val="28"/>
            <w:szCs w:val="28"/>
          </w:rPr>
          <w:t>пункт</w:t>
        </w:r>
        <w:r w:rsidR="006E3D5C">
          <w:rPr>
            <w:rFonts w:ascii="Times New Roman" w:hAnsi="Times New Roman" w:cs="Times New Roman"/>
            <w:sz w:val="28"/>
            <w:szCs w:val="28"/>
          </w:rPr>
          <w:t>ом</w:t>
        </w:r>
        <w:r w:rsidR="00F323F7" w:rsidRPr="00FF6147">
          <w:rPr>
            <w:rFonts w:ascii="Times New Roman" w:hAnsi="Times New Roman" w:cs="Times New Roman"/>
            <w:sz w:val="28"/>
            <w:szCs w:val="28"/>
          </w:rPr>
          <w:t xml:space="preserve"> 7 данной статьи</w:t>
        </w:r>
      </w:hyperlink>
      <w:r w:rsidR="00F323F7" w:rsidRPr="00FF6147">
        <w:rPr>
          <w:rFonts w:ascii="Times New Roman" w:hAnsi="Times New Roman" w:cs="Times New Roman"/>
          <w:sz w:val="28"/>
          <w:szCs w:val="28"/>
        </w:rPr>
        <w:t>.</w:t>
      </w:r>
      <w:r w:rsidR="006E3D5C">
        <w:rPr>
          <w:rFonts w:ascii="Times New Roman" w:hAnsi="Times New Roman" w:cs="Times New Roman"/>
          <w:sz w:val="28"/>
          <w:szCs w:val="28"/>
        </w:rPr>
        <w:t xml:space="preserve">  </w:t>
      </w:r>
      <w:r w:rsidR="000C26A4">
        <w:rPr>
          <w:rFonts w:ascii="Times New Roman" w:hAnsi="Times New Roman" w:cs="Times New Roman"/>
          <w:sz w:val="28"/>
          <w:szCs w:val="28"/>
        </w:rPr>
        <w:t xml:space="preserve"> </w:t>
      </w:r>
      <w:r w:rsidR="00746940">
        <w:rPr>
          <w:rFonts w:ascii="Times New Roman" w:hAnsi="Times New Roman" w:cs="Times New Roman"/>
          <w:sz w:val="28"/>
          <w:szCs w:val="28"/>
        </w:rPr>
        <w:t>При электронной форме заключения контракта у</w:t>
      </w:r>
      <w:r w:rsidR="00634BC9">
        <w:rPr>
          <w:rFonts w:ascii="Times New Roman" w:hAnsi="Times New Roman" w:cs="Times New Roman"/>
          <w:sz w:val="28"/>
          <w:szCs w:val="28"/>
        </w:rPr>
        <w:t xml:space="preserve">казанная дата будет отражена </w:t>
      </w:r>
      <w:r w:rsidR="00692080">
        <w:rPr>
          <w:rFonts w:ascii="Times New Roman" w:hAnsi="Times New Roman" w:cs="Times New Roman"/>
          <w:sz w:val="28"/>
          <w:szCs w:val="28"/>
        </w:rPr>
        <w:t xml:space="preserve">  на официальном сайте</w:t>
      </w:r>
      <w:r w:rsidR="006B57AD">
        <w:rPr>
          <w:rFonts w:ascii="Times New Roman" w:hAnsi="Times New Roman" w:cs="Times New Roman"/>
          <w:sz w:val="28"/>
          <w:szCs w:val="28"/>
        </w:rPr>
        <w:t xml:space="preserve"> и считаться датой отсчета всех сроков исполнения контракта.</w:t>
      </w:r>
      <w:proofErr w:type="gramEnd"/>
      <w:r w:rsidR="00034024">
        <w:rPr>
          <w:rFonts w:ascii="Times New Roman" w:hAnsi="Times New Roman" w:cs="Times New Roman"/>
          <w:sz w:val="28"/>
          <w:szCs w:val="28"/>
        </w:rPr>
        <w:t xml:space="preserve"> Иного условия при размещении заказа в электронной форме </w:t>
      </w:r>
      <w:r w:rsidR="00C925C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EE0656" w:rsidRDefault="00BE5EE4" w:rsidP="00FF6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371">
        <w:rPr>
          <w:rFonts w:ascii="Times New Roman" w:hAnsi="Times New Roman" w:cs="Times New Roman"/>
          <w:sz w:val="28"/>
          <w:szCs w:val="28"/>
        </w:rPr>
        <w:t>По поводу заявления ООО «Аспект»</w:t>
      </w:r>
      <w:r w:rsidR="00B07469">
        <w:rPr>
          <w:rFonts w:ascii="Times New Roman" w:hAnsi="Times New Roman" w:cs="Times New Roman"/>
          <w:sz w:val="28"/>
          <w:szCs w:val="28"/>
        </w:rPr>
        <w:t xml:space="preserve"> о том, что  в проекте контракта не указан конечный срок  исполнения контракта</w:t>
      </w:r>
      <w:r w:rsidR="00EE0656">
        <w:rPr>
          <w:rFonts w:ascii="Times New Roman" w:hAnsi="Times New Roman" w:cs="Times New Roman"/>
          <w:sz w:val="28"/>
          <w:szCs w:val="28"/>
        </w:rPr>
        <w:t>,</w:t>
      </w:r>
      <w:r w:rsidR="00B07469">
        <w:rPr>
          <w:rFonts w:ascii="Times New Roman" w:hAnsi="Times New Roman" w:cs="Times New Roman"/>
          <w:sz w:val="28"/>
          <w:szCs w:val="28"/>
        </w:rPr>
        <w:t xml:space="preserve"> </w:t>
      </w:r>
      <w:r w:rsidR="00EE0656"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 в сфере размещения заказа</w:t>
      </w:r>
      <w:r w:rsidR="00CA0415">
        <w:rPr>
          <w:rFonts w:ascii="Times New Roman" w:hAnsi="Times New Roman" w:cs="Times New Roman"/>
          <w:sz w:val="28"/>
          <w:szCs w:val="28"/>
        </w:rPr>
        <w:t xml:space="preserve"> не усматривает нарушения </w:t>
      </w:r>
      <w:proofErr w:type="gramStart"/>
      <w:r w:rsidR="00CA0415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CA0415">
        <w:rPr>
          <w:rFonts w:ascii="Times New Roman" w:hAnsi="Times New Roman" w:cs="Times New Roman"/>
          <w:sz w:val="28"/>
          <w:szCs w:val="28"/>
        </w:rPr>
        <w:t xml:space="preserve">  о размещении заказа исходя из следующего</w:t>
      </w:r>
      <w:r w:rsidR="00EE0656">
        <w:rPr>
          <w:rFonts w:ascii="Times New Roman" w:hAnsi="Times New Roman" w:cs="Times New Roman"/>
          <w:sz w:val="28"/>
          <w:szCs w:val="28"/>
        </w:rPr>
        <w:t>.</w:t>
      </w:r>
    </w:p>
    <w:p w:rsidR="00626244" w:rsidRDefault="00EE0656" w:rsidP="00FF6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1C6">
        <w:rPr>
          <w:rFonts w:ascii="Times New Roman" w:hAnsi="Times New Roman" w:cs="Times New Roman"/>
          <w:sz w:val="28"/>
          <w:szCs w:val="28"/>
        </w:rPr>
        <w:t xml:space="preserve">В </w:t>
      </w:r>
      <w:r w:rsidR="00626244" w:rsidRPr="00FF6147">
        <w:rPr>
          <w:rFonts w:ascii="Times New Roman" w:hAnsi="Times New Roman" w:cs="Times New Roman"/>
          <w:sz w:val="28"/>
          <w:szCs w:val="28"/>
        </w:rPr>
        <w:t xml:space="preserve"> силу части 10 статьи 41.12 Закона о размещении заказов контракт заключается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форме, либо в случае заключения контракта с иным участником открытого аукциона в электронной форме по цене, предложенной таким участником открытого</w:t>
      </w:r>
      <w:proofErr w:type="gramEnd"/>
      <w:r w:rsidR="00626244" w:rsidRPr="00FF6147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ED5BAA" w:rsidRDefault="00211E14" w:rsidP="00FF6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540" w:rsidRPr="00FF6147">
        <w:rPr>
          <w:rFonts w:ascii="Times New Roman" w:hAnsi="Times New Roman" w:cs="Times New Roman"/>
          <w:sz w:val="28"/>
          <w:szCs w:val="28"/>
        </w:rPr>
        <w:t xml:space="preserve">Из указанной нормы следует, что заказчик на </w:t>
      </w:r>
      <w:r w:rsidR="00C3020B" w:rsidRPr="00FF6147">
        <w:rPr>
          <w:rFonts w:ascii="Times New Roman" w:hAnsi="Times New Roman" w:cs="Times New Roman"/>
          <w:sz w:val="28"/>
          <w:szCs w:val="28"/>
        </w:rPr>
        <w:t xml:space="preserve">этапе заключения контракта </w:t>
      </w:r>
      <w:r w:rsidR="008E4540" w:rsidRPr="00FF6147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C3020B" w:rsidRPr="00FF6147">
        <w:rPr>
          <w:rFonts w:ascii="Times New Roman" w:hAnsi="Times New Roman" w:cs="Times New Roman"/>
          <w:sz w:val="28"/>
          <w:szCs w:val="28"/>
        </w:rPr>
        <w:t xml:space="preserve"> </w:t>
      </w:r>
      <w:r w:rsidR="000342B5" w:rsidRPr="00FF6147">
        <w:rPr>
          <w:rFonts w:ascii="Times New Roman" w:hAnsi="Times New Roman" w:cs="Times New Roman"/>
          <w:sz w:val="28"/>
          <w:szCs w:val="28"/>
        </w:rPr>
        <w:t>в пр</w:t>
      </w:r>
      <w:r w:rsidR="00B0747E" w:rsidRPr="00FF6147">
        <w:rPr>
          <w:rFonts w:ascii="Times New Roman" w:hAnsi="Times New Roman" w:cs="Times New Roman"/>
          <w:sz w:val="28"/>
          <w:szCs w:val="28"/>
        </w:rPr>
        <w:t>о</w:t>
      </w:r>
      <w:r w:rsidR="000342B5" w:rsidRPr="00FF6147">
        <w:rPr>
          <w:rFonts w:ascii="Times New Roman" w:hAnsi="Times New Roman" w:cs="Times New Roman"/>
          <w:sz w:val="28"/>
          <w:szCs w:val="28"/>
        </w:rPr>
        <w:t xml:space="preserve">ект контракта  те сведения, которые отражены в извещении  и документации об аукцион </w:t>
      </w:r>
      <w:r w:rsidR="00C3020B" w:rsidRPr="00FF6147">
        <w:rPr>
          <w:rFonts w:ascii="Times New Roman" w:hAnsi="Times New Roman" w:cs="Times New Roman"/>
          <w:sz w:val="28"/>
          <w:szCs w:val="28"/>
        </w:rPr>
        <w:t xml:space="preserve">в </w:t>
      </w:r>
      <w:r w:rsidR="00B0747E" w:rsidRPr="00FF6147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9A4392" w:rsidRPr="00FF6147">
        <w:rPr>
          <w:rFonts w:ascii="Times New Roman" w:hAnsi="Times New Roman" w:cs="Times New Roman"/>
          <w:sz w:val="28"/>
          <w:szCs w:val="28"/>
        </w:rPr>
        <w:t xml:space="preserve"> (в том числе начальный и конечный срок исполнения контракта)</w:t>
      </w:r>
      <w:r w:rsidR="00B0747E" w:rsidRPr="00FF6147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8A59F4">
        <w:rPr>
          <w:rFonts w:ascii="Times New Roman" w:hAnsi="Times New Roman" w:cs="Times New Roman"/>
          <w:sz w:val="28"/>
          <w:szCs w:val="28"/>
        </w:rPr>
        <w:t>ляет</w:t>
      </w:r>
      <w:r w:rsidR="00B0747E" w:rsidRPr="00FF6147"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="009A4392" w:rsidRPr="00FF614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3F05B4" w:rsidRDefault="00613234" w:rsidP="00FF6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</w:t>
      </w:r>
      <w:r w:rsidR="003F0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B4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="003F05B4">
        <w:rPr>
          <w:rFonts w:ascii="Times New Roman" w:hAnsi="Times New Roman" w:cs="Times New Roman"/>
          <w:sz w:val="28"/>
          <w:szCs w:val="28"/>
        </w:rPr>
        <w:t xml:space="preserve"> в проекте контракта конечного срока исполнения контрак</w:t>
      </w:r>
      <w:r w:rsidR="00495C59">
        <w:rPr>
          <w:rFonts w:ascii="Times New Roman" w:hAnsi="Times New Roman" w:cs="Times New Roman"/>
          <w:sz w:val="28"/>
          <w:szCs w:val="28"/>
        </w:rPr>
        <w:t>та</w:t>
      </w:r>
      <w:r w:rsidR="003F05B4">
        <w:rPr>
          <w:rFonts w:ascii="Times New Roman" w:hAnsi="Times New Roman" w:cs="Times New Roman"/>
          <w:sz w:val="28"/>
          <w:szCs w:val="28"/>
        </w:rPr>
        <w:t xml:space="preserve"> </w:t>
      </w:r>
      <w:r w:rsidR="00B8368F">
        <w:rPr>
          <w:rFonts w:ascii="Times New Roman" w:hAnsi="Times New Roman" w:cs="Times New Roman"/>
          <w:sz w:val="28"/>
          <w:szCs w:val="28"/>
        </w:rPr>
        <w:t>(</w:t>
      </w:r>
      <w:r w:rsidR="00CF38C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B8368F">
        <w:rPr>
          <w:rFonts w:ascii="Times New Roman" w:hAnsi="Times New Roman" w:cs="Times New Roman"/>
          <w:sz w:val="28"/>
          <w:szCs w:val="28"/>
        </w:rPr>
        <w:t xml:space="preserve">на этапе размещения </w:t>
      </w:r>
      <w:proofErr w:type="gramStart"/>
      <w:r w:rsidR="00B8368F">
        <w:rPr>
          <w:rFonts w:ascii="Times New Roman" w:hAnsi="Times New Roman" w:cs="Times New Roman"/>
          <w:sz w:val="28"/>
          <w:szCs w:val="28"/>
        </w:rPr>
        <w:t>заказа</w:t>
      </w:r>
      <w:proofErr w:type="gramEnd"/>
      <w:r w:rsidR="00B8368F">
        <w:rPr>
          <w:rFonts w:ascii="Times New Roman" w:hAnsi="Times New Roman" w:cs="Times New Roman"/>
          <w:sz w:val="28"/>
          <w:szCs w:val="28"/>
        </w:rPr>
        <w:t xml:space="preserve"> на официальном сайте) </w:t>
      </w:r>
      <w:r w:rsidR="003F05B4">
        <w:rPr>
          <w:rFonts w:ascii="Times New Roman" w:hAnsi="Times New Roman" w:cs="Times New Roman"/>
          <w:sz w:val="28"/>
          <w:szCs w:val="28"/>
        </w:rPr>
        <w:t xml:space="preserve"> не является нарушением </w:t>
      </w:r>
      <w:r w:rsidR="00495C59">
        <w:rPr>
          <w:rFonts w:ascii="Times New Roman" w:hAnsi="Times New Roman" w:cs="Times New Roman"/>
          <w:sz w:val="28"/>
          <w:szCs w:val="28"/>
        </w:rPr>
        <w:t>части 10 статьи 41.12 Закона о размещении заказов</w:t>
      </w:r>
      <w:r w:rsidR="003F05B4">
        <w:rPr>
          <w:rFonts w:ascii="Times New Roman" w:hAnsi="Times New Roman" w:cs="Times New Roman"/>
          <w:sz w:val="28"/>
          <w:szCs w:val="28"/>
        </w:rPr>
        <w:t>.</w:t>
      </w:r>
    </w:p>
    <w:p w:rsidR="00CF38CF" w:rsidRPr="00CF38CF" w:rsidRDefault="00211E14" w:rsidP="00CF38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3234" w:rsidRPr="00CF38CF">
        <w:rPr>
          <w:rFonts w:ascii="Times New Roman" w:hAnsi="Times New Roman" w:cs="Times New Roman"/>
          <w:sz w:val="28"/>
          <w:szCs w:val="28"/>
        </w:rPr>
        <w:t>3.</w:t>
      </w:r>
      <w:r w:rsidR="00746A74" w:rsidRPr="00CF38CF">
        <w:rPr>
          <w:rFonts w:ascii="Times New Roman" w:hAnsi="Times New Roman" w:cs="Times New Roman"/>
          <w:sz w:val="28"/>
          <w:szCs w:val="28"/>
        </w:rPr>
        <w:t xml:space="preserve">ООО «Аспект» в жалобе  указывает, что заказчик </w:t>
      </w:r>
      <w:r w:rsidR="004D2547" w:rsidRPr="00CF38CF">
        <w:rPr>
          <w:rFonts w:ascii="Times New Roman" w:hAnsi="Times New Roman" w:cs="Times New Roman"/>
          <w:sz w:val="28"/>
          <w:szCs w:val="28"/>
        </w:rPr>
        <w:t>не определил места установки оборудования и схемы организации связи по предмету контракта.</w:t>
      </w:r>
    </w:p>
    <w:p w:rsidR="00B8368F" w:rsidRDefault="00B8368F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F38CF"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CF38CF" w:rsidRPr="00CF38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пункту 1 части 4 статьи 41.6 Закона о размещении заказов </w:t>
      </w:r>
      <w:proofErr w:type="gramStart"/>
      <w:r w:rsidR="00CF38CF" w:rsidRPr="00CF38CF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="00CF38CF" w:rsidRPr="00CF38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Pr="00CF38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</w:t>
      </w:r>
      <w:r w:rsidRPr="00CF38CF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 w:rsidR="004212B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EE77D4" w:rsidRDefault="004212BE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DC6A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 представленных документов следует, что  документация об аукционе в электронной форме содержит </w:t>
      </w:r>
      <w:r w:rsidR="00EE77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техническую часть по предмету контракта (раздел </w:t>
      </w:r>
      <w:r w:rsidR="00EE77D4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EE77D4">
        <w:rPr>
          <w:rFonts w:ascii="Times New Roman" w:eastAsiaTheme="minorHAnsi" w:hAnsi="Times New Roman" w:cs="Times New Roman"/>
          <w:kern w:val="0"/>
          <w:sz w:val="28"/>
          <w:szCs w:val="28"/>
        </w:rPr>
        <w:t>) документации об аукционе в электронной форме, в которой отражены следующие сведения:</w:t>
      </w:r>
    </w:p>
    <w:p w:rsidR="00EE77D4" w:rsidRDefault="00E95FEC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-требования  к выполняемым работам (назначение системы,  объекты наблюдения, условия эксплуатации, </w:t>
      </w:r>
      <w:r w:rsidR="0092685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 к системе электропитания ограничение доступа,  приемосдаточные испытания</w:t>
      </w:r>
      <w:r w:rsidR="008F7CA2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92685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(п.1)</w:t>
      </w:r>
      <w:r w:rsidR="008F7CA2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8F7CA2" w:rsidRDefault="008F7CA2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-ведомость объемов работ, материалов и оборудования</w:t>
      </w:r>
      <w:r w:rsidR="00C31F79">
        <w:rPr>
          <w:rFonts w:ascii="Times New Roman" w:eastAsiaTheme="minorHAnsi" w:hAnsi="Times New Roman" w:cs="Times New Roman"/>
          <w:kern w:val="0"/>
          <w:sz w:val="28"/>
          <w:szCs w:val="28"/>
        </w:rPr>
        <w:t>, состоящий из 9 позиций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31F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(установка видеокамер в количестве 1785шт, устройство видеорегистратора -119шт., </w:t>
      </w:r>
      <w:r w:rsidR="00C31F79">
        <w:rPr>
          <w:rFonts w:ascii="Times New Roman" w:eastAsiaTheme="minorHAnsi" w:hAnsi="Times New Roman" w:cs="Times New Roman"/>
          <w:kern w:val="0"/>
          <w:sz w:val="28"/>
          <w:szCs w:val="28"/>
        </w:rPr>
        <w:t>короба пластмассовые шириной до 40мм,  блок управления шкафного исплнения-119шт</w:t>
      </w:r>
      <w:r w:rsidR="00BB3C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., </w:t>
      </w:r>
      <w:r w:rsidR="007D6BD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установка концентратора-41шт.)</w:t>
      </w:r>
      <w:r w:rsidR="00C31F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(п.2)</w:t>
      </w:r>
      <w:r w:rsidR="007D6BDD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0D3827" w:rsidRDefault="007D6BDD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0D3827">
        <w:rPr>
          <w:rFonts w:ascii="Times New Roman" w:eastAsiaTheme="minorHAnsi" w:hAnsi="Times New Roman" w:cs="Times New Roman"/>
          <w:kern w:val="0"/>
          <w:sz w:val="28"/>
          <w:szCs w:val="28"/>
        </w:rPr>
        <w:t>-перечень  используемых мат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0D3827">
        <w:rPr>
          <w:rFonts w:ascii="Times New Roman" w:eastAsiaTheme="minorHAnsi" w:hAnsi="Times New Roman" w:cs="Times New Roman"/>
          <w:kern w:val="0"/>
          <w:sz w:val="28"/>
          <w:szCs w:val="28"/>
        </w:rPr>
        <w:t>риалов</w:t>
      </w:r>
      <w:r w:rsidR="00BB3C73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требований к качеству  и техническим характеристикам товаров (камера для  аудиторий  и коридоров купольная цветная</w:t>
      </w:r>
      <w:r w:rsidR="00BB3C73">
        <w:rPr>
          <w:rFonts w:ascii="Times New Roman" w:eastAsiaTheme="minorHAnsi" w:hAnsi="Times New Roman" w:cs="Times New Roman"/>
          <w:kern w:val="0"/>
          <w:sz w:val="28"/>
          <w:szCs w:val="28"/>
        </w:rPr>
        <w:t>,  видеорегистратор 16 каналов,</w:t>
      </w:r>
      <w:r w:rsidR="00DE0D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B3C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накопитель </w:t>
      </w:r>
      <w:r w:rsidR="00DE0D5F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HDD</w:t>
      </w:r>
      <w:r w:rsidR="00DE0D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2Тб, металлический шкаф со встроенным</w:t>
      </w:r>
      <w:r w:rsidR="00BA6C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источником питания </w:t>
      </w:r>
      <w:proofErr w:type="spellStart"/>
      <w:r w:rsidR="00BA6C71">
        <w:rPr>
          <w:rFonts w:ascii="Times New Roman" w:eastAsiaTheme="minorHAnsi" w:hAnsi="Times New Roman" w:cs="Times New Roman"/>
          <w:kern w:val="0"/>
          <w:sz w:val="28"/>
          <w:szCs w:val="28"/>
        </w:rPr>
        <w:t>и.т.д</w:t>
      </w:r>
      <w:proofErr w:type="spellEnd"/>
      <w:r w:rsidR="00BA6C71">
        <w:rPr>
          <w:rFonts w:ascii="Times New Roman" w:eastAsiaTheme="minorHAnsi" w:hAnsi="Times New Roman" w:cs="Times New Roman"/>
          <w:kern w:val="0"/>
          <w:sz w:val="28"/>
          <w:szCs w:val="28"/>
        </w:rPr>
        <w:t>.) (п.2.3)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</w:p>
    <w:p w:rsidR="0073519E" w:rsidRDefault="00BA6C71" w:rsidP="0073519E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- ведомость объема выполняемых работ</w:t>
      </w:r>
      <w:r w:rsidR="008A59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8A59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перечнем общеобразовательных учреждений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(в количестве 41)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, расположенных на территории Чувашской Республики, оформленная в виде таблицы. В ней отражены количество аудиторий, в котором будут установлены  видеорегистраторы, общее число монтируемых  камер в школе,  в том числе отдельно в коридоре и в аудиториях</w:t>
      </w:r>
      <w:r w:rsidR="005278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(п.2.2)</w:t>
      </w:r>
      <w:r w:rsidR="0073519E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E254CF" w:rsidRDefault="00527811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-</w:t>
      </w:r>
      <w:r w:rsidR="00F653D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место выполнения работ </w:t>
      </w:r>
      <w:r w:rsidR="00E254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E44E7E">
        <w:rPr>
          <w:rFonts w:ascii="Times New Roman" w:eastAsiaTheme="minorHAnsi" w:hAnsi="Times New Roman" w:cs="Times New Roman"/>
          <w:kern w:val="0"/>
          <w:sz w:val="28"/>
          <w:szCs w:val="28"/>
        </w:rPr>
        <w:t>сформирован</w:t>
      </w:r>
      <w:proofErr w:type="gramEnd"/>
      <w:r w:rsidR="00E44E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виде таблицы с указанием</w:t>
      </w:r>
      <w:r w:rsidR="00F653D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44E7E">
        <w:rPr>
          <w:rFonts w:ascii="Times New Roman" w:eastAsiaTheme="minorHAnsi" w:hAnsi="Times New Roman" w:cs="Times New Roman"/>
          <w:kern w:val="0"/>
          <w:sz w:val="28"/>
          <w:szCs w:val="28"/>
        </w:rPr>
        <w:t>41</w:t>
      </w:r>
      <w:r w:rsidR="00F653D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образовательн</w:t>
      </w:r>
      <w:r w:rsidR="00E44E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ого </w:t>
      </w:r>
      <w:r w:rsidR="00F653D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учреждени</w:t>
      </w:r>
      <w:r w:rsidR="00E44E7E">
        <w:rPr>
          <w:rFonts w:ascii="Times New Roman" w:eastAsiaTheme="minorHAnsi" w:hAnsi="Times New Roman" w:cs="Times New Roman"/>
          <w:kern w:val="0"/>
          <w:sz w:val="28"/>
          <w:szCs w:val="28"/>
        </w:rPr>
        <w:t>я с конкретными объектами подключения</w:t>
      </w:r>
      <w:r w:rsidR="00BC1A0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(с адресами место нахождения, количеств</w:t>
      </w:r>
      <w:r w:rsidR="00E254CF">
        <w:rPr>
          <w:rFonts w:ascii="Times New Roman" w:eastAsiaTheme="minorHAnsi" w:hAnsi="Times New Roman" w:cs="Times New Roman"/>
          <w:kern w:val="0"/>
          <w:sz w:val="28"/>
          <w:szCs w:val="28"/>
        </w:rPr>
        <w:t>а аудиторий, общего числа камер в школе (из них в коридоре, в аудиториях), числа видеорегистратора</w:t>
      </w:r>
      <w:r w:rsidR="00D82C37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E254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(п.4)</w:t>
      </w:r>
      <w:r w:rsidR="00D82C3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D82C37" w:rsidRDefault="00D82C37" w:rsidP="00CF38C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Из этого следует, что  техническое задание содержит </w:t>
      </w:r>
      <w:r w:rsidR="00284B6C">
        <w:rPr>
          <w:rFonts w:ascii="Times New Roman" w:eastAsiaTheme="minorHAnsi" w:hAnsi="Times New Roman" w:cs="Times New Roman"/>
          <w:kern w:val="0"/>
          <w:sz w:val="28"/>
          <w:szCs w:val="28"/>
        </w:rPr>
        <w:t>достаточны</w:t>
      </w:r>
      <w:r w:rsidR="008A59F4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сведени</w:t>
      </w:r>
      <w:r w:rsidR="008A59F4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84B6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для  исполнения  контракта.</w:t>
      </w:r>
    </w:p>
    <w:p w:rsidR="001B035A" w:rsidRDefault="001B035A" w:rsidP="00A31A4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В ходе  заседания заказчик   пояснил, что работы</w:t>
      </w:r>
      <w:r w:rsidR="00A31A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будут проводиться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</w:p>
    <w:p w:rsidR="00A731A3" w:rsidRDefault="00203BE7" w:rsidP="00A31A4F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условиях действующ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>их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общеобразовательн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>ых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учреждени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>й и в связи с этим часть работ  приходит</w:t>
      </w:r>
      <w:r w:rsidR="00C82508">
        <w:rPr>
          <w:rFonts w:ascii="Times New Roman" w:eastAsiaTheme="minorHAnsi" w:hAnsi="Times New Roman" w:cs="Times New Roman"/>
          <w:kern w:val="0"/>
          <w:sz w:val="28"/>
          <w:szCs w:val="28"/>
        </w:rPr>
        <w:t>ь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>ся согласо</w:t>
      </w:r>
      <w:r w:rsidR="00837B2A">
        <w:rPr>
          <w:rFonts w:ascii="Times New Roman" w:eastAsiaTheme="minorHAnsi" w:hAnsi="Times New Roman" w:cs="Times New Roman"/>
          <w:kern w:val="0"/>
          <w:sz w:val="28"/>
          <w:szCs w:val="28"/>
        </w:rPr>
        <w:t>вы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>вать по ходу</w:t>
      </w:r>
      <w:r w:rsidR="00FC59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31A4F">
        <w:rPr>
          <w:rFonts w:ascii="Times New Roman" w:eastAsiaTheme="minorHAnsi" w:hAnsi="Times New Roman" w:cs="Times New Roman"/>
          <w:kern w:val="0"/>
          <w:sz w:val="28"/>
          <w:szCs w:val="28"/>
        </w:rPr>
        <w:t>их</w:t>
      </w:r>
      <w:r w:rsidR="00FC59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выполнения, </w:t>
      </w:r>
      <w:r w:rsidR="00DF4C1C">
        <w:rPr>
          <w:rFonts w:ascii="Times New Roman" w:eastAsiaTheme="minorHAnsi" w:hAnsi="Times New Roman" w:cs="Times New Roman"/>
          <w:kern w:val="0"/>
          <w:sz w:val="28"/>
          <w:szCs w:val="28"/>
        </w:rPr>
        <w:t>в том числе схем</w:t>
      </w:r>
      <w:r w:rsidR="00FC5989">
        <w:rPr>
          <w:rFonts w:ascii="Times New Roman" w:eastAsiaTheme="minorHAnsi" w:hAnsi="Times New Roman" w:cs="Times New Roman"/>
          <w:kern w:val="0"/>
          <w:sz w:val="28"/>
          <w:szCs w:val="28"/>
        </w:rPr>
        <w:t>ы.</w:t>
      </w:r>
      <w:r w:rsidR="00837B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C59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Данное условие  предусмотрено</w:t>
      </w:r>
      <w:r w:rsidR="00D865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B0D83">
        <w:rPr>
          <w:rFonts w:ascii="Times New Roman" w:eastAsiaTheme="minorHAnsi" w:hAnsi="Times New Roman" w:cs="Times New Roman"/>
          <w:kern w:val="0"/>
          <w:sz w:val="28"/>
          <w:szCs w:val="28"/>
        </w:rPr>
        <w:t>в пункте  5.2.9 проекта контракта</w:t>
      </w:r>
      <w:r w:rsidR="00A731A3">
        <w:rPr>
          <w:rFonts w:ascii="Times New Roman" w:eastAsiaTheme="minorHAnsi" w:hAnsi="Times New Roman" w:cs="Times New Roman"/>
          <w:kern w:val="0"/>
          <w:sz w:val="28"/>
          <w:szCs w:val="28"/>
        </w:rPr>
        <w:t>, что не противоречит требованиям законодательства о размещении заказов.</w:t>
      </w:r>
    </w:p>
    <w:p w:rsidR="00593C83" w:rsidRDefault="0059770B" w:rsidP="000C5CB9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4. По поводу сроков исполнения </w:t>
      </w:r>
      <w:r w:rsidR="0088339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контракта Комиссия отмечает следующее. </w:t>
      </w:r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24" w:history="1">
        <w:r w:rsidR="00841480" w:rsidRPr="0084148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1 статьи 41.6</w:t>
        </w:r>
      </w:hyperlink>
      <w:r w:rsid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</w:t>
      </w:r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25" w:history="1">
        <w:r w:rsidR="00841480" w:rsidRPr="0084148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26" w:history="1">
        <w:r w:rsidR="00841480" w:rsidRPr="0084148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27" w:history="1">
        <w:r w:rsidR="00841480" w:rsidRPr="0084148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28" w:history="1">
        <w:r w:rsidR="00841480" w:rsidRPr="0084148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="00841480" w:rsidRPr="008414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</w:t>
      </w:r>
      <w:r w:rsidR="00883391"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883391" w:rsidRPr="00593C83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</w:t>
      </w:r>
      <w:r w:rsidR="00593C83" w:rsidRPr="00593C83">
        <w:rPr>
          <w:rFonts w:ascii="Times New Roman" w:hAnsi="Times New Roman" w:cs="Times New Roman"/>
          <w:sz w:val="28"/>
          <w:szCs w:val="28"/>
        </w:rPr>
        <w:t xml:space="preserve"> </w:t>
      </w:r>
      <w:r w:rsidR="00593C83">
        <w:rPr>
          <w:rFonts w:ascii="Times New Roman" w:hAnsi="Times New Roman" w:cs="Times New Roman"/>
          <w:sz w:val="28"/>
          <w:szCs w:val="28"/>
        </w:rPr>
        <w:t xml:space="preserve">части 1 статьи 34 </w:t>
      </w:r>
      <w:r w:rsidR="00593C83">
        <w:rPr>
          <w:rFonts w:ascii="Times New Roman" w:hAnsi="Times New Roman" w:cs="Times New Roman"/>
          <w:sz w:val="28"/>
          <w:szCs w:val="28"/>
        </w:rPr>
        <w:lastRenderedPageBreak/>
        <w:t xml:space="preserve">Закона о размещении заказов </w:t>
      </w:r>
      <w:proofErr w:type="gramStart"/>
      <w:r w:rsidR="00593C83">
        <w:rPr>
          <w:rFonts w:ascii="Times New Roman" w:hAnsi="Times New Roman" w:cs="Times New Roman"/>
          <w:sz w:val="28"/>
          <w:szCs w:val="28"/>
        </w:rPr>
        <w:t>д</w:t>
      </w:r>
      <w:r w:rsidR="00593C83" w:rsidRPr="00593C83">
        <w:rPr>
          <w:rFonts w:ascii="Times New Roman" w:eastAsiaTheme="minorHAnsi" w:hAnsi="Times New Roman" w:cs="Times New Roman"/>
          <w:kern w:val="0"/>
          <w:sz w:val="28"/>
          <w:szCs w:val="28"/>
        </w:rPr>
        <w:t>окументация</w:t>
      </w:r>
      <w:proofErr w:type="gramEnd"/>
      <w:r w:rsidR="00593C83" w:rsidRPr="00593C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разрабатывается заказчиком, уполномоченным органом, специализированной организацией и утверждается заказчиком, уполномоченным органом</w:t>
      </w:r>
      <w:r w:rsidR="00FD3A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исходя из потребностей заказчика</w:t>
      </w:r>
      <w:r w:rsidR="00593C83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FD3A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693780" w:rsidRDefault="00FD3A8D" w:rsidP="000C5CB9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 заявления заказчика следует, что  исполнение контракта до 26 мая 2013 года предусмотрено в связи с тем</w:t>
      </w:r>
      <w:r w:rsidR="001579DA">
        <w:rPr>
          <w:rFonts w:ascii="Times New Roman" w:eastAsiaTheme="minorHAnsi" w:hAnsi="Times New Roman" w:cs="Times New Roman"/>
          <w:kern w:val="0"/>
          <w:sz w:val="28"/>
          <w:szCs w:val="28"/>
        </w:rPr>
        <w:t>, что</w:t>
      </w:r>
      <w:r w:rsidR="00A17C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 этому времени приурочено проведение</w:t>
      </w:r>
      <w:r w:rsidR="00A17C11" w:rsidRPr="00A17C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17C11">
        <w:rPr>
          <w:rFonts w:ascii="Times New Roman" w:eastAsiaTheme="minorHAnsi" w:hAnsi="Times New Roman" w:cs="Times New Roman"/>
          <w:kern w:val="0"/>
          <w:sz w:val="28"/>
          <w:szCs w:val="28"/>
        </w:rPr>
        <w:t>единого государственного экзамена в 2013 году</w:t>
      </w:r>
      <w:r w:rsidR="00A13CEF">
        <w:rPr>
          <w:rFonts w:ascii="Times New Roman" w:eastAsiaTheme="minorHAnsi" w:hAnsi="Times New Roman" w:cs="Times New Roman"/>
          <w:kern w:val="0"/>
          <w:sz w:val="28"/>
          <w:szCs w:val="28"/>
        </w:rPr>
        <w:t>. Для  создания необходимых условий для  его проведения в общеобразовательных учреждениях предусмотрена</w:t>
      </w:r>
      <w:r w:rsidR="001E5E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система видеонаблюдения</w:t>
      </w:r>
      <w:r w:rsidR="00A13CEF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913364" w:rsidRDefault="00693780" w:rsidP="000C5CB9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подтверждение сказанному представлен приказ от 15.02.2013  №313  Министерс</w:t>
      </w:r>
      <w:r w:rsidR="00913364"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ва образования и молодежной политики</w:t>
      </w:r>
      <w:r w:rsidR="001E5E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133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Чувашской Республики,  которы</w:t>
      </w:r>
      <w:r w:rsidR="005F33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содержит перечень  общеобразовательных учреждений, где планируется  проведение </w:t>
      </w:r>
      <w:r w:rsidR="009133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единого государственного экзамена в 2013 году по </w:t>
      </w:r>
      <w:r w:rsidR="000C5CB9">
        <w:rPr>
          <w:rFonts w:ascii="Times New Roman" w:eastAsiaTheme="minorHAnsi" w:hAnsi="Times New Roman" w:cs="Times New Roman"/>
          <w:kern w:val="0"/>
          <w:sz w:val="28"/>
          <w:szCs w:val="28"/>
        </w:rPr>
        <w:t>Ч</w:t>
      </w:r>
      <w:r w:rsidR="009133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увашской </w:t>
      </w:r>
      <w:r w:rsidR="000C5CB9">
        <w:rPr>
          <w:rFonts w:ascii="Times New Roman" w:eastAsiaTheme="minorHAnsi" w:hAnsi="Times New Roman" w:cs="Times New Roman"/>
          <w:kern w:val="0"/>
          <w:sz w:val="28"/>
          <w:szCs w:val="28"/>
        </w:rPr>
        <w:t>Р</w:t>
      </w:r>
      <w:r w:rsidR="00913364">
        <w:rPr>
          <w:rFonts w:ascii="Times New Roman" w:eastAsiaTheme="minorHAnsi" w:hAnsi="Times New Roman" w:cs="Times New Roman"/>
          <w:kern w:val="0"/>
          <w:sz w:val="28"/>
          <w:szCs w:val="28"/>
        </w:rPr>
        <w:t>еспублике</w:t>
      </w:r>
      <w:r w:rsidR="000C5C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706177">
        <w:rPr>
          <w:rFonts w:ascii="Times New Roman" w:eastAsiaTheme="minorHAnsi" w:hAnsi="Times New Roman" w:cs="Times New Roman"/>
          <w:kern w:val="0"/>
          <w:sz w:val="28"/>
          <w:szCs w:val="28"/>
        </w:rPr>
        <w:t>соответствующи</w:t>
      </w:r>
      <w:r w:rsidR="00733997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4A69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перечню, </w:t>
      </w:r>
      <w:r w:rsidR="00733997">
        <w:rPr>
          <w:rFonts w:ascii="Times New Roman" w:eastAsiaTheme="minorHAnsi" w:hAnsi="Times New Roman" w:cs="Times New Roman"/>
          <w:kern w:val="0"/>
          <w:sz w:val="28"/>
          <w:szCs w:val="28"/>
        </w:rPr>
        <w:t>приведенному</w:t>
      </w:r>
      <w:r w:rsidR="004A69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техническом задании документации об аукционе в электронной форме</w:t>
      </w:r>
      <w:r w:rsidR="00913364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A2F58" w:rsidRDefault="00706177" w:rsidP="000C5CB9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Одновременно сообщили, что  на данный аукцион поданы 14 заявок,  которые </w:t>
      </w:r>
      <w:r w:rsidR="00514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изъявили  </w:t>
      </w:r>
      <w:r w:rsidR="001208E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желание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выполнить предмет контракта  в соответствии с требованиями</w:t>
      </w:r>
      <w:r w:rsidR="00514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(в том числе по срокам исполнения)</w:t>
      </w:r>
      <w:r w:rsidR="001208E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514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208E6">
        <w:rPr>
          <w:rFonts w:ascii="Times New Roman" w:eastAsiaTheme="minorHAnsi" w:hAnsi="Times New Roman" w:cs="Times New Roman"/>
          <w:kern w:val="0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1208E6"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ановленными в извещении и документации об аукционе в электронной форме. </w:t>
      </w:r>
      <w:r w:rsidR="001208E6">
        <w:rPr>
          <w:rFonts w:ascii="Times New Roman" w:eastAsiaTheme="minorHAnsi" w:hAnsi="Times New Roman" w:cs="Times New Roman"/>
          <w:kern w:val="0"/>
          <w:sz w:val="28"/>
          <w:szCs w:val="28"/>
        </w:rPr>
        <w:t>Девять  участников размещения заказа</w:t>
      </w:r>
      <w:r w:rsidR="006A2F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допущены к участию в аукционе в электронной форме, что отражено  в протоколе рассмотрения первых частей заявок  от 30.04.2013 №1.</w:t>
      </w:r>
    </w:p>
    <w:p w:rsidR="00042A7C" w:rsidRDefault="00514817" w:rsidP="00AE4E8B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На основании вышеизложенного, Комиссия Чувашского УФАС России по контролю в сфере размещения заказов</w:t>
      </w:r>
      <w:r w:rsidR="00AE4E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</w:t>
      </w:r>
      <w:r w:rsidR="00733997">
        <w:rPr>
          <w:rFonts w:ascii="Times New Roman" w:eastAsiaTheme="minorHAnsi" w:hAnsi="Times New Roman" w:cs="Times New Roman"/>
          <w:kern w:val="0"/>
          <w:sz w:val="28"/>
          <w:szCs w:val="28"/>
        </w:rPr>
        <w:t>усматривает</w:t>
      </w:r>
      <w:r w:rsidR="00AE4E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нарушени</w:t>
      </w:r>
      <w:r w:rsidR="005C7BFA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 w:rsidR="00AE4E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законодательства о размещении заказов по данному основанию ООО «Аспект».</w:t>
      </w:r>
    </w:p>
    <w:p w:rsidR="003D03C4" w:rsidRPr="00937D80" w:rsidRDefault="00A731A3" w:rsidP="00937D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9770B" w:rsidRPr="0059770B">
        <w:rPr>
          <w:rFonts w:ascii="Times New Roman" w:hAnsi="Times New Roman" w:cs="Times New Roman"/>
          <w:sz w:val="28"/>
          <w:szCs w:val="28"/>
        </w:rPr>
        <w:t>5</w:t>
      </w:r>
      <w:r w:rsidRPr="0059770B">
        <w:rPr>
          <w:rFonts w:ascii="Times New Roman" w:hAnsi="Times New Roman" w:cs="Times New Roman"/>
          <w:sz w:val="28"/>
          <w:szCs w:val="28"/>
        </w:rPr>
        <w:t>.</w:t>
      </w:r>
      <w:r w:rsidR="000355B0" w:rsidRPr="00937D8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9" w:history="1">
        <w:r w:rsidR="000355B0" w:rsidRPr="00937D80">
          <w:rPr>
            <w:rFonts w:ascii="Times New Roman" w:hAnsi="Times New Roman" w:cs="Times New Roman"/>
            <w:color w:val="0000FF"/>
            <w:sz w:val="28"/>
            <w:szCs w:val="28"/>
          </w:rPr>
          <w:t>пункту 6.1 части 3 статьи 41.6</w:t>
        </w:r>
      </w:hyperlink>
      <w:r w:rsidR="000355B0" w:rsidRPr="00937D80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</w:t>
      </w:r>
      <w:proofErr w:type="gramStart"/>
      <w:r w:rsidR="000355B0" w:rsidRPr="00937D8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0355B0" w:rsidRPr="00937D80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30" w:history="1">
        <w:r w:rsidR="000355B0" w:rsidRPr="00937D80">
          <w:rPr>
            <w:rFonts w:ascii="Times New Roman" w:hAnsi="Times New Roman" w:cs="Times New Roman"/>
            <w:color w:val="0000FF"/>
            <w:sz w:val="28"/>
            <w:szCs w:val="28"/>
          </w:rPr>
          <w:t>статьи 19.1</w:t>
        </w:r>
      </w:hyperlink>
      <w:r w:rsidR="000355B0" w:rsidRPr="00937D8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</w:t>
      </w:r>
    </w:p>
    <w:p w:rsidR="00B617E0" w:rsidRPr="00937D80" w:rsidRDefault="00937D80" w:rsidP="00937D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17E0" w:rsidRPr="00937D80">
        <w:rPr>
          <w:rFonts w:ascii="Times New Roman" w:hAnsi="Times New Roman" w:cs="Times New Roman"/>
          <w:sz w:val="28"/>
          <w:szCs w:val="28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"Интернет" или иного указания (</w:t>
      </w:r>
      <w:hyperlink r:id="rId31" w:history="1">
        <w:r w:rsidR="00B617E0" w:rsidRPr="00937D80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19.1</w:t>
        </w:r>
      </w:hyperlink>
      <w:r w:rsidR="00B617E0" w:rsidRPr="00937D80">
        <w:rPr>
          <w:rFonts w:ascii="Times New Roman" w:hAnsi="Times New Roman" w:cs="Times New Roman"/>
          <w:sz w:val="28"/>
          <w:szCs w:val="28"/>
        </w:rPr>
        <w:t xml:space="preserve"> Закона о размещении заказов).</w:t>
      </w:r>
      <w:proofErr w:type="gramEnd"/>
    </w:p>
    <w:p w:rsidR="000570EC" w:rsidRDefault="00937D80" w:rsidP="00937D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643">
        <w:rPr>
          <w:rFonts w:ascii="Times New Roman" w:hAnsi="Times New Roman" w:cs="Times New Roman"/>
          <w:sz w:val="28"/>
          <w:szCs w:val="28"/>
        </w:rPr>
        <w:t>В документации  об аукционе в электронной форме  заказчиком  представлено обоснование начальной (максимальной) цены контракта</w:t>
      </w:r>
      <w:r w:rsidR="00E81434">
        <w:rPr>
          <w:rFonts w:ascii="Times New Roman" w:hAnsi="Times New Roman" w:cs="Times New Roman"/>
          <w:sz w:val="28"/>
          <w:szCs w:val="28"/>
        </w:rPr>
        <w:t xml:space="preserve"> на выполнение  работ по установке  системы видеонаблюдения в общеобразовательных учреждениях (раздел 2), </w:t>
      </w:r>
      <w:r w:rsidR="008E2A8C">
        <w:rPr>
          <w:rFonts w:ascii="Times New Roman" w:hAnsi="Times New Roman" w:cs="Times New Roman"/>
          <w:sz w:val="28"/>
          <w:szCs w:val="28"/>
        </w:rPr>
        <w:t xml:space="preserve"> из которого следует, что  </w:t>
      </w:r>
      <w:r w:rsidR="000570EC">
        <w:rPr>
          <w:rFonts w:ascii="Times New Roman" w:hAnsi="Times New Roman" w:cs="Times New Roman"/>
          <w:sz w:val="28"/>
          <w:szCs w:val="28"/>
        </w:rPr>
        <w:t xml:space="preserve">оно </w:t>
      </w:r>
      <w:r w:rsidR="008E2A8C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0570EC">
        <w:rPr>
          <w:rFonts w:ascii="Times New Roman" w:hAnsi="Times New Roman" w:cs="Times New Roman"/>
          <w:sz w:val="28"/>
          <w:szCs w:val="28"/>
        </w:rPr>
        <w:t>исходя из</w:t>
      </w:r>
      <w:r w:rsidR="008E2A8C">
        <w:rPr>
          <w:rFonts w:ascii="Times New Roman" w:hAnsi="Times New Roman" w:cs="Times New Roman"/>
          <w:sz w:val="28"/>
          <w:szCs w:val="28"/>
        </w:rPr>
        <w:t xml:space="preserve"> локальной сметы</w:t>
      </w:r>
      <w:r w:rsidR="000570EC">
        <w:rPr>
          <w:rFonts w:ascii="Times New Roman" w:hAnsi="Times New Roman" w:cs="Times New Roman"/>
          <w:sz w:val="28"/>
          <w:szCs w:val="28"/>
        </w:rPr>
        <w:t>,</w:t>
      </w:r>
      <w:r w:rsidR="008E2A8C">
        <w:rPr>
          <w:rFonts w:ascii="Times New Roman" w:hAnsi="Times New Roman" w:cs="Times New Roman"/>
          <w:sz w:val="28"/>
          <w:szCs w:val="28"/>
        </w:rPr>
        <w:t xml:space="preserve">  разработанной ООО «Эле</w:t>
      </w:r>
      <w:r w:rsidR="005445EE">
        <w:rPr>
          <w:rFonts w:ascii="Times New Roman" w:hAnsi="Times New Roman" w:cs="Times New Roman"/>
          <w:sz w:val="28"/>
          <w:szCs w:val="28"/>
        </w:rPr>
        <w:t>к</w:t>
      </w:r>
      <w:r w:rsidR="008E2A8C">
        <w:rPr>
          <w:rFonts w:ascii="Times New Roman" w:hAnsi="Times New Roman" w:cs="Times New Roman"/>
          <w:sz w:val="28"/>
          <w:szCs w:val="28"/>
        </w:rPr>
        <w:t>тромонтаж»</w:t>
      </w:r>
      <w:r w:rsidR="00E81434">
        <w:rPr>
          <w:rFonts w:ascii="Times New Roman" w:hAnsi="Times New Roman" w:cs="Times New Roman"/>
          <w:sz w:val="28"/>
          <w:szCs w:val="28"/>
        </w:rPr>
        <w:t xml:space="preserve">. </w:t>
      </w:r>
      <w:r w:rsidR="000570EC">
        <w:rPr>
          <w:rFonts w:ascii="Times New Roman" w:hAnsi="Times New Roman" w:cs="Times New Roman"/>
          <w:sz w:val="28"/>
          <w:szCs w:val="28"/>
        </w:rPr>
        <w:t xml:space="preserve"> Данная локальная смета размещена на официальном сайте в составе  документации об аукционе в электронной форме отдельным файлом.</w:t>
      </w:r>
    </w:p>
    <w:p w:rsidR="00D47F7D" w:rsidRDefault="000570EC" w:rsidP="00937D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</w:t>
      </w:r>
      <w:r w:rsidR="00404754">
        <w:rPr>
          <w:rFonts w:ascii="Times New Roman" w:hAnsi="Times New Roman" w:cs="Times New Roman"/>
          <w:sz w:val="28"/>
          <w:szCs w:val="28"/>
        </w:rPr>
        <w:t xml:space="preserve">,  заявление  ООО «Аспект» о том,  что  </w:t>
      </w:r>
      <w:r w:rsidR="00D53B34">
        <w:rPr>
          <w:rFonts w:ascii="Times New Roman" w:hAnsi="Times New Roman" w:cs="Times New Roman"/>
          <w:sz w:val="28"/>
          <w:szCs w:val="28"/>
        </w:rPr>
        <w:t>обоснование</w:t>
      </w:r>
      <w:r w:rsidR="005E11F1">
        <w:rPr>
          <w:rFonts w:ascii="Times New Roman" w:hAnsi="Times New Roman" w:cs="Times New Roman"/>
          <w:sz w:val="28"/>
          <w:szCs w:val="28"/>
        </w:rPr>
        <w:t xml:space="preserve">  </w:t>
      </w:r>
      <w:r w:rsidR="005E11F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</w:t>
      </w:r>
      <w:r w:rsidR="00D53B34">
        <w:rPr>
          <w:rFonts w:ascii="Times New Roman" w:hAnsi="Times New Roman" w:cs="Times New Roman"/>
          <w:sz w:val="28"/>
          <w:szCs w:val="28"/>
        </w:rPr>
        <w:t>(</w:t>
      </w:r>
      <w:r w:rsidR="005E11F1">
        <w:rPr>
          <w:rFonts w:ascii="Times New Roman" w:hAnsi="Times New Roman" w:cs="Times New Roman"/>
          <w:sz w:val="28"/>
          <w:szCs w:val="28"/>
        </w:rPr>
        <w:t xml:space="preserve">максимальной) цены контракта </w:t>
      </w:r>
      <w:r w:rsidR="005445EE">
        <w:rPr>
          <w:rFonts w:ascii="Times New Roman" w:hAnsi="Times New Roman" w:cs="Times New Roman"/>
          <w:sz w:val="28"/>
          <w:szCs w:val="28"/>
        </w:rPr>
        <w:t xml:space="preserve">по рассматриваемому аукциону </w:t>
      </w:r>
      <w:r w:rsidR="007C4852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нормы</w:t>
      </w:r>
      <w:r w:rsidR="00404754">
        <w:rPr>
          <w:rFonts w:ascii="Times New Roman" w:hAnsi="Times New Roman" w:cs="Times New Roman"/>
          <w:sz w:val="28"/>
          <w:szCs w:val="28"/>
        </w:rPr>
        <w:t xml:space="preserve"> 19.1 Закона о размещении заказов</w:t>
      </w:r>
      <w:r w:rsidR="005E11F1">
        <w:rPr>
          <w:rFonts w:ascii="Times New Roman" w:hAnsi="Times New Roman" w:cs="Times New Roman"/>
          <w:sz w:val="28"/>
          <w:szCs w:val="28"/>
        </w:rPr>
        <w:t xml:space="preserve">, не </w:t>
      </w:r>
      <w:r w:rsidR="00D47F7D">
        <w:rPr>
          <w:rFonts w:ascii="Times New Roman" w:hAnsi="Times New Roman" w:cs="Times New Roman"/>
          <w:sz w:val="28"/>
          <w:szCs w:val="28"/>
        </w:rPr>
        <w:t>соответствует действительности.</w:t>
      </w:r>
    </w:p>
    <w:p w:rsidR="00D47F7D" w:rsidRDefault="0059770B" w:rsidP="001E65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5445EE">
        <w:rPr>
          <w:rFonts w:ascii="Times New Roman" w:hAnsi="Times New Roman" w:cs="Times New Roman"/>
          <w:sz w:val="28"/>
          <w:szCs w:val="28"/>
        </w:rPr>
        <w:t>На основании части 5 статьи 17 Закона о размещении заказов проведена внеплановая проверка и выявлено следующее.</w:t>
      </w:r>
    </w:p>
    <w:p w:rsidR="00CE6D73" w:rsidRDefault="005445EE" w:rsidP="001E654A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E6D73">
        <w:rPr>
          <w:rFonts w:ascii="Times New Roman" w:hAnsi="Times New Roman" w:cs="Times New Roman"/>
          <w:sz w:val="28"/>
          <w:szCs w:val="28"/>
        </w:rPr>
        <w:tab/>
      </w:r>
      <w:hyperlink r:id="rId32" w:history="1">
        <w:r w:rsidR="00CE6D73" w:rsidRPr="00CE6D73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Закон</w:t>
        </w:r>
      </w:hyperlink>
      <w:r w:rsidR="00CE6D73" w:rsidRPr="00CE6D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 не предусматрива</w:t>
      </w:r>
      <w:r w:rsidR="00F140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ет </w:t>
      </w:r>
      <w:r w:rsidR="00CE6D73" w:rsidRPr="00CE6D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возможност</w:t>
      </w:r>
      <w:r w:rsidR="00F140CC">
        <w:rPr>
          <w:rFonts w:ascii="Times New Roman" w:eastAsiaTheme="minorHAnsi" w:hAnsi="Times New Roman" w:cs="Times New Roman"/>
          <w:kern w:val="0"/>
          <w:sz w:val="28"/>
          <w:szCs w:val="28"/>
        </w:rPr>
        <w:t>ь</w:t>
      </w:r>
      <w:r w:rsidR="00CE6D73" w:rsidRPr="00CE6D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внесения изменений в условия заключенного контракта</w:t>
      </w:r>
      <w:r w:rsidR="00F140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при его исполнении</w:t>
      </w:r>
      <w:r w:rsidR="00CE6D73" w:rsidRPr="00CE6D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hyperlink r:id="rId33" w:history="1">
        <w:r w:rsidR="00CE6D73" w:rsidRPr="00CE6D73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 5 статьи 9</w:t>
        </w:r>
      </w:hyperlink>
      <w:r w:rsidR="00CE6D73" w:rsidRPr="00CE6D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</w:t>
      </w:r>
      <w:r w:rsidR="00F140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</w:t>
      </w:r>
      <w:r w:rsidR="00CE6D73" w:rsidRPr="00CE6D73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F140C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E654A" w:rsidRPr="008C12ED" w:rsidRDefault="00002104" w:rsidP="008C12E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E2503" w:rsidRPr="005E2503">
        <w:rPr>
          <w:rFonts w:ascii="Times New Roman" w:hAnsi="Times New Roman" w:cs="Times New Roman"/>
          <w:sz w:val="28"/>
          <w:szCs w:val="28"/>
        </w:rPr>
        <w:t>В</w:t>
      </w:r>
      <w:r w:rsidR="005E2503">
        <w:rPr>
          <w:rFonts w:ascii="Times New Roman" w:hAnsi="Times New Roman" w:cs="Times New Roman"/>
          <w:sz w:val="28"/>
          <w:szCs w:val="28"/>
        </w:rPr>
        <w:t xml:space="preserve"> </w:t>
      </w:r>
      <w:r w:rsidR="00A8073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E6E12">
        <w:rPr>
          <w:rFonts w:ascii="Times New Roman" w:hAnsi="Times New Roman" w:cs="Times New Roman"/>
          <w:sz w:val="28"/>
          <w:szCs w:val="28"/>
        </w:rPr>
        <w:t>е</w:t>
      </w:r>
      <w:r w:rsidR="00A8073E">
        <w:rPr>
          <w:rFonts w:ascii="Times New Roman" w:hAnsi="Times New Roman" w:cs="Times New Roman"/>
          <w:sz w:val="28"/>
          <w:szCs w:val="28"/>
        </w:rPr>
        <w:t xml:space="preserve"> 5.2.12</w:t>
      </w:r>
      <w:r w:rsidR="006E6E12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предусмотрено   выполнение работ, не предусмотренных </w:t>
      </w:r>
      <w:r w:rsidR="001E654A">
        <w:rPr>
          <w:rFonts w:ascii="Times New Roman" w:hAnsi="Times New Roman" w:cs="Times New Roman"/>
          <w:sz w:val="28"/>
          <w:szCs w:val="28"/>
        </w:rPr>
        <w:t xml:space="preserve">   документацией об аукционе в электронной форме, а  пункте </w:t>
      </w:r>
      <w:r w:rsidR="003B3461">
        <w:rPr>
          <w:rFonts w:ascii="Times New Roman" w:hAnsi="Times New Roman" w:cs="Times New Roman"/>
          <w:sz w:val="28"/>
          <w:szCs w:val="28"/>
        </w:rPr>
        <w:t xml:space="preserve"> 6.5  -  выполнение работ  с изменением и отклонением </w:t>
      </w:r>
      <w:r w:rsidR="00821E2E">
        <w:rPr>
          <w:rFonts w:ascii="Times New Roman" w:hAnsi="Times New Roman" w:cs="Times New Roman"/>
          <w:sz w:val="28"/>
          <w:szCs w:val="28"/>
        </w:rPr>
        <w:t xml:space="preserve"> от технического задания, что противоречит  часть 5 статьи 9 Закона о размещении заказов.</w:t>
      </w:r>
    </w:p>
    <w:p w:rsidR="004A36C5" w:rsidRDefault="008C12ED" w:rsidP="004A36C5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8C12E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было </w:t>
      </w:r>
      <w:proofErr w:type="spellStart"/>
      <w:r w:rsidRPr="008C12ED">
        <w:rPr>
          <w:rFonts w:ascii="Times New Roman" w:eastAsiaTheme="minorHAnsi" w:hAnsi="Times New Roman" w:cs="Times New Roman"/>
          <w:kern w:val="0"/>
          <w:sz w:val="28"/>
          <w:szCs w:val="28"/>
        </w:rPr>
        <w:t>вышеизложено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, частью 4  статьи 11</w:t>
      </w:r>
      <w:r w:rsidRPr="008C12E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установлен запрет на установление требований к участникам размещения заказа, не предусмотренных </w:t>
      </w:r>
      <w:hyperlink r:id="rId34" w:history="1">
        <w:r w:rsidRPr="008C12E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Pr="008C12E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заказов.</w:t>
      </w:r>
    </w:p>
    <w:p w:rsidR="008C12ED" w:rsidRDefault="00AB2C9B" w:rsidP="004A36C5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проект</w:t>
      </w:r>
      <w:r w:rsidR="009A09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 государственного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контракта установлены следующие условия к участнику размещения заказа:</w:t>
      </w:r>
    </w:p>
    <w:p w:rsidR="00AB2C9B" w:rsidRDefault="00AB2C9B" w:rsidP="00B03BE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-подтверждать перед государ</w:t>
      </w:r>
      <w:r w:rsidR="0044182A">
        <w:rPr>
          <w:rFonts w:ascii="Times New Roman" w:eastAsiaTheme="minorHAnsi" w:hAnsi="Times New Roman" w:cs="Times New Roman"/>
          <w:kern w:val="0"/>
          <w:sz w:val="28"/>
          <w:szCs w:val="28"/>
        </w:rPr>
        <w:t>ственным заказчиком  стоимость приобретенных материалов и выполняемых работ (п.5.2.5);</w:t>
      </w:r>
    </w:p>
    <w:p w:rsidR="00265CE5" w:rsidRDefault="00265CE5" w:rsidP="00B03BE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D80164">
        <w:rPr>
          <w:rFonts w:ascii="Times New Roman" w:eastAsiaTheme="minorHAnsi" w:hAnsi="Times New Roman" w:cs="Times New Roman"/>
          <w:kern w:val="0"/>
          <w:sz w:val="28"/>
          <w:szCs w:val="28"/>
        </w:rPr>
        <w:t>согласовать с государственным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</w:t>
      </w:r>
      <w:r w:rsidR="00D80164">
        <w:rPr>
          <w:rFonts w:ascii="Times New Roman" w:eastAsiaTheme="minorHAnsi" w:hAnsi="Times New Roman" w:cs="Times New Roman"/>
          <w:kern w:val="0"/>
          <w:sz w:val="28"/>
          <w:szCs w:val="28"/>
        </w:rPr>
        <w:t>ом перечень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организаций</w:t>
      </w:r>
      <w:r w:rsidR="00133328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которыми </w:t>
      </w:r>
      <w:r w:rsidR="00D801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предполагается</w:t>
      </w:r>
      <w:r w:rsidR="007A257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заключение </w:t>
      </w:r>
      <w:r w:rsidR="00354D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договор</w:t>
      </w:r>
      <w:r w:rsidR="007A2577">
        <w:rPr>
          <w:rFonts w:ascii="Times New Roman" w:eastAsiaTheme="minorHAnsi" w:hAnsi="Times New Roman" w:cs="Times New Roman"/>
          <w:kern w:val="0"/>
          <w:sz w:val="28"/>
          <w:szCs w:val="28"/>
        </w:rPr>
        <w:t>ов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субподряда (п.5.2.7)</w:t>
      </w:r>
    </w:p>
    <w:p w:rsidR="0044182A" w:rsidRDefault="00B06F20" w:rsidP="00B03BE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0E0165">
        <w:rPr>
          <w:rFonts w:ascii="Times New Roman" w:eastAsiaTheme="minorHAnsi" w:hAnsi="Times New Roman" w:cs="Times New Roman"/>
          <w:kern w:val="0"/>
          <w:sz w:val="28"/>
          <w:szCs w:val="28"/>
        </w:rPr>
        <w:t>согласовать с государственным</w:t>
      </w:r>
      <w:r w:rsidR="00354D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418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</w:t>
      </w:r>
      <w:r w:rsidR="000E0165">
        <w:rPr>
          <w:rFonts w:ascii="Times New Roman" w:eastAsiaTheme="minorHAnsi" w:hAnsi="Times New Roman" w:cs="Times New Roman"/>
          <w:kern w:val="0"/>
          <w:sz w:val="28"/>
          <w:szCs w:val="28"/>
        </w:rPr>
        <w:t>ом</w:t>
      </w:r>
      <w:r w:rsidR="00B770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перечень</w:t>
      </w:r>
      <w:r w:rsidR="00B63F1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418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работников </w:t>
      </w:r>
      <w:r w:rsidR="00FB2A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имеющих право  доступа на </w:t>
      </w:r>
      <w:r w:rsidR="00B770D3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bookmarkStart w:id="0" w:name="_GoBack"/>
      <w:bookmarkEnd w:id="0"/>
      <w:r w:rsidR="00FB2ADB">
        <w:rPr>
          <w:rFonts w:ascii="Times New Roman" w:eastAsiaTheme="minorHAnsi" w:hAnsi="Times New Roman" w:cs="Times New Roman"/>
          <w:kern w:val="0"/>
          <w:sz w:val="28"/>
          <w:szCs w:val="28"/>
        </w:rPr>
        <w:t>бъект (п.5.2.8);</w:t>
      </w:r>
    </w:p>
    <w:p w:rsidR="00E82F83" w:rsidRDefault="00E82F83" w:rsidP="00B03BE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-подрядчик обязан возмещать  расходы  на потребление электроэнергии, воды и других материальных ресурсов, израсходованных в процессе выполнения работ (п.5.2.10);</w:t>
      </w:r>
    </w:p>
    <w:p w:rsidR="009A09A1" w:rsidRDefault="00FB2ADB" w:rsidP="00B03BE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202357">
        <w:rPr>
          <w:rFonts w:ascii="Times New Roman" w:eastAsiaTheme="minorHAnsi" w:hAnsi="Times New Roman" w:cs="Times New Roman"/>
          <w:kern w:val="0"/>
          <w:sz w:val="28"/>
          <w:szCs w:val="28"/>
        </w:rPr>
        <w:t>выполнить расчет цены контракта, составить сметную документацию согла</w:t>
      </w:r>
      <w:r w:rsidR="006140AE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202357">
        <w:rPr>
          <w:rFonts w:ascii="Times New Roman" w:eastAsiaTheme="minorHAnsi" w:hAnsi="Times New Roman" w:cs="Times New Roman"/>
          <w:kern w:val="0"/>
          <w:sz w:val="28"/>
          <w:szCs w:val="28"/>
        </w:rPr>
        <w:t>но техническому заданию по установке и представить  ее на утверждение  заказчику (п.</w:t>
      </w:r>
      <w:r w:rsidR="006140AE">
        <w:rPr>
          <w:rFonts w:ascii="Times New Roman" w:eastAsiaTheme="minorHAnsi" w:hAnsi="Times New Roman" w:cs="Times New Roman"/>
          <w:kern w:val="0"/>
          <w:sz w:val="28"/>
          <w:szCs w:val="28"/>
        </w:rPr>
        <w:t>5.2.11)</w:t>
      </w:r>
      <w:r w:rsidR="009A09A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56EEF" w:rsidRDefault="00E74651" w:rsidP="00F359A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У</w:t>
      </w:r>
      <w:r w:rsidR="009A09A1">
        <w:rPr>
          <w:rFonts w:ascii="Times New Roman" w:eastAsiaTheme="minorHAnsi" w:hAnsi="Times New Roman" w:cs="Times New Roman"/>
          <w:kern w:val="0"/>
          <w:sz w:val="28"/>
          <w:szCs w:val="28"/>
        </w:rPr>
        <w:t>казанные требования, установленные в проекте гос</w:t>
      </w:r>
      <w:r w:rsidR="00B363E4">
        <w:rPr>
          <w:rFonts w:ascii="Times New Roman" w:eastAsiaTheme="minorHAnsi" w:hAnsi="Times New Roman" w:cs="Times New Roman"/>
          <w:kern w:val="0"/>
          <w:sz w:val="28"/>
          <w:szCs w:val="28"/>
        </w:rPr>
        <w:t>у</w:t>
      </w:r>
      <w:r w:rsidR="009A09A1">
        <w:rPr>
          <w:rFonts w:ascii="Times New Roman" w:eastAsiaTheme="minorHAnsi" w:hAnsi="Times New Roman" w:cs="Times New Roman"/>
          <w:kern w:val="0"/>
          <w:sz w:val="28"/>
          <w:szCs w:val="28"/>
        </w:rPr>
        <w:t>дарственного контракта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B363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являются условиями</w:t>
      </w:r>
      <w:r w:rsidR="00F359A3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B363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противоречащими части 4 статьи 11 Закона о размещении заказов</w:t>
      </w:r>
      <w:r w:rsidR="00F359A3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A7080" w:rsidRDefault="005D216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</w:t>
      </w:r>
      <w:r w:rsidR="00200817">
        <w:rPr>
          <w:rFonts w:ascii="Times New Roman" w:hAnsi="Times New Roman" w:cs="Times New Roman"/>
          <w:sz w:val="28"/>
          <w:szCs w:val="28"/>
        </w:rPr>
        <w:t xml:space="preserve"> </w:t>
      </w:r>
      <w:r w:rsidR="00F359A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0A6435" w:rsidRDefault="000A6435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Default="005D216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7080" w:rsidRPr="001A7080" w:rsidRDefault="001A7080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97C" w:rsidRDefault="005D2163" w:rsidP="001B3B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1A5" w:rsidRPr="008C197C">
        <w:rPr>
          <w:rFonts w:ascii="Times New Roman" w:hAnsi="Times New Roman" w:cs="Times New Roman"/>
          <w:sz w:val="28"/>
          <w:szCs w:val="28"/>
        </w:rPr>
        <w:t>1</w:t>
      </w:r>
      <w:r w:rsidRPr="008C197C">
        <w:rPr>
          <w:rFonts w:ascii="Times New Roman" w:hAnsi="Times New Roman" w:cs="Times New Roman"/>
          <w:sz w:val="28"/>
          <w:szCs w:val="28"/>
        </w:rPr>
        <w:t>. Признать жалобу общества с ограниченной ответственностью «</w:t>
      </w:r>
      <w:r w:rsidR="009074DE">
        <w:rPr>
          <w:rFonts w:ascii="Times New Roman" w:hAnsi="Times New Roman" w:cs="Times New Roman"/>
          <w:sz w:val="28"/>
          <w:szCs w:val="28"/>
        </w:rPr>
        <w:t>Аспект</w:t>
      </w:r>
      <w:r w:rsidR="002B4590">
        <w:rPr>
          <w:rFonts w:ascii="Times New Roman" w:hAnsi="Times New Roman" w:cs="Times New Roman"/>
          <w:sz w:val="28"/>
          <w:szCs w:val="28"/>
        </w:rPr>
        <w:t xml:space="preserve">» </w:t>
      </w:r>
      <w:r w:rsidR="00F359A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8C197C">
        <w:rPr>
          <w:rFonts w:ascii="Times New Roman" w:hAnsi="Times New Roman" w:cs="Times New Roman"/>
          <w:sz w:val="28"/>
          <w:szCs w:val="28"/>
        </w:rPr>
        <w:t xml:space="preserve"> </w:t>
      </w:r>
      <w:r w:rsidR="001056B7">
        <w:rPr>
          <w:rFonts w:ascii="Times New Roman" w:hAnsi="Times New Roman" w:cs="Times New Roman"/>
          <w:sz w:val="28"/>
          <w:szCs w:val="28"/>
        </w:rPr>
        <w:t xml:space="preserve"> </w:t>
      </w:r>
      <w:r w:rsidRPr="008C197C">
        <w:rPr>
          <w:rFonts w:ascii="Times New Roman" w:hAnsi="Times New Roman" w:cs="Times New Roman"/>
          <w:sz w:val="28"/>
          <w:szCs w:val="28"/>
        </w:rPr>
        <w:t>обоснованной.</w:t>
      </w:r>
      <w:r w:rsidR="00FE51A5" w:rsidRPr="008C197C">
        <w:rPr>
          <w:rFonts w:ascii="Times New Roman" w:hAnsi="Times New Roman" w:cs="Times New Roman"/>
          <w:sz w:val="28"/>
          <w:szCs w:val="28"/>
        </w:rPr>
        <w:tab/>
      </w:r>
    </w:p>
    <w:p w:rsidR="00320108" w:rsidRPr="00741ABB" w:rsidRDefault="008C197C" w:rsidP="0088147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51A5" w:rsidRPr="008C197C">
        <w:rPr>
          <w:rFonts w:ascii="Times New Roman" w:hAnsi="Times New Roman" w:cs="Times New Roman"/>
          <w:sz w:val="28"/>
          <w:szCs w:val="28"/>
        </w:rPr>
        <w:t>2.</w:t>
      </w:r>
      <w:r w:rsidR="00F02B06" w:rsidRPr="008C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B06" w:rsidRPr="008C197C">
        <w:rPr>
          <w:rFonts w:ascii="Times New Roman" w:hAnsi="Times New Roman" w:cs="Times New Roman"/>
          <w:sz w:val="28"/>
          <w:szCs w:val="28"/>
        </w:rPr>
        <w:t>Признать в дейст</w:t>
      </w:r>
      <w:r w:rsidR="00B64415" w:rsidRPr="008C197C">
        <w:rPr>
          <w:rFonts w:ascii="Times New Roman" w:hAnsi="Times New Roman" w:cs="Times New Roman"/>
          <w:sz w:val="28"/>
          <w:szCs w:val="28"/>
        </w:rPr>
        <w:t>в</w:t>
      </w:r>
      <w:r w:rsidR="00F02B06" w:rsidRPr="008C197C">
        <w:rPr>
          <w:rFonts w:ascii="Times New Roman" w:hAnsi="Times New Roman" w:cs="Times New Roman"/>
          <w:sz w:val="28"/>
          <w:szCs w:val="28"/>
        </w:rPr>
        <w:t>иях</w:t>
      </w:r>
      <w:r w:rsidR="00B64415" w:rsidRPr="008C197C">
        <w:rPr>
          <w:rFonts w:ascii="Times New Roman" w:hAnsi="Times New Roman" w:cs="Times New Roman"/>
          <w:sz w:val="28"/>
          <w:szCs w:val="28"/>
        </w:rPr>
        <w:t xml:space="preserve"> г</w:t>
      </w:r>
      <w:r w:rsidR="00F02B06" w:rsidRPr="008C197C">
        <w:rPr>
          <w:rFonts w:ascii="Times New Roman" w:hAnsi="Times New Roman" w:cs="Times New Roman"/>
          <w:sz w:val="28"/>
          <w:szCs w:val="28"/>
        </w:rPr>
        <w:t xml:space="preserve">осударственного заказчика Министерства </w:t>
      </w:r>
      <w:r w:rsidR="00320108">
        <w:rPr>
          <w:rFonts w:ascii="Times New Roman" w:hAnsi="Times New Roman" w:cs="Times New Roman"/>
          <w:sz w:val="28"/>
          <w:szCs w:val="28"/>
        </w:rPr>
        <w:t xml:space="preserve"> образования и  молодежной политики Чувашской Республики</w:t>
      </w:r>
      <w:r w:rsidR="00881471">
        <w:rPr>
          <w:rFonts w:ascii="Times New Roman" w:hAnsi="Times New Roman" w:cs="Times New Roman"/>
          <w:sz w:val="28"/>
          <w:szCs w:val="28"/>
        </w:rPr>
        <w:t xml:space="preserve"> нарушение части 5 статьи 9, части 4 статьи 11 </w:t>
      </w:r>
      <w:r w:rsidR="00320108" w:rsidRPr="003201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20108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320108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 w:rsidR="0032010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20108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 аукциона в электронной форме на право заключения государственного контракта на выполнение работ по установке</w:t>
      </w:r>
      <w:proofErr w:type="gramEnd"/>
      <w:r w:rsidR="00320108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системы видеонаблюдения в общеобразовательных учреждениях, расположенных на территории Чувашской Республики (извещение №0115200001113000621).</w:t>
      </w:r>
    </w:p>
    <w:p w:rsidR="00881471" w:rsidRPr="00741ABB" w:rsidRDefault="00881471" w:rsidP="0088147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881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Выдать государст</w:t>
      </w:r>
      <w:r w:rsidR="001A33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енному заказчику</w:t>
      </w:r>
      <w:r w:rsidRPr="008C197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1A33D2">
        <w:rPr>
          <w:rFonts w:ascii="Times New Roman" w:hAnsi="Times New Roman" w:cs="Times New Roman"/>
          <w:sz w:val="28"/>
          <w:szCs w:val="28"/>
        </w:rPr>
        <w:t>у</w:t>
      </w:r>
      <w:r w:rsidRPr="008C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 молодежной политики Чувашской Республики</w:t>
      </w:r>
      <w:r w:rsidR="001A33D2">
        <w:rPr>
          <w:rFonts w:ascii="Times New Roman" w:hAnsi="Times New Roman" w:cs="Times New Roman"/>
          <w:sz w:val="28"/>
          <w:szCs w:val="28"/>
        </w:rPr>
        <w:t xml:space="preserve"> предписание об устранении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1A33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части 5 статьи 9, части 4 статьи 11 </w:t>
      </w:r>
      <w:r w:rsidRPr="003201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 аукциона в электронной форме на право заключения государственного контракта на выполнение работ по</w:t>
      </w:r>
      <w:proofErr w:type="gramEnd"/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установке системы видеонаблюдения в общеобразовательных учреждениях, расположенных на территории Чувашской Республики (извещение №0115200001113000621).</w:t>
      </w:r>
    </w:p>
    <w:p w:rsidR="00081F71" w:rsidRPr="008C197C" w:rsidRDefault="001A33D2" w:rsidP="001A33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81F71" w:rsidRPr="008C197C">
        <w:rPr>
          <w:rFonts w:ascii="Times New Roman" w:hAnsi="Times New Roman" w:cs="Times New Roman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445DF1" w:rsidRDefault="00445DF1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9A" w:rsidRDefault="001B3B9A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1A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3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5C7BFA" w:rsidRDefault="005C7BFA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5C7BFA" w:rsidRDefault="005C7BFA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B9A" w:rsidRDefault="001B3B9A" w:rsidP="005D2163">
      <w:pPr>
        <w:pStyle w:val="Standard"/>
        <w:spacing w:after="0" w:line="240" w:lineRule="auto"/>
        <w:jc w:val="both"/>
      </w:pPr>
    </w:p>
    <w:p w:rsidR="0005053C" w:rsidRDefault="001B3B9A" w:rsidP="00174C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5D2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05053C">
      <w:footerReference w:type="default" r:id="rId35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04" w:rsidRDefault="00002104">
      <w:pPr>
        <w:spacing w:after="0" w:line="240" w:lineRule="auto"/>
      </w:pPr>
      <w:r>
        <w:separator/>
      </w:r>
    </w:p>
  </w:endnote>
  <w:endnote w:type="continuationSeparator" w:id="0">
    <w:p w:rsidR="00002104" w:rsidRDefault="0000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04" w:rsidRDefault="0000210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770D3">
      <w:rPr>
        <w:noProof/>
      </w:rPr>
      <w:t>10</w:t>
    </w:r>
    <w:r>
      <w:fldChar w:fldCharType="end"/>
    </w:r>
  </w:p>
  <w:p w:rsidR="00002104" w:rsidRDefault="000021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04" w:rsidRDefault="00002104">
      <w:pPr>
        <w:spacing w:after="0" w:line="240" w:lineRule="auto"/>
      </w:pPr>
      <w:r>
        <w:separator/>
      </w:r>
    </w:p>
  </w:footnote>
  <w:footnote w:type="continuationSeparator" w:id="0">
    <w:p w:rsidR="00002104" w:rsidRDefault="0000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104"/>
    <w:rsid w:val="00002DE9"/>
    <w:rsid w:val="0000535C"/>
    <w:rsid w:val="0000583E"/>
    <w:rsid w:val="00005C1F"/>
    <w:rsid w:val="00007B8D"/>
    <w:rsid w:val="00012765"/>
    <w:rsid w:val="000173D6"/>
    <w:rsid w:val="00023446"/>
    <w:rsid w:val="00025563"/>
    <w:rsid w:val="00025EA6"/>
    <w:rsid w:val="00034024"/>
    <w:rsid w:val="000342B5"/>
    <w:rsid w:val="0003540B"/>
    <w:rsid w:val="000355B0"/>
    <w:rsid w:val="00035D6D"/>
    <w:rsid w:val="00037185"/>
    <w:rsid w:val="0003778C"/>
    <w:rsid w:val="000429C0"/>
    <w:rsid w:val="00042A7C"/>
    <w:rsid w:val="0004434A"/>
    <w:rsid w:val="0005053C"/>
    <w:rsid w:val="00053A37"/>
    <w:rsid w:val="00054FB6"/>
    <w:rsid w:val="00055875"/>
    <w:rsid w:val="000570EC"/>
    <w:rsid w:val="000629F2"/>
    <w:rsid w:val="00064505"/>
    <w:rsid w:val="00067353"/>
    <w:rsid w:val="0007299C"/>
    <w:rsid w:val="000746A2"/>
    <w:rsid w:val="000809F1"/>
    <w:rsid w:val="00080D34"/>
    <w:rsid w:val="00081F71"/>
    <w:rsid w:val="00084BC8"/>
    <w:rsid w:val="00091ECC"/>
    <w:rsid w:val="00094255"/>
    <w:rsid w:val="00095A1F"/>
    <w:rsid w:val="00096111"/>
    <w:rsid w:val="00097078"/>
    <w:rsid w:val="000973E4"/>
    <w:rsid w:val="000A0865"/>
    <w:rsid w:val="000A135E"/>
    <w:rsid w:val="000A2A25"/>
    <w:rsid w:val="000A6435"/>
    <w:rsid w:val="000B5F82"/>
    <w:rsid w:val="000C26A4"/>
    <w:rsid w:val="000C3371"/>
    <w:rsid w:val="000C5CB9"/>
    <w:rsid w:val="000C7750"/>
    <w:rsid w:val="000D0526"/>
    <w:rsid w:val="000D3827"/>
    <w:rsid w:val="000D6F5E"/>
    <w:rsid w:val="000E0165"/>
    <w:rsid w:val="000E0903"/>
    <w:rsid w:val="000E4264"/>
    <w:rsid w:val="000E47C1"/>
    <w:rsid w:val="000E6A29"/>
    <w:rsid w:val="000F2809"/>
    <w:rsid w:val="000F5069"/>
    <w:rsid w:val="000F5303"/>
    <w:rsid w:val="00100E57"/>
    <w:rsid w:val="00103A34"/>
    <w:rsid w:val="001056B7"/>
    <w:rsid w:val="0010676B"/>
    <w:rsid w:val="00115418"/>
    <w:rsid w:val="001160F1"/>
    <w:rsid w:val="00117936"/>
    <w:rsid w:val="001208E6"/>
    <w:rsid w:val="001210D3"/>
    <w:rsid w:val="00125080"/>
    <w:rsid w:val="001264DC"/>
    <w:rsid w:val="00127475"/>
    <w:rsid w:val="00130644"/>
    <w:rsid w:val="00130692"/>
    <w:rsid w:val="00131044"/>
    <w:rsid w:val="00132167"/>
    <w:rsid w:val="00133328"/>
    <w:rsid w:val="001357B2"/>
    <w:rsid w:val="00136D71"/>
    <w:rsid w:val="00141727"/>
    <w:rsid w:val="00142322"/>
    <w:rsid w:val="001429B9"/>
    <w:rsid w:val="001430CA"/>
    <w:rsid w:val="00143521"/>
    <w:rsid w:val="00143D59"/>
    <w:rsid w:val="001501C2"/>
    <w:rsid w:val="001524B2"/>
    <w:rsid w:val="001579C7"/>
    <w:rsid w:val="001579DA"/>
    <w:rsid w:val="0016084A"/>
    <w:rsid w:val="001624D2"/>
    <w:rsid w:val="001646F0"/>
    <w:rsid w:val="00164700"/>
    <w:rsid w:val="00166187"/>
    <w:rsid w:val="00167D10"/>
    <w:rsid w:val="00170AEF"/>
    <w:rsid w:val="001730CB"/>
    <w:rsid w:val="00174C22"/>
    <w:rsid w:val="00175D0E"/>
    <w:rsid w:val="00175DCD"/>
    <w:rsid w:val="001770BC"/>
    <w:rsid w:val="00182638"/>
    <w:rsid w:val="00183D26"/>
    <w:rsid w:val="001840F0"/>
    <w:rsid w:val="00185091"/>
    <w:rsid w:val="00186905"/>
    <w:rsid w:val="001935F4"/>
    <w:rsid w:val="00195E73"/>
    <w:rsid w:val="00196F16"/>
    <w:rsid w:val="001A08AD"/>
    <w:rsid w:val="001A0D09"/>
    <w:rsid w:val="001A1337"/>
    <w:rsid w:val="001A2410"/>
    <w:rsid w:val="001A316D"/>
    <w:rsid w:val="001A33D2"/>
    <w:rsid w:val="001A4CFB"/>
    <w:rsid w:val="001A52CD"/>
    <w:rsid w:val="001A68AB"/>
    <w:rsid w:val="001A7080"/>
    <w:rsid w:val="001B035A"/>
    <w:rsid w:val="001B3B9A"/>
    <w:rsid w:val="001B4983"/>
    <w:rsid w:val="001C0D9F"/>
    <w:rsid w:val="001C20D1"/>
    <w:rsid w:val="001C2F71"/>
    <w:rsid w:val="001C3657"/>
    <w:rsid w:val="001C41B7"/>
    <w:rsid w:val="001C4419"/>
    <w:rsid w:val="001C45F3"/>
    <w:rsid w:val="001C5711"/>
    <w:rsid w:val="001C5C8C"/>
    <w:rsid w:val="001C75AE"/>
    <w:rsid w:val="001C7D91"/>
    <w:rsid w:val="001C7ECD"/>
    <w:rsid w:val="001D43E1"/>
    <w:rsid w:val="001D4D50"/>
    <w:rsid w:val="001D740B"/>
    <w:rsid w:val="001D76C6"/>
    <w:rsid w:val="001E1614"/>
    <w:rsid w:val="001E2363"/>
    <w:rsid w:val="001E5E97"/>
    <w:rsid w:val="001E654A"/>
    <w:rsid w:val="001E7E3D"/>
    <w:rsid w:val="001F0142"/>
    <w:rsid w:val="001F0636"/>
    <w:rsid w:val="001F103B"/>
    <w:rsid w:val="001F2C48"/>
    <w:rsid w:val="001F3047"/>
    <w:rsid w:val="001F36D1"/>
    <w:rsid w:val="001F3C65"/>
    <w:rsid w:val="001F42AB"/>
    <w:rsid w:val="001F5C33"/>
    <w:rsid w:val="001F680B"/>
    <w:rsid w:val="001F6820"/>
    <w:rsid w:val="001F7ECF"/>
    <w:rsid w:val="00200817"/>
    <w:rsid w:val="002009F4"/>
    <w:rsid w:val="002013C4"/>
    <w:rsid w:val="0020196C"/>
    <w:rsid w:val="00202357"/>
    <w:rsid w:val="00203BE7"/>
    <w:rsid w:val="00204626"/>
    <w:rsid w:val="002072FB"/>
    <w:rsid w:val="00210977"/>
    <w:rsid w:val="002118F2"/>
    <w:rsid w:val="00211E14"/>
    <w:rsid w:val="00212279"/>
    <w:rsid w:val="00213307"/>
    <w:rsid w:val="002206F2"/>
    <w:rsid w:val="002213A8"/>
    <w:rsid w:val="0022145E"/>
    <w:rsid w:val="00222498"/>
    <w:rsid w:val="002277F3"/>
    <w:rsid w:val="00227EDF"/>
    <w:rsid w:val="00232710"/>
    <w:rsid w:val="00234430"/>
    <w:rsid w:val="002347FC"/>
    <w:rsid w:val="00235081"/>
    <w:rsid w:val="0024390E"/>
    <w:rsid w:val="00245873"/>
    <w:rsid w:val="00247248"/>
    <w:rsid w:val="00247B9F"/>
    <w:rsid w:val="00251B1F"/>
    <w:rsid w:val="00253948"/>
    <w:rsid w:val="00256510"/>
    <w:rsid w:val="00257838"/>
    <w:rsid w:val="00257F0D"/>
    <w:rsid w:val="00262159"/>
    <w:rsid w:val="00265CE5"/>
    <w:rsid w:val="00266A50"/>
    <w:rsid w:val="00267ED5"/>
    <w:rsid w:val="00270061"/>
    <w:rsid w:val="002717F3"/>
    <w:rsid w:val="00272D17"/>
    <w:rsid w:val="0027478C"/>
    <w:rsid w:val="00275600"/>
    <w:rsid w:val="00277065"/>
    <w:rsid w:val="00280697"/>
    <w:rsid w:val="002843A9"/>
    <w:rsid w:val="00284B6C"/>
    <w:rsid w:val="00285747"/>
    <w:rsid w:val="002922D7"/>
    <w:rsid w:val="00295E72"/>
    <w:rsid w:val="002970C0"/>
    <w:rsid w:val="002A08AF"/>
    <w:rsid w:val="002A4266"/>
    <w:rsid w:val="002A5881"/>
    <w:rsid w:val="002A588A"/>
    <w:rsid w:val="002A6DCF"/>
    <w:rsid w:val="002B4590"/>
    <w:rsid w:val="002B60E5"/>
    <w:rsid w:val="002C49E3"/>
    <w:rsid w:val="002C5C86"/>
    <w:rsid w:val="002C79FE"/>
    <w:rsid w:val="002D23AD"/>
    <w:rsid w:val="002D3F9D"/>
    <w:rsid w:val="002D4DF7"/>
    <w:rsid w:val="002D7D23"/>
    <w:rsid w:val="002D7E9D"/>
    <w:rsid w:val="002E1371"/>
    <w:rsid w:val="002E198A"/>
    <w:rsid w:val="002E31A2"/>
    <w:rsid w:val="002E39DA"/>
    <w:rsid w:val="002E3EB7"/>
    <w:rsid w:val="002E5110"/>
    <w:rsid w:val="002E6D37"/>
    <w:rsid w:val="002E7657"/>
    <w:rsid w:val="002F3385"/>
    <w:rsid w:val="002F4FFF"/>
    <w:rsid w:val="002F54DA"/>
    <w:rsid w:val="00301AFA"/>
    <w:rsid w:val="003054A7"/>
    <w:rsid w:val="00305FFD"/>
    <w:rsid w:val="00306780"/>
    <w:rsid w:val="00310173"/>
    <w:rsid w:val="00310A5F"/>
    <w:rsid w:val="00313AAD"/>
    <w:rsid w:val="00316B2C"/>
    <w:rsid w:val="00320108"/>
    <w:rsid w:val="003205B6"/>
    <w:rsid w:val="00325122"/>
    <w:rsid w:val="0032519F"/>
    <w:rsid w:val="00326960"/>
    <w:rsid w:val="00327722"/>
    <w:rsid w:val="00330D74"/>
    <w:rsid w:val="00332350"/>
    <w:rsid w:val="00332A30"/>
    <w:rsid w:val="00335712"/>
    <w:rsid w:val="003358F3"/>
    <w:rsid w:val="00337282"/>
    <w:rsid w:val="00345EBE"/>
    <w:rsid w:val="003462EA"/>
    <w:rsid w:val="003463B4"/>
    <w:rsid w:val="00354DAB"/>
    <w:rsid w:val="00360823"/>
    <w:rsid w:val="003610DD"/>
    <w:rsid w:val="00366474"/>
    <w:rsid w:val="003667AF"/>
    <w:rsid w:val="003707C0"/>
    <w:rsid w:val="003721E2"/>
    <w:rsid w:val="0037502A"/>
    <w:rsid w:val="00380A0A"/>
    <w:rsid w:val="00381701"/>
    <w:rsid w:val="00382EE9"/>
    <w:rsid w:val="00383A2C"/>
    <w:rsid w:val="00384BA6"/>
    <w:rsid w:val="00385662"/>
    <w:rsid w:val="00385EAF"/>
    <w:rsid w:val="00387E57"/>
    <w:rsid w:val="00393AC1"/>
    <w:rsid w:val="00394CBF"/>
    <w:rsid w:val="00397813"/>
    <w:rsid w:val="003A17EA"/>
    <w:rsid w:val="003A24F1"/>
    <w:rsid w:val="003A2FB5"/>
    <w:rsid w:val="003A4238"/>
    <w:rsid w:val="003A4E84"/>
    <w:rsid w:val="003A79F9"/>
    <w:rsid w:val="003B290F"/>
    <w:rsid w:val="003B3461"/>
    <w:rsid w:val="003B68C9"/>
    <w:rsid w:val="003C04D6"/>
    <w:rsid w:val="003C39AB"/>
    <w:rsid w:val="003C45E6"/>
    <w:rsid w:val="003C4DA3"/>
    <w:rsid w:val="003C6833"/>
    <w:rsid w:val="003D03C4"/>
    <w:rsid w:val="003D523E"/>
    <w:rsid w:val="003D55DC"/>
    <w:rsid w:val="003D5E37"/>
    <w:rsid w:val="003E0EAA"/>
    <w:rsid w:val="003E0EB7"/>
    <w:rsid w:val="003E2D90"/>
    <w:rsid w:val="003E40DF"/>
    <w:rsid w:val="003F05B4"/>
    <w:rsid w:val="003F06DA"/>
    <w:rsid w:val="003F1191"/>
    <w:rsid w:val="003F5B41"/>
    <w:rsid w:val="003F72DF"/>
    <w:rsid w:val="00402F30"/>
    <w:rsid w:val="00403C57"/>
    <w:rsid w:val="00404754"/>
    <w:rsid w:val="004066B8"/>
    <w:rsid w:val="0040694E"/>
    <w:rsid w:val="00412851"/>
    <w:rsid w:val="0041396D"/>
    <w:rsid w:val="00413D0B"/>
    <w:rsid w:val="00416F88"/>
    <w:rsid w:val="004212BE"/>
    <w:rsid w:val="00422C70"/>
    <w:rsid w:val="00424CB7"/>
    <w:rsid w:val="00426C3F"/>
    <w:rsid w:val="00432214"/>
    <w:rsid w:val="004336B2"/>
    <w:rsid w:val="00434AB6"/>
    <w:rsid w:val="004353A5"/>
    <w:rsid w:val="00436EDC"/>
    <w:rsid w:val="00437423"/>
    <w:rsid w:val="004406BF"/>
    <w:rsid w:val="00440AF2"/>
    <w:rsid w:val="00440F7F"/>
    <w:rsid w:val="0044182A"/>
    <w:rsid w:val="00442C28"/>
    <w:rsid w:val="00445DF1"/>
    <w:rsid w:val="00451C9E"/>
    <w:rsid w:val="004543EE"/>
    <w:rsid w:val="00455373"/>
    <w:rsid w:val="004559CE"/>
    <w:rsid w:val="004567D4"/>
    <w:rsid w:val="004601B4"/>
    <w:rsid w:val="004604D1"/>
    <w:rsid w:val="004609C9"/>
    <w:rsid w:val="004611FB"/>
    <w:rsid w:val="004627BA"/>
    <w:rsid w:val="00463348"/>
    <w:rsid w:val="00464FF1"/>
    <w:rsid w:val="00465931"/>
    <w:rsid w:val="00467A0D"/>
    <w:rsid w:val="00467B64"/>
    <w:rsid w:val="00470388"/>
    <w:rsid w:val="00471410"/>
    <w:rsid w:val="00472465"/>
    <w:rsid w:val="00472CFD"/>
    <w:rsid w:val="004764DB"/>
    <w:rsid w:val="0048191F"/>
    <w:rsid w:val="0048515F"/>
    <w:rsid w:val="004859DB"/>
    <w:rsid w:val="004879FE"/>
    <w:rsid w:val="004915E9"/>
    <w:rsid w:val="00492FF2"/>
    <w:rsid w:val="004946EA"/>
    <w:rsid w:val="00495C59"/>
    <w:rsid w:val="004A03A7"/>
    <w:rsid w:val="004A26AD"/>
    <w:rsid w:val="004A36C5"/>
    <w:rsid w:val="004A69BC"/>
    <w:rsid w:val="004B0419"/>
    <w:rsid w:val="004B496E"/>
    <w:rsid w:val="004C0350"/>
    <w:rsid w:val="004C0389"/>
    <w:rsid w:val="004C15EF"/>
    <w:rsid w:val="004C2544"/>
    <w:rsid w:val="004C54F4"/>
    <w:rsid w:val="004C76FF"/>
    <w:rsid w:val="004D12FA"/>
    <w:rsid w:val="004D2547"/>
    <w:rsid w:val="004D31C6"/>
    <w:rsid w:val="004D4464"/>
    <w:rsid w:val="004D615B"/>
    <w:rsid w:val="004E09D2"/>
    <w:rsid w:val="004E149E"/>
    <w:rsid w:val="004E19C5"/>
    <w:rsid w:val="004E3E6E"/>
    <w:rsid w:val="004E6856"/>
    <w:rsid w:val="004F1163"/>
    <w:rsid w:val="004F461B"/>
    <w:rsid w:val="004F484E"/>
    <w:rsid w:val="00500B87"/>
    <w:rsid w:val="00501256"/>
    <w:rsid w:val="00501C3C"/>
    <w:rsid w:val="00502187"/>
    <w:rsid w:val="005041E5"/>
    <w:rsid w:val="00504B4F"/>
    <w:rsid w:val="005061CD"/>
    <w:rsid w:val="005069A2"/>
    <w:rsid w:val="005138E4"/>
    <w:rsid w:val="00513FC7"/>
    <w:rsid w:val="00514817"/>
    <w:rsid w:val="00515BF7"/>
    <w:rsid w:val="0051734C"/>
    <w:rsid w:val="00517CCD"/>
    <w:rsid w:val="0052770F"/>
    <w:rsid w:val="00527811"/>
    <w:rsid w:val="005313CB"/>
    <w:rsid w:val="00534845"/>
    <w:rsid w:val="00536B4C"/>
    <w:rsid w:val="00541CEA"/>
    <w:rsid w:val="005445EE"/>
    <w:rsid w:val="005448F1"/>
    <w:rsid w:val="00550A72"/>
    <w:rsid w:val="00550B13"/>
    <w:rsid w:val="00550BE2"/>
    <w:rsid w:val="005573B2"/>
    <w:rsid w:val="0056158D"/>
    <w:rsid w:val="00561B82"/>
    <w:rsid w:val="00563AE8"/>
    <w:rsid w:val="00567025"/>
    <w:rsid w:val="005746CC"/>
    <w:rsid w:val="00581334"/>
    <w:rsid w:val="005828D4"/>
    <w:rsid w:val="00582F69"/>
    <w:rsid w:val="00583A21"/>
    <w:rsid w:val="00593C83"/>
    <w:rsid w:val="00594216"/>
    <w:rsid w:val="0059770B"/>
    <w:rsid w:val="005978CF"/>
    <w:rsid w:val="005A3DFF"/>
    <w:rsid w:val="005A4252"/>
    <w:rsid w:val="005A4D29"/>
    <w:rsid w:val="005A5662"/>
    <w:rsid w:val="005B06EA"/>
    <w:rsid w:val="005B413E"/>
    <w:rsid w:val="005B4888"/>
    <w:rsid w:val="005B7EB7"/>
    <w:rsid w:val="005C3BF5"/>
    <w:rsid w:val="005C4CE0"/>
    <w:rsid w:val="005C66A7"/>
    <w:rsid w:val="005C6C21"/>
    <w:rsid w:val="005C7BFA"/>
    <w:rsid w:val="005D0F19"/>
    <w:rsid w:val="005D0F94"/>
    <w:rsid w:val="005D118D"/>
    <w:rsid w:val="005D2163"/>
    <w:rsid w:val="005D25AD"/>
    <w:rsid w:val="005D6210"/>
    <w:rsid w:val="005D7C8C"/>
    <w:rsid w:val="005E11F1"/>
    <w:rsid w:val="005E22C5"/>
    <w:rsid w:val="005E2503"/>
    <w:rsid w:val="005E3A70"/>
    <w:rsid w:val="005E45D6"/>
    <w:rsid w:val="005E4606"/>
    <w:rsid w:val="005E4C48"/>
    <w:rsid w:val="005E4E85"/>
    <w:rsid w:val="005E57F1"/>
    <w:rsid w:val="005E70DA"/>
    <w:rsid w:val="005F33BB"/>
    <w:rsid w:val="005F3C7D"/>
    <w:rsid w:val="005F4AE4"/>
    <w:rsid w:val="005F55AF"/>
    <w:rsid w:val="005F56B3"/>
    <w:rsid w:val="005F57D8"/>
    <w:rsid w:val="005F59D0"/>
    <w:rsid w:val="005F6762"/>
    <w:rsid w:val="005F6F8F"/>
    <w:rsid w:val="006000B0"/>
    <w:rsid w:val="00600959"/>
    <w:rsid w:val="00600B09"/>
    <w:rsid w:val="00604ED3"/>
    <w:rsid w:val="00605387"/>
    <w:rsid w:val="00607EB6"/>
    <w:rsid w:val="0061023B"/>
    <w:rsid w:val="006109E1"/>
    <w:rsid w:val="00611EFB"/>
    <w:rsid w:val="00612176"/>
    <w:rsid w:val="0061322A"/>
    <w:rsid w:val="00613234"/>
    <w:rsid w:val="00613D8F"/>
    <w:rsid w:val="006140AE"/>
    <w:rsid w:val="006144EB"/>
    <w:rsid w:val="0061592B"/>
    <w:rsid w:val="00617D3C"/>
    <w:rsid w:val="00623D94"/>
    <w:rsid w:val="006249D7"/>
    <w:rsid w:val="00625274"/>
    <w:rsid w:val="00626244"/>
    <w:rsid w:val="00626FF7"/>
    <w:rsid w:val="00627CBC"/>
    <w:rsid w:val="00634BC9"/>
    <w:rsid w:val="006352E7"/>
    <w:rsid w:val="00641E47"/>
    <w:rsid w:val="00642D4F"/>
    <w:rsid w:val="006450C3"/>
    <w:rsid w:val="00645307"/>
    <w:rsid w:val="0064709F"/>
    <w:rsid w:val="0064713A"/>
    <w:rsid w:val="00654926"/>
    <w:rsid w:val="00655336"/>
    <w:rsid w:val="00656626"/>
    <w:rsid w:val="00657CCE"/>
    <w:rsid w:val="00661178"/>
    <w:rsid w:val="00662271"/>
    <w:rsid w:val="006642D9"/>
    <w:rsid w:val="0067176D"/>
    <w:rsid w:val="00673846"/>
    <w:rsid w:val="00673A62"/>
    <w:rsid w:val="00676A1A"/>
    <w:rsid w:val="0067720E"/>
    <w:rsid w:val="00680547"/>
    <w:rsid w:val="00680579"/>
    <w:rsid w:val="00683B3A"/>
    <w:rsid w:val="00686C5F"/>
    <w:rsid w:val="00686CB9"/>
    <w:rsid w:val="00687965"/>
    <w:rsid w:val="00691F70"/>
    <w:rsid w:val="00692080"/>
    <w:rsid w:val="006930B9"/>
    <w:rsid w:val="00693780"/>
    <w:rsid w:val="006956DB"/>
    <w:rsid w:val="006A2F58"/>
    <w:rsid w:val="006A5260"/>
    <w:rsid w:val="006A61AF"/>
    <w:rsid w:val="006A6B17"/>
    <w:rsid w:val="006B4349"/>
    <w:rsid w:val="006B57AD"/>
    <w:rsid w:val="006B6511"/>
    <w:rsid w:val="006C25FA"/>
    <w:rsid w:val="006C3F6D"/>
    <w:rsid w:val="006C4523"/>
    <w:rsid w:val="006D1D5F"/>
    <w:rsid w:val="006D5F69"/>
    <w:rsid w:val="006D7E8B"/>
    <w:rsid w:val="006E15E6"/>
    <w:rsid w:val="006E1E84"/>
    <w:rsid w:val="006E2436"/>
    <w:rsid w:val="006E2C85"/>
    <w:rsid w:val="006E3D5C"/>
    <w:rsid w:val="006E6E12"/>
    <w:rsid w:val="006F0DDF"/>
    <w:rsid w:val="006F6D07"/>
    <w:rsid w:val="00700686"/>
    <w:rsid w:val="00703D81"/>
    <w:rsid w:val="00703F2E"/>
    <w:rsid w:val="00706177"/>
    <w:rsid w:val="0071203D"/>
    <w:rsid w:val="007122D1"/>
    <w:rsid w:val="007163E5"/>
    <w:rsid w:val="007216BB"/>
    <w:rsid w:val="00721997"/>
    <w:rsid w:val="007227EF"/>
    <w:rsid w:val="00722FF2"/>
    <w:rsid w:val="00723450"/>
    <w:rsid w:val="007235B9"/>
    <w:rsid w:val="00724979"/>
    <w:rsid w:val="00724CF1"/>
    <w:rsid w:val="00724FEB"/>
    <w:rsid w:val="00726A68"/>
    <w:rsid w:val="007321C8"/>
    <w:rsid w:val="0073317F"/>
    <w:rsid w:val="0073328A"/>
    <w:rsid w:val="00733997"/>
    <w:rsid w:val="007346FA"/>
    <w:rsid w:val="0073519E"/>
    <w:rsid w:val="007400E2"/>
    <w:rsid w:val="00741ABB"/>
    <w:rsid w:val="00743665"/>
    <w:rsid w:val="00746940"/>
    <w:rsid w:val="00746A74"/>
    <w:rsid w:val="007478E3"/>
    <w:rsid w:val="0075047D"/>
    <w:rsid w:val="007547C8"/>
    <w:rsid w:val="00757786"/>
    <w:rsid w:val="00760A5C"/>
    <w:rsid w:val="00761A4C"/>
    <w:rsid w:val="00762F60"/>
    <w:rsid w:val="00772DA1"/>
    <w:rsid w:val="00775A46"/>
    <w:rsid w:val="00781461"/>
    <w:rsid w:val="00782A74"/>
    <w:rsid w:val="00782AAB"/>
    <w:rsid w:val="007835FB"/>
    <w:rsid w:val="0078717B"/>
    <w:rsid w:val="00787550"/>
    <w:rsid w:val="007937E3"/>
    <w:rsid w:val="0079468F"/>
    <w:rsid w:val="007972F7"/>
    <w:rsid w:val="007A2577"/>
    <w:rsid w:val="007A61D4"/>
    <w:rsid w:val="007B31F1"/>
    <w:rsid w:val="007B648C"/>
    <w:rsid w:val="007C1993"/>
    <w:rsid w:val="007C4852"/>
    <w:rsid w:val="007C4E7E"/>
    <w:rsid w:val="007C69F7"/>
    <w:rsid w:val="007C7CD6"/>
    <w:rsid w:val="007D0334"/>
    <w:rsid w:val="007D1BE9"/>
    <w:rsid w:val="007D384B"/>
    <w:rsid w:val="007D41CF"/>
    <w:rsid w:val="007D4298"/>
    <w:rsid w:val="007D55AA"/>
    <w:rsid w:val="007D583D"/>
    <w:rsid w:val="007D5EA4"/>
    <w:rsid w:val="007D6BDD"/>
    <w:rsid w:val="007D6BFD"/>
    <w:rsid w:val="007E19EA"/>
    <w:rsid w:val="007E1FF6"/>
    <w:rsid w:val="007E248E"/>
    <w:rsid w:val="007E795E"/>
    <w:rsid w:val="007F3446"/>
    <w:rsid w:val="007F729A"/>
    <w:rsid w:val="0080168C"/>
    <w:rsid w:val="00801CA9"/>
    <w:rsid w:val="00803D19"/>
    <w:rsid w:val="0080630E"/>
    <w:rsid w:val="008112C4"/>
    <w:rsid w:val="00814C96"/>
    <w:rsid w:val="00816482"/>
    <w:rsid w:val="008164AC"/>
    <w:rsid w:val="00821E2E"/>
    <w:rsid w:val="00822DA5"/>
    <w:rsid w:val="00824047"/>
    <w:rsid w:val="00824171"/>
    <w:rsid w:val="008270CB"/>
    <w:rsid w:val="00831E18"/>
    <w:rsid w:val="00832127"/>
    <w:rsid w:val="008333AD"/>
    <w:rsid w:val="00833643"/>
    <w:rsid w:val="00834054"/>
    <w:rsid w:val="00837B2A"/>
    <w:rsid w:val="00841480"/>
    <w:rsid w:val="00841618"/>
    <w:rsid w:val="00842FF3"/>
    <w:rsid w:val="00844531"/>
    <w:rsid w:val="00844A79"/>
    <w:rsid w:val="00852961"/>
    <w:rsid w:val="00853FB9"/>
    <w:rsid w:val="00855345"/>
    <w:rsid w:val="00860FF7"/>
    <w:rsid w:val="00864E52"/>
    <w:rsid w:val="008652AB"/>
    <w:rsid w:val="0087085C"/>
    <w:rsid w:val="0087131B"/>
    <w:rsid w:val="00872773"/>
    <w:rsid w:val="0087363B"/>
    <w:rsid w:val="00874528"/>
    <w:rsid w:val="0087568E"/>
    <w:rsid w:val="00875B2D"/>
    <w:rsid w:val="00880E1B"/>
    <w:rsid w:val="00881471"/>
    <w:rsid w:val="008826F9"/>
    <w:rsid w:val="0088278C"/>
    <w:rsid w:val="00883391"/>
    <w:rsid w:val="0088461D"/>
    <w:rsid w:val="00885FAB"/>
    <w:rsid w:val="0088746F"/>
    <w:rsid w:val="00891C89"/>
    <w:rsid w:val="00894ED2"/>
    <w:rsid w:val="00897801"/>
    <w:rsid w:val="00897E3C"/>
    <w:rsid w:val="008A1E62"/>
    <w:rsid w:val="008A39F8"/>
    <w:rsid w:val="008A3C82"/>
    <w:rsid w:val="008A59F4"/>
    <w:rsid w:val="008A6906"/>
    <w:rsid w:val="008A78AC"/>
    <w:rsid w:val="008B0144"/>
    <w:rsid w:val="008B18B3"/>
    <w:rsid w:val="008B5014"/>
    <w:rsid w:val="008B58D6"/>
    <w:rsid w:val="008B67AC"/>
    <w:rsid w:val="008B7879"/>
    <w:rsid w:val="008C0A19"/>
    <w:rsid w:val="008C12ED"/>
    <w:rsid w:val="008C197C"/>
    <w:rsid w:val="008C35ED"/>
    <w:rsid w:val="008C4E86"/>
    <w:rsid w:val="008C5845"/>
    <w:rsid w:val="008D08E7"/>
    <w:rsid w:val="008D1250"/>
    <w:rsid w:val="008D523C"/>
    <w:rsid w:val="008D7A18"/>
    <w:rsid w:val="008E1726"/>
    <w:rsid w:val="008E2A8C"/>
    <w:rsid w:val="008E4540"/>
    <w:rsid w:val="008F3F09"/>
    <w:rsid w:val="008F5643"/>
    <w:rsid w:val="008F7CA2"/>
    <w:rsid w:val="00904273"/>
    <w:rsid w:val="00904ADB"/>
    <w:rsid w:val="009055A8"/>
    <w:rsid w:val="00906EF2"/>
    <w:rsid w:val="009074DE"/>
    <w:rsid w:val="00912A16"/>
    <w:rsid w:val="00913364"/>
    <w:rsid w:val="00917CF3"/>
    <w:rsid w:val="00917F4E"/>
    <w:rsid w:val="0092018F"/>
    <w:rsid w:val="009207DD"/>
    <w:rsid w:val="009209B6"/>
    <w:rsid w:val="00926852"/>
    <w:rsid w:val="00926C6C"/>
    <w:rsid w:val="00926CE3"/>
    <w:rsid w:val="00927B47"/>
    <w:rsid w:val="00931A11"/>
    <w:rsid w:val="00933682"/>
    <w:rsid w:val="0093369A"/>
    <w:rsid w:val="009353E1"/>
    <w:rsid w:val="00937D7E"/>
    <w:rsid w:val="00937D80"/>
    <w:rsid w:val="00946274"/>
    <w:rsid w:val="0094696B"/>
    <w:rsid w:val="009510C5"/>
    <w:rsid w:val="00951EAD"/>
    <w:rsid w:val="009561D1"/>
    <w:rsid w:val="00956B67"/>
    <w:rsid w:val="00961D37"/>
    <w:rsid w:val="00973523"/>
    <w:rsid w:val="00973D4C"/>
    <w:rsid w:val="009771F9"/>
    <w:rsid w:val="009806D6"/>
    <w:rsid w:val="009807B8"/>
    <w:rsid w:val="00981A79"/>
    <w:rsid w:val="00982540"/>
    <w:rsid w:val="0099421B"/>
    <w:rsid w:val="00995044"/>
    <w:rsid w:val="00995CE9"/>
    <w:rsid w:val="00997F2D"/>
    <w:rsid w:val="009A05DB"/>
    <w:rsid w:val="009A09A1"/>
    <w:rsid w:val="009A4392"/>
    <w:rsid w:val="009A56E0"/>
    <w:rsid w:val="009A7885"/>
    <w:rsid w:val="009A7F96"/>
    <w:rsid w:val="009B0AF0"/>
    <w:rsid w:val="009B11CE"/>
    <w:rsid w:val="009B181D"/>
    <w:rsid w:val="009B305D"/>
    <w:rsid w:val="009B3BAA"/>
    <w:rsid w:val="009B3D48"/>
    <w:rsid w:val="009B4054"/>
    <w:rsid w:val="009B6795"/>
    <w:rsid w:val="009C4C0A"/>
    <w:rsid w:val="009D0230"/>
    <w:rsid w:val="009D390E"/>
    <w:rsid w:val="009D3A60"/>
    <w:rsid w:val="009D5537"/>
    <w:rsid w:val="009E07D0"/>
    <w:rsid w:val="009E094E"/>
    <w:rsid w:val="009E0FFF"/>
    <w:rsid w:val="009E1207"/>
    <w:rsid w:val="009E233D"/>
    <w:rsid w:val="009E2AA1"/>
    <w:rsid w:val="009E3F17"/>
    <w:rsid w:val="009E58C7"/>
    <w:rsid w:val="009F1218"/>
    <w:rsid w:val="009F1656"/>
    <w:rsid w:val="009F184D"/>
    <w:rsid w:val="009F1FE7"/>
    <w:rsid w:val="009F2489"/>
    <w:rsid w:val="009F2AA0"/>
    <w:rsid w:val="009F7158"/>
    <w:rsid w:val="00A001A5"/>
    <w:rsid w:val="00A05F40"/>
    <w:rsid w:val="00A06BD4"/>
    <w:rsid w:val="00A0761C"/>
    <w:rsid w:val="00A13CEF"/>
    <w:rsid w:val="00A13E4B"/>
    <w:rsid w:val="00A1474A"/>
    <w:rsid w:val="00A159B7"/>
    <w:rsid w:val="00A161EB"/>
    <w:rsid w:val="00A16F82"/>
    <w:rsid w:val="00A17C11"/>
    <w:rsid w:val="00A216C3"/>
    <w:rsid w:val="00A223C9"/>
    <w:rsid w:val="00A22651"/>
    <w:rsid w:val="00A25060"/>
    <w:rsid w:val="00A26423"/>
    <w:rsid w:val="00A30BBA"/>
    <w:rsid w:val="00A31A4F"/>
    <w:rsid w:val="00A31A6D"/>
    <w:rsid w:val="00A32D08"/>
    <w:rsid w:val="00A3315E"/>
    <w:rsid w:val="00A3402E"/>
    <w:rsid w:val="00A356BF"/>
    <w:rsid w:val="00A408F9"/>
    <w:rsid w:val="00A44688"/>
    <w:rsid w:val="00A44B2E"/>
    <w:rsid w:val="00A45267"/>
    <w:rsid w:val="00A540E3"/>
    <w:rsid w:val="00A54AFB"/>
    <w:rsid w:val="00A56955"/>
    <w:rsid w:val="00A57ED4"/>
    <w:rsid w:val="00A61926"/>
    <w:rsid w:val="00A654F3"/>
    <w:rsid w:val="00A65591"/>
    <w:rsid w:val="00A67083"/>
    <w:rsid w:val="00A70E9D"/>
    <w:rsid w:val="00A72142"/>
    <w:rsid w:val="00A72EF2"/>
    <w:rsid w:val="00A731A3"/>
    <w:rsid w:val="00A75093"/>
    <w:rsid w:val="00A753F8"/>
    <w:rsid w:val="00A75E09"/>
    <w:rsid w:val="00A776F2"/>
    <w:rsid w:val="00A77E01"/>
    <w:rsid w:val="00A8073E"/>
    <w:rsid w:val="00A81612"/>
    <w:rsid w:val="00A83BEC"/>
    <w:rsid w:val="00A868BD"/>
    <w:rsid w:val="00A91294"/>
    <w:rsid w:val="00A9379C"/>
    <w:rsid w:val="00A96307"/>
    <w:rsid w:val="00A96B37"/>
    <w:rsid w:val="00A97EE5"/>
    <w:rsid w:val="00AA2952"/>
    <w:rsid w:val="00AA55DF"/>
    <w:rsid w:val="00AA6A1C"/>
    <w:rsid w:val="00AA6D22"/>
    <w:rsid w:val="00AB2672"/>
    <w:rsid w:val="00AB2C9B"/>
    <w:rsid w:val="00AB4E8E"/>
    <w:rsid w:val="00AB5DA7"/>
    <w:rsid w:val="00AC0E6C"/>
    <w:rsid w:val="00AC1A24"/>
    <w:rsid w:val="00AC3019"/>
    <w:rsid w:val="00AC47B4"/>
    <w:rsid w:val="00AC5066"/>
    <w:rsid w:val="00AD0687"/>
    <w:rsid w:val="00AD0A68"/>
    <w:rsid w:val="00AD2C4B"/>
    <w:rsid w:val="00AD3106"/>
    <w:rsid w:val="00AD43AE"/>
    <w:rsid w:val="00AD4ED4"/>
    <w:rsid w:val="00AD5B41"/>
    <w:rsid w:val="00AD6E0D"/>
    <w:rsid w:val="00AD7094"/>
    <w:rsid w:val="00AD7E65"/>
    <w:rsid w:val="00AE064A"/>
    <w:rsid w:val="00AE10DB"/>
    <w:rsid w:val="00AE19F2"/>
    <w:rsid w:val="00AE2658"/>
    <w:rsid w:val="00AE4E8B"/>
    <w:rsid w:val="00AE5140"/>
    <w:rsid w:val="00AE7630"/>
    <w:rsid w:val="00AE7675"/>
    <w:rsid w:val="00AF0D1D"/>
    <w:rsid w:val="00AF3AB3"/>
    <w:rsid w:val="00B01801"/>
    <w:rsid w:val="00B0243F"/>
    <w:rsid w:val="00B0292B"/>
    <w:rsid w:val="00B03067"/>
    <w:rsid w:val="00B03BE5"/>
    <w:rsid w:val="00B05422"/>
    <w:rsid w:val="00B0585D"/>
    <w:rsid w:val="00B05B5F"/>
    <w:rsid w:val="00B062E8"/>
    <w:rsid w:val="00B06F20"/>
    <w:rsid w:val="00B07469"/>
    <w:rsid w:val="00B0747E"/>
    <w:rsid w:val="00B13DA6"/>
    <w:rsid w:val="00B164CD"/>
    <w:rsid w:val="00B16A8F"/>
    <w:rsid w:val="00B16FE7"/>
    <w:rsid w:val="00B2080D"/>
    <w:rsid w:val="00B21D2E"/>
    <w:rsid w:val="00B22533"/>
    <w:rsid w:val="00B22A21"/>
    <w:rsid w:val="00B22D2B"/>
    <w:rsid w:val="00B230FE"/>
    <w:rsid w:val="00B256F1"/>
    <w:rsid w:val="00B25982"/>
    <w:rsid w:val="00B26F9D"/>
    <w:rsid w:val="00B275C7"/>
    <w:rsid w:val="00B32D3D"/>
    <w:rsid w:val="00B33D91"/>
    <w:rsid w:val="00B363E4"/>
    <w:rsid w:val="00B42E22"/>
    <w:rsid w:val="00B43907"/>
    <w:rsid w:val="00B43E72"/>
    <w:rsid w:val="00B477D2"/>
    <w:rsid w:val="00B47889"/>
    <w:rsid w:val="00B47986"/>
    <w:rsid w:val="00B50082"/>
    <w:rsid w:val="00B5119C"/>
    <w:rsid w:val="00B516B0"/>
    <w:rsid w:val="00B553E2"/>
    <w:rsid w:val="00B55DA1"/>
    <w:rsid w:val="00B617E0"/>
    <w:rsid w:val="00B63F1F"/>
    <w:rsid w:val="00B64415"/>
    <w:rsid w:val="00B70885"/>
    <w:rsid w:val="00B75348"/>
    <w:rsid w:val="00B76391"/>
    <w:rsid w:val="00B770D3"/>
    <w:rsid w:val="00B826CF"/>
    <w:rsid w:val="00B8368F"/>
    <w:rsid w:val="00B83C1A"/>
    <w:rsid w:val="00B87B18"/>
    <w:rsid w:val="00B93E3E"/>
    <w:rsid w:val="00B95232"/>
    <w:rsid w:val="00BA6C71"/>
    <w:rsid w:val="00BA70FD"/>
    <w:rsid w:val="00BB0F03"/>
    <w:rsid w:val="00BB1F2C"/>
    <w:rsid w:val="00BB3C73"/>
    <w:rsid w:val="00BB5474"/>
    <w:rsid w:val="00BB5C79"/>
    <w:rsid w:val="00BB666A"/>
    <w:rsid w:val="00BB7BEC"/>
    <w:rsid w:val="00BC1624"/>
    <w:rsid w:val="00BC1A0F"/>
    <w:rsid w:val="00BC23F6"/>
    <w:rsid w:val="00BC2B8A"/>
    <w:rsid w:val="00BD04CB"/>
    <w:rsid w:val="00BD327C"/>
    <w:rsid w:val="00BE4905"/>
    <w:rsid w:val="00BE4C0C"/>
    <w:rsid w:val="00BE5EE4"/>
    <w:rsid w:val="00BE7255"/>
    <w:rsid w:val="00BF3590"/>
    <w:rsid w:val="00BF470A"/>
    <w:rsid w:val="00BF6F7B"/>
    <w:rsid w:val="00C02D65"/>
    <w:rsid w:val="00C050D3"/>
    <w:rsid w:val="00C05838"/>
    <w:rsid w:val="00C05EE4"/>
    <w:rsid w:val="00C100A3"/>
    <w:rsid w:val="00C10578"/>
    <w:rsid w:val="00C11008"/>
    <w:rsid w:val="00C11D91"/>
    <w:rsid w:val="00C131B6"/>
    <w:rsid w:val="00C13363"/>
    <w:rsid w:val="00C13CC2"/>
    <w:rsid w:val="00C16B85"/>
    <w:rsid w:val="00C24EA9"/>
    <w:rsid w:val="00C26C0C"/>
    <w:rsid w:val="00C2722D"/>
    <w:rsid w:val="00C3020B"/>
    <w:rsid w:val="00C31F79"/>
    <w:rsid w:val="00C34D42"/>
    <w:rsid w:val="00C40560"/>
    <w:rsid w:val="00C41033"/>
    <w:rsid w:val="00C41913"/>
    <w:rsid w:val="00C44942"/>
    <w:rsid w:val="00C458F8"/>
    <w:rsid w:val="00C46A07"/>
    <w:rsid w:val="00C46CDB"/>
    <w:rsid w:val="00C47DB6"/>
    <w:rsid w:val="00C50402"/>
    <w:rsid w:val="00C513C8"/>
    <w:rsid w:val="00C535A2"/>
    <w:rsid w:val="00C542E3"/>
    <w:rsid w:val="00C56EEF"/>
    <w:rsid w:val="00C60DB4"/>
    <w:rsid w:val="00C61025"/>
    <w:rsid w:val="00C61F5F"/>
    <w:rsid w:val="00C62707"/>
    <w:rsid w:val="00C62FF4"/>
    <w:rsid w:val="00C636AB"/>
    <w:rsid w:val="00C67D56"/>
    <w:rsid w:val="00C740D2"/>
    <w:rsid w:val="00C77F87"/>
    <w:rsid w:val="00C80865"/>
    <w:rsid w:val="00C8192D"/>
    <w:rsid w:val="00C82508"/>
    <w:rsid w:val="00C85B52"/>
    <w:rsid w:val="00C86B92"/>
    <w:rsid w:val="00C9214C"/>
    <w:rsid w:val="00C925C1"/>
    <w:rsid w:val="00C92DE9"/>
    <w:rsid w:val="00C9617F"/>
    <w:rsid w:val="00CA0415"/>
    <w:rsid w:val="00CA12AB"/>
    <w:rsid w:val="00CA25E3"/>
    <w:rsid w:val="00CA3EB9"/>
    <w:rsid w:val="00CA79DA"/>
    <w:rsid w:val="00CB161F"/>
    <w:rsid w:val="00CB1BFD"/>
    <w:rsid w:val="00CB1DF8"/>
    <w:rsid w:val="00CB2706"/>
    <w:rsid w:val="00CB2BFB"/>
    <w:rsid w:val="00CB5EA0"/>
    <w:rsid w:val="00CB6305"/>
    <w:rsid w:val="00CB66D4"/>
    <w:rsid w:val="00CB6F9D"/>
    <w:rsid w:val="00CC0696"/>
    <w:rsid w:val="00CC08D1"/>
    <w:rsid w:val="00CC0E1A"/>
    <w:rsid w:val="00CC7F97"/>
    <w:rsid w:val="00CD2A59"/>
    <w:rsid w:val="00CD528C"/>
    <w:rsid w:val="00CE0220"/>
    <w:rsid w:val="00CE1C3C"/>
    <w:rsid w:val="00CE3C74"/>
    <w:rsid w:val="00CE6D73"/>
    <w:rsid w:val="00CF0772"/>
    <w:rsid w:val="00CF33C8"/>
    <w:rsid w:val="00CF38CF"/>
    <w:rsid w:val="00CF527B"/>
    <w:rsid w:val="00CF6693"/>
    <w:rsid w:val="00CF7534"/>
    <w:rsid w:val="00CF79F5"/>
    <w:rsid w:val="00D0004D"/>
    <w:rsid w:val="00D0065B"/>
    <w:rsid w:val="00D0144F"/>
    <w:rsid w:val="00D102EF"/>
    <w:rsid w:val="00D20746"/>
    <w:rsid w:val="00D2180C"/>
    <w:rsid w:val="00D23733"/>
    <w:rsid w:val="00D245F8"/>
    <w:rsid w:val="00D24B9C"/>
    <w:rsid w:val="00D27ECC"/>
    <w:rsid w:val="00D308F3"/>
    <w:rsid w:val="00D337CD"/>
    <w:rsid w:val="00D34795"/>
    <w:rsid w:val="00D34B89"/>
    <w:rsid w:val="00D360E8"/>
    <w:rsid w:val="00D3704F"/>
    <w:rsid w:val="00D37E60"/>
    <w:rsid w:val="00D404A8"/>
    <w:rsid w:val="00D41C60"/>
    <w:rsid w:val="00D41D08"/>
    <w:rsid w:val="00D41F3D"/>
    <w:rsid w:val="00D42AFE"/>
    <w:rsid w:val="00D42F84"/>
    <w:rsid w:val="00D46E1C"/>
    <w:rsid w:val="00D47424"/>
    <w:rsid w:val="00D47DF8"/>
    <w:rsid w:val="00D47F7D"/>
    <w:rsid w:val="00D50C3F"/>
    <w:rsid w:val="00D53354"/>
    <w:rsid w:val="00D53583"/>
    <w:rsid w:val="00D53B34"/>
    <w:rsid w:val="00D53CDF"/>
    <w:rsid w:val="00D54202"/>
    <w:rsid w:val="00D54AF7"/>
    <w:rsid w:val="00D56D4C"/>
    <w:rsid w:val="00D62E5C"/>
    <w:rsid w:val="00D630D7"/>
    <w:rsid w:val="00D641AD"/>
    <w:rsid w:val="00D642A5"/>
    <w:rsid w:val="00D655D5"/>
    <w:rsid w:val="00D65FE4"/>
    <w:rsid w:val="00D72240"/>
    <w:rsid w:val="00D74A08"/>
    <w:rsid w:val="00D74B48"/>
    <w:rsid w:val="00D7679C"/>
    <w:rsid w:val="00D7689D"/>
    <w:rsid w:val="00D76B5F"/>
    <w:rsid w:val="00D77BDE"/>
    <w:rsid w:val="00D80164"/>
    <w:rsid w:val="00D80238"/>
    <w:rsid w:val="00D814FC"/>
    <w:rsid w:val="00D8194B"/>
    <w:rsid w:val="00D82C37"/>
    <w:rsid w:val="00D86407"/>
    <w:rsid w:val="00D865D2"/>
    <w:rsid w:val="00D866D9"/>
    <w:rsid w:val="00D91F8F"/>
    <w:rsid w:val="00D93BB2"/>
    <w:rsid w:val="00D94560"/>
    <w:rsid w:val="00DA1FC8"/>
    <w:rsid w:val="00DA3874"/>
    <w:rsid w:val="00DA4AC1"/>
    <w:rsid w:val="00DB1219"/>
    <w:rsid w:val="00DB140E"/>
    <w:rsid w:val="00DB1A6C"/>
    <w:rsid w:val="00DB20F7"/>
    <w:rsid w:val="00DB496D"/>
    <w:rsid w:val="00DC0362"/>
    <w:rsid w:val="00DC3B12"/>
    <w:rsid w:val="00DC4218"/>
    <w:rsid w:val="00DC4BD5"/>
    <w:rsid w:val="00DC6AE4"/>
    <w:rsid w:val="00DD0110"/>
    <w:rsid w:val="00DD309C"/>
    <w:rsid w:val="00DD41A2"/>
    <w:rsid w:val="00DD55EF"/>
    <w:rsid w:val="00DD5649"/>
    <w:rsid w:val="00DD5B27"/>
    <w:rsid w:val="00DD6CC8"/>
    <w:rsid w:val="00DE0D5F"/>
    <w:rsid w:val="00DE3C21"/>
    <w:rsid w:val="00DF1606"/>
    <w:rsid w:val="00DF2FBC"/>
    <w:rsid w:val="00DF38E6"/>
    <w:rsid w:val="00DF3BAB"/>
    <w:rsid w:val="00DF4C1C"/>
    <w:rsid w:val="00E03CD4"/>
    <w:rsid w:val="00E052FF"/>
    <w:rsid w:val="00E07100"/>
    <w:rsid w:val="00E07A7F"/>
    <w:rsid w:val="00E07B06"/>
    <w:rsid w:val="00E07B63"/>
    <w:rsid w:val="00E10EBA"/>
    <w:rsid w:val="00E11BB8"/>
    <w:rsid w:val="00E129BD"/>
    <w:rsid w:val="00E131FB"/>
    <w:rsid w:val="00E13CC0"/>
    <w:rsid w:val="00E13E6B"/>
    <w:rsid w:val="00E16032"/>
    <w:rsid w:val="00E16BA2"/>
    <w:rsid w:val="00E21C40"/>
    <w:rsid w:val="00E21D0F"/>
    <w:rsid w:val="00E24D91"/>
    <w:rsid w:val="00E254CF"/>
    <w:rsid w:val="00E27BFC"/>
    <w:rsid w:val="00E27ED3"/>
    <w:rsid w:val="00E33596"/>
    <w:rsid w:val="00E35E2B"/>
    <w:rsid w:val="00E3639E"/>
    <w:rsid w:val="00E363E7"/>
    <w:rsid w:val="00E375A1"/>
    <w:rsid w:val="00E40BA2"/>
    <w:rsid w:val="00E43766"/>
    <w:rsid w:val="00E44E7E"/>
    <w:rsid w:val="00E468E7"/>
    <w:rsid w:val="00E50BA8"/>
    <w:rsid w:val="00E513B8"/>
    <w:rsid w:val="00E52345"/>
    <w:rsid w:val="00E53EC6"/>
    <w:rsid w:val="00E55F20"/>
    <w:rsid w:val="00E57D60"/>
    <w:rsid w:val="00E65993"/>
    <w:rsid w:val="00E66BB7"/>
    <w:rsid w:val="00E66C78"/>
    <w:rsid w:val="00E71334"/>
    <w:rsid w:val="00E71BC7"/>
    <w:rsid w:val="00E73CC3"/>
    <w:rsid w:val="00E74651"/>
    <w:rsid w:val="00E75C09"/>
    <w:rsid w:val="00E81434"/>
    <w:rsid w:val="00E8224C"/>
    <w:rsid w:val="00E82F83"/>
    <w:rsid w:val="00E8541E"/>
    <w:rsid w:val="00E869C5"/>
    <w:rsid w:val="00E86B83"/>
    <w:rsid w:val="00E931C6"/>
    <w:rsid w:val="00E94194"/>
    <w:rsid w:val="00E95FEC"/>
    <w:rsid w:val="00EA02B0"/>
    <w:rsid w:val="00EA0D81"/>
    <w:rsid w:val="00EA0DEA"/>
    <w:rsid w:val="00EA1A46"/>
    <w:rsid w:val="00EA5ADF"/>
    <w:rsid w:val="00EA6680"/>
    <w:rsid w:val="00EB00C4"/>
    <w:rsid w:val="00EB0318"/>
    <w:rsid w:val="00EB0D83"/>
    <w:rsid w:val="00EB3871"/>
    <w:rsid w:val="00EB3BC4"/>
    <w:rsid w:val="00EB460F"/>
    <w:rsid w:val="00EB5E72"/>
    <w:rsid w:val="00EB776E"/>
    <w:rsid w:val="00EC01D1"/>
    <w:rsid w:val="00EC157B"/>
    <w:rsid w:val="00EC7D1F"/>
    <w:rsid w:val="00ED3946"/>
    <w:rsid w:val="00ED5BAA"/>
    <w:rsid w:val="00ED668E"/>
    <w:rsid w:val="00ED7E99"/>
    <w:rsid w:val="00EE0656"/>
    <w:rsid w:val="00EE290C"/>
    <w:rsid w:val="00EE3BF9"/>
    <w:rsid w:val="00EE450B"/>
    <w:rsid w:val="00EE5207"/>
    <w:rsid w:val="00EE5840"/>
    <w:rsid w:val="00EE63C8"/>
    <w:rsid w:val="00EE673D"/>
    <w:rsid w:val="00EE77D4"/>
    <w:rsid w:val="00EE7D32"/>
    <w:rsid w:val="00EF6C9D"/>
    <w:rsid w:val="00EF714E"/>
    <w:rsid w:val="00F00F5D"/>
    <w:rsid w:val="00F01B57"/>
    <w:rsid w:val="00F02A42"/>
    <w:rsid w:val="00F02B06"/>
    <w:rsid w:val="00F04409"/>
    <w:rsid w:val="00F12C59"/>
    <w:rsid w:val="00F140CC"/>
    <w:rsid w:val="00F158A7"/>
    <w:rsid w:val="00F1665F"/>
    <w:rsid w:val="00F17171"/>
    <w:rsid w:val="00F26CB2"/>
    <w:rsid w:val="00F30B45"/>
    <w:rsid w:val="00F310B4"/>
    <w:rsid w:val="00F31DDA"/>
    <w:rsid w:val="00F323F7"/>
    <w:rsid w:val="00F35572"/>
    <w:rsid w:val="00F359A3"/>
    <w:rsid w:val="00F36496"/>
    <w:rsid w:val="00F4092D"/>
    <w:rsid w:val="00F40B71"/>
    <w:rsid w:val="00F45812"/>
    <w:rsid w:val="00F5274E"/>
    <w:rsid w:val="00F53112"/>
    <w:rsid w:val="00F53D93"/>
    <w:rsid w:val="00F557C7"/>
    <w:rsid w:val="00F6079D"/>
    <w:rsid w:val="00F616D9"/>
    <w:rsid w:val="00F617C5"/>
    <w:rsid w:val="00F62E76"/>
    <w:rsid w:val="00F63B79"/>
    <w:rsid w:val="00F649DE"/>
    <w:rsid w:val="00F653D5"/>
    <w:rsid w:val="00F65FC8"/>
    <w:rsid w:val="00F662F2"/>
    <w:rsid w:val="00F721BE"/>
    <w:rsid w:val="00F73304"/>
    <w:rsid w:val="00F77266"/>
    <w:rsid w:val="00F7784C"/>
    <w:rsid w:val="00F779EE"/>
    <w:rsid w:val="00F874D1"/>
    <w:rsid w:val="00F87A82"/>
    <w:rsid w:val="00F91C32"/>
    <w:rsid w:val="00F97981"/>
    <w:rsid w:val="00FA302E"/>
    <w:rsid w:val="00FB23CD"/>
    <w:rsid w:val="00FB2ADB"/>
    <w:rsid w:val="00FB41DB"/>
    <w:rsid w:val="00FB62EC"/>
    <w:rsid w:val="00FB7C4D"/>
    <w:rsid w:val="00FC07AD"/>
    <w:rsid w:val="00FC09C8"/>
    <w:rsid w:val="00FC180F"/>
    <w:rsid w:val="00FC20E7"/>
    <w:rsid w:val="00FC5989"/>
    <w:rsid w:val="00FC59D6"/>
    <w:rsid w:val="00FC7442"/>
    <w:rsid w:val="00FD10F3"/>
    <w:rsid w:val="00FD18E8"/>
    <w:rsid w:val="00FD36A9"/>
    <w:rsid w:val="00FD3A8D"/>
    <w:rsid w:val="00FD530F"/>
    <w:rsid w:val="00FE451B"/>
    <w:rsid w:val="00FE51A5"/>
    <w:rsid w:val="00FE5789"/>
    <w:rsid w:val="00FE6BAA"/>
    <w:rsid w:val="00FE6E5A"/>
    <w:rsid w:val="00FE71E5"/>
    <w:rsid w:val="00FF1C22"/>
    <w:rsid w:val="00FF3266"/>
    <w:rsid w:val="00FF53F2"/>
    <w:rsid w:val="00FF6147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9DDC2A71ADF59042EEC5967FAEC03AA006037B016B751C718619E0D0017B7BA8DAC9D7EB3lAO" TargetMode="External"/><Relationship Id="rId13" Type="http://schemas.openxmlformats.org/officeDocument/2006/relationships/hyperlink" Target="consultantplus://offline/ref=E839E93A54C7EA65DA407DB1604832CEFFADD9EC66CEFAD6A959948C70BFF6389ED5A75284816523S7w6N" TargetMode="External"/><Relationship Id="rId18" Type="http://schemas.openxmlformats.org/officeDocument/2006/relationships/hyperlink" Target="consultantplus://offline/ref=3A2D2A77F085433EF52CEE3AB53F0055C8B6CCAFCCE38AB1DA2F5911118A0059B6CD4078DCs2G4O" TargetMode="External"/><Relationship Id="rId26" Type="http://schemas.openxmlformats.org/officeDocument/2006/relationships/hyperlink" Target="consultantplus://offline/ref=790883E6BA79C5E911F46282A155166221845EF0C945377F551501422C324CB65739CA89B7LBh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117701C684A7493CEAA17355A135BE2E4138DFB63735588E036D4CAD68514ECE111C024876E0F5UCc3O" TargetMode="External"/><Relationship Id="rId34" Type="http://schemas.openxmlformats.org/officeDocument/2006/relationships/hyperlink" Target="consultantplus://offline/ref=BC0A6082CDECEB034DD3FD5BE32C15F1904092850B0A75042834290EC2543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9E93A54C7EA65DA407DB1604832CEFFADD9EC66CEFAD6A959948C70BFF6389ED5A75284816C2DS7w3N" TargetMode="External"/><Relationship Id="rId17" Type="http://schemas.openxmlformats.org/officeDocument/2006/relationships/hyperlink" Target="consultantplus://offline/ref=3A2D2A77F085433EF52CEE3AB53F0055C8B6CCAFCCE38AB1DA2F5911118A0059B6CD4078DDs2G4O" TargetMode="External"/><Relationship Id="rId25" Type="http://schemas.openxmlformats.org/officeDocument/2006/relationships/hyperlink" Target="consultantplus://offline/ref=790883E6BA79C5E911F46282A155166221845EF0C945377F551501422C324CB65739CA89BFB132DCLBh0H" TargetMode="External"/><Relationship Id="rId33" Type="http://schemas.openxmlformats.org/officeDocument/2006/relationships/hyperlink" Target="consultantplus://offline/ref=745FAA7677373D5CB8461D1F9C82DB61ED2D7B4857523A854AFA2D613277851B0754FB73EA02E845K9n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D2A77F085433EF52CEE3AB53F0055C8B6CCAFCCE38AB1DA2F5911118A0059B6CD4078D522FAC3s7G4O" TargetMode="External"/><Relationship Id="rId20" Type="http://schemas.openxmlformats.org/officeDocument/2006/relationships/hyperlink" Target="consultantplus://offline/ref=66117701C684A7493CEAA17355A135BE2E4138DFB63735588E036D4CAD68514ECE111C024876E0FAUCc6O" TargetMode="External"/><Relationship Id="rId29" Type="http://schemas.openxmlformats.org/officeDocument/2006/relationships/hyperlink" Target="consultantplus://offline/ref=28E00733F1834C5CC26E943F1A4AD3B4D5BF5D025521ABF2C504FEEF1639C59E56238F4F8794E36EHAR1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9E93A54C7EA65DA407DB1604832CEFFADD9EC66CEFAD6A959948C70BFF6389ED5A75284816C22S7w1N" TargetMode="External"/><Relationship Id="rId24" Type="http://schemas.openxmlformats.org/officeDocument/2006/relationships/hyperlink" Target="consultantplus://offline/ref=790883E6BA79C5E911F46282A155166221845EF0C945377F551501422C324CB65739CA8DB6LBh0H" TargetMode="External"/><Relationship Id="rId32" Type="http://schemas.openxmlformats.org/officeDocument/2006/relationships/hyperlink" Target="consultantplus://offline/ref=745FAA7677373D5CB8461D1F9C82DB61ED2D7B4857523A854AFA2D6132K7n7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4DB6F0DF31D8F3F3934F3AE1FBA7DFC192E64C7656F0B9CF8EB18B2DCE896BB7EDA6232EP3X8O" TargetMode="External"/><Relationship Id="rId23" Type="http://schemas.openxmlformats.org/officeDocument/2006/relationships/hyperlink" Target="consultantplus://offline/ref=04F97D11193136BBF0540989BBB9772831B7E7338B868EFFD7A49FE22496C03FC8D8FEECE6X4EDP" TargetMode="External"/><Relationship Id="rId28" Type="http://schemas.openxmlformats.org/officeDocument/2006/relationships/hyperlink" Target="consultantplus://offline/ref=790883E6BA79C5E911F46282A155166221845EF0C945377F551501422C324CB65739CA89BFB132DDLBh1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819DDC2A71ADF59042EEC5967FAEC03AD016434B418EA5BCF416D9CB0lAO" TargetMode="External"/><Relationship Id="rId19" Type="http://schemas.openxmlformats.org/officeDocument/2006/relationships/hyperlink" Target="consultantplus://offline/ref=3A2D2A77F085433EF52CEE3AB53F0055C8B6CCAFCCE38AB1DA2F5911118A0059B6CD4078D522FAC2s7G5O" TargetMode="External"/><Relationship Id="rId31" Type="http://schemas.openxmlformats.org/officeDocument/2006/relationships/hyperlink" Target="consultantplus://offline/ref=E2313382B049B32F9EB5C853052AA173452D4DE4D70E5D17102E9796A6FF43CBB69B8EA3476636A3rCS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9DDC2A71ADF59042EEC5967FAEC03AA076636B614B751C718619E0D0017B7BA8DAC997F388C7DBFlFO" TargetMode="External"/><Relationship Id="rId14" Type="http://schemas.openxmlformats.org/officeDocument/2006/relationships/hyperlink" Target="consultantplus://offline/ref=4D4DB6F0DF31D8F3F3934F3AE1FBA7DFC192E64C7656F0B9CF8EB18B2DCE896BB7EDA6232EP3X9O" TargetMode="External"/><Relationship Id="rId22" Type="http://schemas.openxmlformats.org/officeDocument/2006/relationships/hyperlink" Target="consultantplus://offline/ref=66117701C684A7493CEAA17355A135BE2E4138DFB63735588E036D4CAD68514ECE111C024876E0F5UCc1O" TargetMode="External"/><Relationship Id="rId27" Type="http://schemas.openxmlformats.org/officeDocument/2006/relationships/hyperlink" Target="consultantplus://offline/ref=790883E6BA79C5E911F46282A155166221845EF0C945377F551501422C324CB65739CA89B6LBh7H" TargetMode="External"/><Relationship Id="rId30" Type="http://schemas.openxmlformats.org/officeDocument/2006/relationships/hyperlink" Target="consultantplus://offline/ref=28E00733F1834C5CC26E943F1A4AD3B4D5BF5D025521ABF2C504FEEF1639C59E56238F4F8794E368HAR2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10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318</cp:revision>
  <cp:lastPrinted>2013-05-13T14:18:00Z</cp:lastPrinted>
  <dcterms:created xsi:type="dcterms:W3CDTF">2013-01-31T11:36:00Z</dcterms:created>
  <dcterms:modified xsi:type="dcterms:W3CDTF">2013-05-14T05:54:00Z</dcterms:modified>
</cp:coreProperties>
</file>