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EA6" w:rsidRDefault="00F43EA6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EA6" w:rsidRDefault="00F43EA6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EA6" w:rsidRDefault="00F43EA6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6684" w:rsidRDefault="00706684" w:rsidP="00706684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706684" w:rsidRDefault="00706684" w:rsidP="0070668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91505C" w:rsidRDefault="00636AE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636AE4" w:rsidRDefault="00636AE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 компания «Глобус»</w:t>
      </w:r>
    </w:p>
    <w:p w:rsidR="00706684" w:rsidRDefault="00706684" w:rsidP="007066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84" w:rsidRDefault="00706684" w:rsidP="00706684">
      <w:pPr>
        <w:pStyle w:val="Standard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</w:t>
      </w:r>
      <w:r w:rsidR="0091505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  <w:r>
        <w:rPr>
          <w:rFonts w:eastAsia="Times New Roman" w:cs="Calibri"/>
          <w:sz w:val="27"/>
          <w:szCs w:val="27"/>
          <w:lang w:eastAsia="ru-RU"/>
        </w:rPr>
        <w:tab/>
      </w:r>
    </w:p>
    <w:p w:rsidR="00706684" w:rsidRDefault="00706684" w:rsidP="00706684">
      <w:pPr>
        <w:pStyle w:val="Standard"/>
        <w:spacing w:after="0" w:line="240" w:lineRule="auto"/>
        <w:jc w:val="both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6684" w:rsidRDefault="00706684" w:rsidP="0070668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91505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B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2013 года.</w:t>
      </w:r>
    </w:p>
    <w:p w:rsidR="005D2163" w:rsidRDefault="00706684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91505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2013 года.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6684" w:rsidRDefault="000B4AA0" w:rsidP="007066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="0070668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приказа Чувашского УФАС России от 01.08.2012 № 300, </w:t>
      </w:r>
      <w:r w:rsidR="007066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70668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 составе:</w:t>
      </w:r>
    </w:p>
    <w:p w:rsidR="00706684" w:rsidRDefault="00706684" w:rsidP="007066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-заместителя руководителя </w:t>
      </w:r>
      <w:proofErr w:type="gramStart"/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 отдела </w:t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товарных рынков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 (председатель комиссии);</w:t>
      </w:r>
    </w:p>
    <w:p w:rsidR="00706684" w:rsidRDefault="00706684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заказов и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Чувашского УФАС  России  (член  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706684" w:rsidRDefault="00706684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      -специалиста-эксперта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размещением заказов  </w:t>
      </w:r>
      <w:r w:rsidR="003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</w:t>
      </w:r>
      <w:r w:rsidR="00EE3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706684" w:rsidRDefault="00706684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присутствии представител</w:t>
      </w:r>
      <w:r w:rsidR="005F61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1C1" w:rsidRDefault="005F61C1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 общества с ограниченной ответственностью «Строительная компания «Глобус»:</w:t>
      </w:r>
    </w:p>
    <w:p w:rsidR="005F61C1" w:rsidRDefault="005F61C1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Губанова Сергея Геннадьевича</w:t>
      </w:r>
      <w:r w:rsidR="000C58B2"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-юриста по доверенности от 10.01.2013 года;</w:t>
      </w:r>
    </w:p>
    <w:p w:rsidR="00E95935" w:rsidRDefault="00706684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4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</w:t>
      </w:r>
      <w:r w:rsidR="009F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0C5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Козловского городского поселения Козловского района</w:t>
      </w:r>
      <w:r w:rsidR="0033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="00E959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935" w:rsidRDefault="00E95935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Васильева Андрея Ивановича</w:t>
      </w:r>
      <w:r w:rsidR="00A831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главы,</w:t>
      </w:r>
    </w:p>
    <w:p w:rsidR="00E95935" w:rsidRDefault="00E95935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Никитина Ивана Николаевича</w:t>
      </w:r>
      <w:r w:rsidR="00A8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26.04.2013 №513,</w:t>
      </w:r>
    </w:p>
    <w:p w:rsidR="00E95935" w:rsidRDefault="00E95935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D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администрации Козловского района Чувашской республики:</w:t>
      </w:r>
    </w:p>
    <w:p w:rsidR="00E95935" w:rsidRDefault="00E95935" w:rsidP="0070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Пушкова Геннадия Николаевича</w:t>
      </w:r>
      <w:r w:rsidR="00D35C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684" w:rsidRDefault="00706684" w:rsidP="00AA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</w:t>
      </w:r>
      <w:r w:rsidR="00A272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  общества с ограниченной ответс</w:t>
      </w:r>
      <w:r w:rsidR="00570F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венностью «</w:t>
      </w:r>
      <w:r w:rsidR="0033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компания «Глобус»</w:t>
      </w:r>
      <w:r w:rsidR="00A2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 </w:t>
      </w:r>
      <w:r w:rsidR="00A272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</w:t>
      </w:r>
      <w:r w:rsidR="0057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Козловского городского  поселения  Козловского района </w:t>
      </w:r>
      <w:r w:rsid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 и уполномоченн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Козловского района Чувашской Республики</w:t>
      </w:r>
      <w:r w:rsidR="001F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</w:t>
      </w:r>
      <w:r w:rsidR="00AA6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163" w:rsidRDefault="00733C40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A6725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47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</w:t>
      </w:r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поступила жалоба</w:t>
      </w:r>
      <w:r w:rsidR="00A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</w:t>
      </w:r>
      <w:r w:rsidR="00C3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компания «Глобус»» (далее-ООО «СК «Глобус» 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Козловского городского  поселения  Козловского района Чувашской Республики</w:t>
      </w:r>
      <w:r w:rsidR="004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(далее-муниципальный заказчик)</w:t>
      </w:r>
      <w:r w:rsidR="00C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уполномоченного органа администрации Козловского района Чувашской Республики  </w:t>
      </w:r>
      <w:r w:rsidR="00D2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(далее-уполномоченный орган) </w:t>
      </w:r>
      <w:r w:rsidR="00C3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r w:rsidR="006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аукциона в электронной форме </w:t>
      </w:r>
      <w:r w:rsidR="00BA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9E" w:rsidRPr="00416A9E">
        <w:rPr>
          <w:rFonts w:ascii="Times New Roman" w:hAnsi="Times New Roman" w:cs="Times New Roman"/>
          <w:sz w:val="28"/>
          <w:szCs w:val="28"/>
        </w:rPr>
        <w:t xml:space="preserve">   на выполнение работ по ремонту  проездов</w:t>
      </w:r>
      <w:proofErr w:type="gramEnd"/>
      <w:r w:rsidR="00416A9E" w:rsidRPr="00416A9E">
        <w:rPr>
          <w:rFonts w:ascii="Times New Roman" w:hAnsi="Times New Roman" w:cs="Times New Roman"/>
          <w:sz w:val="28"/>
          <w:szCs w:val="28"/>
        </w:rPr>
        <w:t xml:space="preserve"> по ул. Калинина к д.№1,ул</w:t>
      </w:r>
      <w:proofErr w:type="gramStart"/>
      <w:r w:rsidR="00416A9E" w:rsidRPr="00416A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6A9E" w:rsidRPr="00416A9E">
        <w:rPr>
          <w:rFonts w:ascii="Times New Roman" w:hAnsi="Times New Roman" w:cs="Times New Roman"/>
          <w:sz w:val="28"/>
          <w:szCs w:val="28"/>
        </w:rPr>
        <w:t xml:space="preserve">ерцена к д.№1, ремонту  дворовых территорий </w:t>
      </w:r>
      <w:proofErr w:type="spellStart"/>
      <w:r w:rsidR="00416A9E" w:rsidRPr="00416A9E"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 w:rsidR="00416A9E" w:rsidRPr="00416A9E">
        <w:rPr>
          <w:rFonts w:ascii="Times New Roman" w:hAnsi="Times New Roman" w:cs="Times New Roman"/>
          <w:sz w:val="28"/>
          <w:szCs w:val="28"/>
        </w:rPr>
        <w:t xml:space="preserve"> д.№5 и №7 , </w:t>
      </w:r>
      <w:proofErr w:type="spellStart"/>
      <w:r w:rsidR="00416A9E" w:rsidRPr="00416A9E">
        <w:rPr>
          <w:rFonts w:ascii="Times New Roman" w:hAnsi="Times New Roman" w:cs="Times New Roman"/>
          <w:sz w:val="28"/>
          <w:szCs w:val="28"/>
        </w:rPr>
        <w:t>ул.Герцена</w:t>
      </w:r>
      <w:proofErr w:type="spellEnd"/>
      <w:r w:rsidR="00416A9E" w:rsidRPr="00416A9E">
        <w:rPr>
          <w:rFonts w:ascii="Times New Roman" w:hAnsi="Times New Roman" w:cs="Times New Roman"/>
          <w:sz w:val="28"/>
          <w:szCs w:val="28"/>
        </w:rPr>
        <w:t xml:space="preserve"> д. №19, Герцена д.№1, Герцена д.№6 и №8 в </w:t>
      </w:r>
      <w:proofErr w:type="spellStart"/>
      <w:r w:rsidR="00416A9E" w:rsidRPr="00416A9E">
        <w:rPr>
          <w:rFonts w:ascii="Times New Roman" w:hAnsi="Times New Roman" w:cs="Times New Roman"/>
          <w:sz w:val="28"/>
          <w:szCs w:val="28"/>
        </w:rPr>
        <w:t>г.Козловка</w:t>
      </w:r>
      <w:proofErr w:type="spellEnd"/>
      <w:r w:rsidR="00416A9E" w:rsidRPr="00416A9E">
        <w:rPr>
          <w:rFonts w:ascii="Times New Roman" w:hAnsi="Times New Roman" w:cs="Times New Roman"/>
          <w:sz w:val="28"/>
          <w:szCs w:val="28"/>
        </w:rPr>
        <w:t xml:space="preserve"> Чувашской Республики (извещение № 011530003731300000</w:t>
      </w:r>
      <w:r w:rsidR="00313ABE">
        <w:rPr>
          <w:rFonts w:ascii="Times New Roman" w:hAnsi="Times New Roman" w:cs="Times New Roman"/>
          <w:sz w:val="28"/>
          <w:szCs w:val="28"/>
        </w:rPr>
        <w:t xml:space="preserve">2) </w:t>
      </w:r>
      <w:r w:rsidR="003F10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82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далее-аукцион в электронной форме)</w:t>
      </w:r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FB7" w:rsidRDefault="00733C40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жалобе</w:t>
      </w:r>
      <w:r w:rsidR="0070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</w:t>
      </w:r>
      <w:r w:rsidR="00313ABE">
        <w:rPr>
          <w:rFonts w:ascii="Times New Roman" w:eastAsia="Times New Roman" w:hAnsi="Times New Roman" w:cs="Times New Roman"/>
          <w:sz w:val="28"/>
          <w:szCs w:val="28"/>
          <w:lang w:eastAsia="ru-RU"/>
        </w:rPr>
        <w:t>К «Глобус</w:t>
      </w:r>
      <w:r w:rsidR="007028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то, что </w:t>
      </w:r>
      <w:r w:rsidR="0031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комиссией </w:t>
      </w:r>
      <w:r w:rsidR="009B1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рассмотрения первых частей заявок</w:t>
      </w:r>
      <w:r w:rsidR="00ED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отказано в допуске к участию в аукционе в электронной форме</w:t>
      </w:r>
      <w:r w:rsidR="00F1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непредставлением сведений о применяемых товарах при выполнении работ</w:t>
      </w:r>
      <w:r w:rsidR="009B1FB7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предмету контрак</w:t>
      </w:r>
      <w:r w:rsidR="006263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B1FB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мнению, заказчик не установил  перечень товаров и требования к ним, которые  будут использоваться при работе</w:t>
      </w:r>
    </w:p>
    <w:p w:rsidR="009B1FB7" w:rsidRDefault="00E14D6A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заседании представитель ООО «СК «Глобус» поддержал доводы</w:t>
      </w:r>
      <w:r w:rsidR="007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изложенные в жалобе. </w:t>
      </w:r>
    </w:p>
    <w:p w:rsidR="00511286" w:rsidRDefault="005D2163" w:rsidP="00193E4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ab/>
      </w:r>
      <w:r w:rsidR="00E14D6A" w:rsidRPr="0043555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40FCD">
        <w:rPr>
          <w:rFonts w:ascii="Times New Roman" w:hAnsi="Times New Roman" w:cs="Times New Roman"/>
          <w:sz w:val="28"/>
          <w:szCs w:val="28"/>
        </w:rPr>
        <w:t xml:space="preserve">муниципального заказчика и уполномоченного органа </w:t>
      </w:r>
      <w:r w:rsidR="00E0025E">
        <w:rPr>
          <w:rFonts w:ascii="Times New Roman" w:hAnsi="Times New Roman" w:cs="Times New Roman"/>
          <w:sz w:val="28"/>
          <w:szCs w:val="28"/>
        </w:rPr>
        <w:t xml:space="preserve">не </w:t>
      </w:r>
      <w:r w:rsidR="00940FCD">
        <w:rPr>
          <w:rFonts w:ascii="Times New Roman" w:hAnsi="Times New Roman" w:cs="Times New Roman"/>
          <w:sz w:val="28"/>
          <w:szCs w:val="28"/>
        </w:rPr>
        <w:t>согласились с</w:t>
      </w:r>
      <w:r w:rsidR="00E0025E">
        <w:rPr>
          <w:rFonts w:ascii="Times New Roman" w:hAnsi="Times New Roman" w:cs="Times New Roman"/>
          <w:sz w:val="28"/>
          <w:szCs w:val="28"/>
        </w:rPr>
        <w:t xml:space="preserve"> доводами заявителя и сообщили, что </w:t>
      </w:r>
      <w:r w:rsidR="00B55297">
        <w:rPr>
          <w:rFonts w:ascii="Times New Roman" w:hAnsi="Times New Roman" w:cs="Times New Roman"/>
          <w:sz w:val="28"/>
          <w:szCs w:val="28"/>
        </w:rPr>
        <w:t xml:space="preserve">в документации об аукционе в электронной форме </w:t>
      </w:r>
      <w:r w:rsidR="000B58A7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E0025E">
        <w:rPr>
          <w:rFonts w:ascii="Times New Roman" w:hAnsi="Times New Roman" w:cs="Times New Roman"/>
          <w:sz w:val="28"/>
          <w:szCs w:val="28"/>
        </w:rPr>
        <w:t xml:space="preserve"> перечень товаров</w:t>
      </w:r>
      <w:r w:rsidR="000B58A7">
        <w:rPr>
          <w:rFonts w:ascii="Times New Roman" w:hAnsi="Times New Roman" w:cs="Times New Roman"/>
          <w:sz w:val="28"/>
          <w:szCs w:val="28"/>
        </w:rPr>
        <w:t xml:space="preserve"> и требования к ним</w:t>
      </w:r>
      <w:r w:rsidR="00E0025E">
        <w:rPr>
          <w:rFonts w:ascii="Times New Roman" w:hAnsi="Times New Roman" w:cs="Times New Roman"/>
          <w:sz w:val="28"/>
          <w:szCs w:val="28"/>
        </w:rPr>
        <w:t>, которые должны использоваться при выполне</w:t>
      </w:r>
      <w:r w:rsidR="000B58A7">
        <w:rPr>
          <w:rFonts w:ascii="Times New Roman" w:hAnsi="Times New Roman" w:cs="Times New Roman"/>
          <w:sz w:val="28"/>
          <w:szCs w:val="28"/>
        </w:rPr>
        <w:t xml:space="preserve">нии  работ по предмету контракта. ООО «СК «Глобус» в первой части заявки в соответствии с </w:t>
      </w:r>
      <w:r w:rsidR="00511286">
        <w:rPr>
          <w:rFonts w:ascii="Times New Roman" w:hAnsi="Times New Roman" w:cs="Times New Roman"/>
          <w:sz w:val="28"/>
          <w:szCs w:val="28"/>
        </w:rPr>
        <w:t xml:space="preserve">частью 4 статьи 41.8 Закона о размещении заказов не представил  конкретные показатели  используемого товара, что явилось основанием для отказа в </w:t>
      </w:r>
      <w:r w:rsidR="00511286">
        <w:rPr>
          <w:rFonts w:ascii="Times New Roman" w:hAnsi="Times New Roman" w:cs="Times New Roman"/>
          <w:sz w:val="28"/>
          <w:szCs w:val="28"/>
        </w:rPr>
        <w:lastRenderedPageBreak/>
        <w:t>допуске к участию в аукционе.</w:t>
      </w:r>
    </w:p>
    <w:p w:rsidR="00E14D6A" w:rsidRDefault="00E14D6A" w:rsidP="008D69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56">
        <w:rPr>
          <w:rFonts w:ascii="Times New Roman" w:hAnsi="Times New Roman" w:cs="Times New Roman"/>
          <w:sz w:val="28"/>
          <w:szCs w:val="28"/>
        </w:rPr>
        <w:tab/>
        <w:t>Изучив  представленные документы, заслушав представителей  ООО «</w:t>
      </w:r>
      <w:r w:rsidR="00193E47">
        <w:rPr>
          <w:rFonts w:ascii="Times New Roman" w:hAnsi="Times New Roman" w:cs="Times New Roman"/>
          <w:sz w:val="28"/>
          <w:szCs w:val="28"/>
        </w:rPr>
        <w:t>СК «Глобус»</w:t>
      </w:r>
      <w:r w:rsidRPr="00435556">
        <w:rPr>
          <w:rFonts w:ascii="Times New Roman" w:hAnsi="Times New Roman" w:cs="Times New Roman"/>
          <w:sz w:val="28"/>
          <w:szCs w:val="28"/>
        </w:rPr>
        <w:t xml:space="preserve">, </w:t>
      </w:r>
      <w:r w:rsidR="00193E4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556">
        <w:rPr>
          <w:rFonts w:ascii="Times New Roman" w:hAnsi="Times New Roman" w:cs="Times New Roman"/>
          <w:sz w:val="28"/>
          <w:szCs w:val="28"/>
        </w:rPr>
        <w:t>, уполномоченного органа,  Комиссия Чувашского УФАС России по контролю в сфере размещения заказов приходит к следующему.</w:t>
      </w:r>
    </w:p>
    <w:p w:rsidR="00906BEB" w:rsidRDefault="00906BEB" w:rsidP="008D69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Муниципальным заказчиком является администрация Козловского городского поселения Козловского района Чувашской Республики</w:t>
      </w:r>
      <w:r w:rsidR="00F862C8">
        <w:rPr>
          <w:rFonts w:ascii="Times New Roman" w:hAnsi="Times New Roman" w:cs="Times New Roman"/>
          <w:sz w:val="28"/>
          <w:szCs w:val="28"/>
        </w:rPr>
        <w:t>.</w:t>
      </w:r>
    </w:p>
    <w:p w:rsidR="00F862C8" w:rsidRDefault="00F862C8" w:rsidP="008D69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Уполномоченным органом – администрация Козловского района Чувашской Республики.</w:t>
      </w:r>
    </w:p>
    <w:p w:rsidR="00F862C8" w:rsidRPr="001F5774" w:rsidRDefault="00F862C8" w:rsidP="008D69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485">
        <w:rPr>
          <w:rFonts w:ascii="Times New Roman" w:hAnsi="Times New Roman" w:cs="Times New Roman"/>
          <w:sz w:val="28"/>
          <w:szCs w:val="28"/>
        </w:rPr>
        <w:t>Открытый аукци</w:t>
      </w:r>
      <w:r>
        <w:rPr>
          <w:rFonts w:ascii="Times New Roman" w:hAnsi="Times New Roman" w:cs="Times New Roman"/>
          <w:sz w:val="28"/>
          <w:szCs w:val="28"/>
        </w:rPr>
        <w:t xml:space="preserve">он проведен на официальном сайте </w:t>
      </w:r>
      <w:r w:rsidR="001F5774">
        <w:rPr>
          <w:rFonts w:ascii="Times New Roman" w:hAnsi="Times New Roman" w:cs="Times New Roman"/>
          <w:sz w:val="28"/>
          <w:szCs w:val="28"/>
        </w:rPr>
        <w:t xml:space="preserve"> ОАО «Единая электронная торговая площадка» -</w:t>
      </w:r>
      <w:r w:rsidR="001F57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F577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F5774">
        <w:rPr>
          <w:rFonts w:ascii="Times New Roman" w:hAnsi="Times New Roman" w:cs="Times New Roman"/>
          <w:sz w:val="28"/>
          <w:szCs w:val="28"/>
          <w:lang w:val="en-US"/>
        </w:rPr>
        <w:t>etp</w:t>
      </w:r>
      <w:proofErr w:type="spellEnd"/>
      <w:r w:rsidR="001F5774" w:rsidRPr="001F5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5774">
        <w:rPr>
          <w:rFonts w:ascii="Times New Roman" w:hAnsi="Times New Roman" w:cs="Times New Roman"/>
          <w:sz w:val="28"/>
          <w:szCs w:val="28"/>
          <w:lang w:val="en-US"/>
        </w:rPr>
        <w:t>roseltorg</w:t>
      </w:r>
      <w:proofErr w:type="spellEnd"/>
      <w:r w:rsidR="001F5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57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5774">
        <w:rPr>
          <w:rFonts w:ascii="Times New Roman" w:hAnsi="Times New Roman" w:cs="Times New Roman"/>
          <w:sz w:val="28"/>
          <w:szCs w:val="28"/>
        </w:rPr>
        <w:t>.</w:t>
      </w:r>
    </w:p>
    <w:p w:rsidR="00E14D6A" w:rsidRPr="00435556" w:rsidRDefault="00E14D6A" w:rsidP="00837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56"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 на официальном сайте </w:t>
      </w:r>
      <w:r w:rsidRPr="004355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5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5556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435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555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5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55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5556">
        <w:rPr>
          <w:rFonts w:ascii="Times New Roman" w:hAnsi="Times New Roman" w:cs="Times New Roman"/>
          <w:sz w:val="28"/>
          <w:szCs w:val="28"/>
        </w:rPr>
        <w:t xml:space="preserve">    </w:t>
      </w:r>
      <w:r w:rsidR="001A3FA6">
        <w:rPr>
          <w:rFonts w:ascii="Times New Roman" w:hAnsi="Times New Roman" w:cs="Times New Roman"/>
          <w:sz w:val="28"/>
          <w:szCs w:val="28"/>
        </w:rPr>
        <w:t>12.04.2013</w:t>
      </w:r>
      <w:r w:rsidRPr="00435556">
        <w:rPr>
          <w:rFonts w:ascii="Times New Roman" w:hAnsi="Times New Roman" w:cs="Times New Roman"/>
          <w:sz w:val="28"/>
          <w:szCs w:val="28"/>
        </w:rPr>
        <w:t xml:space="preserve"> г. разместил  извещение  №0115</w:t>
      </w:r>
      <w:r w:rsidR="001A3FA6">
        <w:rPr>
          <w:rFonts w:ascii="Times New Roman" w:hAnsi="Times New Roman" w:cs="Times New Roman"/>
          <w:sz w:val="28"/>
          <w:szCs w:val="28"/>
        </w:rPr>
        <w:t>3</w:t>
      </w:r>
      <w:r w:rsidR="00837D2A">
        <w:rPr>
          <w:rFonts w:ascii="Times New Roman" w:hAnsi="Times New Roman" w:cs="Times New Roman"/>
          <w:sz w:val="28"/>
          <w:szCs w:val="28"/>
        </w:rPr>
        <w:t>00037313000002 о</w:t>
      </w:r>
      <w:r w:rsidR="00837D2A" w:rsidRPr="0083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 открытого аукциона в электронной форме  </w:t>
      </w:r>
      <w:r w:rsidR="00837D2A" w:rsidRPr="00416A9E">
        <w:rPr>
          <w:rFonts w:ascii="Times New Roman" w:hAnsi="Times New Roman" w:cs="Times New Roman"/>
          <w:sz w:val="28"/>
          <w:szCs w:val="28"/>
        </w:rPr>
        <w:t xml:space="preserve">   на выполнение работ по ремонту  проездов по ул. Калинина к д.№1,ул</w:t>
      </w:r>
      <w:proofErr w:type="gramStart"/>
      <w:r w:rsidR="00837D2A" w:rsidRPr="00416A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37D2A" w:rsidRPr="00416A9E">
        <w:rPr>
          <w:rFonts w:ascii="Times New Roman" w:hAnsi="Times New Roman" w:cs="Times New Roman"/>
          <w:sz w:val="28"/>
          <w:szCs w:val="28"/>
        </w:rPr>
        <w:t xml:space="preserve">ерцена к д.№1, ремонту  дворовых территорий </w:t>
      </w:r>
      <w:proofErr w:type="spellStart"/>
      <w:r w:rsidR="00837D2A" w:rsidRPr="00416A9E"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 w:rsidR="00837D2A" w:rsidRPr="00416A9E">
        <w:rPr>
          <w:rFonts w:ascii="Times New Roman" w:hAnsi="Times New Roman" w:cs="Times New Roman"/>
          <w:sz w:val="28"/>
          <w:szCs w:val="28"/>
        </w:rPr>
        <w:t xml:space="preserve"> д.№5 и №7 , </w:t>
      </w:r>
      <w:proofErr w:type="spellStart"/>
      <w:r w:rsidR="00837D2A" w:rsidRPr="00416A9E">
        <w:rPr>
          <w:rFonts w:ascii="Times New Roman" w:hAnsi="Times New Roman" w:cs="Times New Roman"/>
          <w:sz w:val="28"/>
          <w:szCs w:val="28"/>
        </w:rPr>
        <w:t>ул.Герцена</w:t>
      </w:r>
      <w:proofErr w:type="spellEnd"/>
      <w:r w:rsidR="00837D2A" w:rsidRPr="00416A9E">
        <w:rPr>
          <w:rFonts w:ascii="Times New Roman" w:hAnsi="Times New Roman" w:cs="Times New Roman"/>
          <w:sz w:val="28"/>
          <w:szCs w:val="28"/>
        </w:rPr>
        <w:t xml:space="preserve"> д. №19, Герцена д.№1, Герцена д.№6 и №8 в </w:t>
      </w:r>
      <w:proofErr w:type="spellStart"/>
      <w:r w:rsidR="00837D2A" w:rsidRPr="00416A9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37D2A" w:rsidRPr="00416A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37D2A" w:rsidRPr="00416A9E">
        <w:rPr>
          <w:rFonts w:ascii="Times New Roman" w:hAnsi="Times New Roman" w:cs="Times New Roman"/>
          <w:sz w:val="28"/>
          <w:szCs w:val="28"/>
        </w:rPr>
        <w:t>озловка</w:t>
      </w:r>
      <w:proofErr w:type="spellEnd"/>
      <w:r w:rsidR="00837D2A" w:rsidRPr="00416A9E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Pr="00435556">
        <w:rPr>
          <w:rFonts w:ascii="Times New Roman" w:hAnsi="Times New Roman" w:cs="Times New Roman"/>
          <w:sz w:val="28"/>
          <w:szCs w:val="28"/>
        </w:rPr>
        <w:t xml:space="preserve"> с начальной (максимальной) ценой контракта  2</w:t>
      </w:r>
      <w:r w:rsidR="004205D2">
        <w:rPr>
          <w:rFonts w:ascii="Times New Roman" w:hAnsi="Times New Roman" w:cs="Times New Roman"/>
          <w:sz w:val="28"/>
          <w:szCs w:val="28"/>
        </w:rPr>
        <w:t> 385 301,64</w:t>
      </w:r>
      <w:r w:rsidRPr="004355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14D6A" w:rsidRPr="00435556" w:rsidRDefault="00E14D6A" w:rsidP="0043555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556">
        <w:rPr>
          <w:rFonts w:ascii="Times New Roman" w:hAnsi="Times New Roman" w:cs="Times New Roman"/>
          <w:sz w:val="28"/>
          <w:szCs w:val="28"/>
        </w:rPr>
        <w:tab/>
        <w:t xml:space="preserve">На данный открытый аукцион в электронной форме поданы  </w:t>
      </w:r>
      <w:r w:rsidR="004205D2">
        <w:rPr>
          <w:rFonts w:ascii="Times New Roman" w:hAnsi="Times New Roman" w:cs="Times New Roman"/>
          <w:sz w:val="28"/>
          <w:szCs w:val="28"/>
        </w:rPr>
        <w:t>3</w:t>
      </w:r>
      <w:r w:rsidRPr="00435556">
        <w:rPr>
          <w:rFonts w:ascii="Times New Roman" w:hAnsi="Times New Roman" w:cs="Times New Roman"/>
          <w:sz w:val="28"/>
          <w:szCs w:val="28"/>
        </w:rPr>
        <w:t xml:space="preserve">  заявки</w:t>
      </w:r>
    </w:p>
    <w:p w:rsidR="00A63A2F" w:rsidRDefault="00E14D6A" w:rsidP="0043555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556">
        <w:rPr>
          <w:rFonts w:ascii="Times New Roman" w:hAnsi="Times New Roman" w:cs="Times New Roman"/>
          <w:sz w:val="28"/>
          <w:szCs w:val="28"/>
        </w:rPr>
        <w:t>под порядковыми № 1, №2, №3</w:t>
      </w:r>
      <w:r w:rsidR="002E20FA">
        <w:rPr>
          <w:rFonts w:ascii="Times New Roman" w:hAnsi="Times New Roman" w:cs="Times New Roman"/>
          <w:sz w:val="28"/>
          <w:szCs w:val="28"/>
        </w:rPr>
        <w:t xml:space="preserve">, двоим из </w:t>
      </w:r>
      <w:r w:rsidR="003E42FF">
        <w:rPr>
          <w:rFonts w:ascii="Times New Roman" w:hAnsi="Times New Roman" w:cs="Times New Roman"/>
          <w:sz w:val="28"/>
          <w:szCs w:val="28"/>
        </w:rPr>
        <w:t>участников</w:t>
      </w:r>
      <w:r w:rsidR="002E20FA">
        <w:rPr>
          <w:rFonts w:ascii="Times New Roman" w:hAnsi="Times New Roman" w:cs="Times New Roman"/>
          <w:sz w:val="28"/>
          <w:szCs w:val="28"/>
        </w:rPr>
        <w:t xml:space="preserve"> отказано</w:t>
      </w:r>
      <w:r w:rsidR="00AA433F">
        <w:rPr>
          <w:rFonts w:ascii="Times New Roman" w:hAnsi="Times New Roman" w:cs="Times New Roman"/>
          <w:sz w:val="28"/>
          <w:szCs w:val="28"/>
        </w:rPr>
        <w:t xml:space="preserve"> в  допуске к участию в аукционе в электронной форме, в том числе  участникам под порядковыми номерами 1 и 3, что отражено в</w:t>
      </w:r>
      <w:r w:rsidRPr="0043555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A433F">
        <w:rPr>
          <w:rFonts w:ascii="Times New Roman" w:hAnsi="Times New Roman" w:cs="Times New Roman"/>
          <w:sz w:val="28"/>
          <w:szCs w:val="28"/>
        </w:rPr>
        <w:t>е</w:t>
      </w:r>
      <w:r w:rsidRPr="00435556">
        <w:rPr>
          <w:rFonts w:ascii="Times New Roman" w:hAnsi="Times New Roman" w:cs="Times New Roman"/>
          <w:sz w:val="28"/>
          <w:szCs w:val="28"/>
        </w:rPr>
        <w:t xml:space="preserve">  рассмотрения первых частей заявок  от </w:t>
      </w:r>
      <w:r w:rsidR="002E20FA">
        <w:rPr>
          <w:rFonts w:ascii="Times New Roman" w:hAnsi="Times New Roman" w:cs="Times New Roman"/>
          <w:sz w:val="28"/>
          <w:szCs w:val="28"/>
        </w:rPr>
        <w:t>23</w:t>
      </w:r>
      <w:r w:rsidRPr="00435556">
        <w:rPr>
          <w:rFonts w:ascii="Times New Roman" w:hAnsi="Times New Roman" w:cs="Times New Roman"/>
          <w:sz w:val="28"/>
          <w:szCs w:val="28"/>
        </w:rPr>
        <w:t xml:space="preserve">.04.2012 № </w:t>
      </w:r>
      <w:r w:rsidR="002E20FA">
        <w:rPr>
          <w:rFonts w:ascii="Times New Roman" w:hAnsi="Times New Roman" w:cs="Times New Roman"/>
          <w:sz w:val="28"/>
          <w:szCs w:val="28"/>
        </w:rPr>
        <w:t>0115300037313000002</w:t>
      </w:r>
      <w:r w:rsidR="00A63A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3A2F" w:rsidRDefault="00A63A2F" w:rsidP="0043555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заявления представителя ООО «СК «Глобус» следует, что е</w:t>
      </w:r>
      <w:r w:rsidR="003E42F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2FF">
        <w:rPr>
          <w:rFonts w:ascii="Times New Roman" w:hAnsi="Times New Roman" w:cs="Times New Roman"/>
          <w:sz w:val="28"/>
          <w:szCs w:val="28"/>
        </w:rPr>
        <w:t xml:space="preserve">заявке </w:t>
      </w:r>
      <w:r w:rsidR="000D0712">
        <w:rPr>
          <w:rFonts w:ascii="Times New Roman" w:hAnsi="Times New Roman" w:cs="Times New Roman"/>
          <w:sz w:val="28"/>
          <w:szCs w:val="28"/>
        </w:rPr>
        <w:t>присвоен порядковый номер 1.</w:t>
      </w:r>
    </w:p>
    <w:p w:rsidR="000C046E" w:rsidRPr="000C046E" w:rsidRDefault="000C046E" w:rsidP="000C046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0C04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</w:t>
      </w:r>
      <w:hyperlink r:id="rId8" w:history="1">
        <w:r w:rsidRPr="000C046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 1 части 4 статьи 41.6</w:t>
        </w:r>
      </w:hyperlink>
      <w:r w:rsidRPr="000C04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</w:t>
      </w:r>
      <w:proofErr w:type="gramStart"/>
      <w:r w:rsidRPr="000C046E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Pr="000C04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открытом аукционе в электронной форме наряду с предусмотренными </w:t>
      </w:r>
      <w:hyperlink r:id="rId9" w:history="1">
        <w:r w:rsidRPr="000C046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3 настоящей статьи</w:t>
        </w:r>
      </w:hyperlink>
      <w:r w:rsidRPr="000C04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сведениями должна содержать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0C046E" w:rsidRDefault="000C046E" w:rsidP="000C046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0C04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названной </w:t>
      </w:r>
      <w:hyperlink r:id="rId10" w:history="1">
        <w:r w:rsidRPr="000C046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нормой</w:t>
        </w:r>
      </w:hyperlink>
      <w:r w:rsidR="00712A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6171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заказчик  сформировал </w:t>
      </w:r>
      <w:r w:rsidR="006C0B6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виде таблицы </w:t>
      </w:r>
      <w:r w:rsidR="0016171A">
        <w:rPr>
          <w:rFonts w:ascii="Times New Roman" w:eastAsiaTheme="minorHAnsi" w:hAnsi="Times New Roman" w:cs="Times New Roman"/>
          <w:kern w:val="0"/>
          <w:sz w:val="28"/>
          <w:szCs w:val="28"/>
        </w:rPr>
        <w:t>техническое задание</w:t>
      </w:r>
      <w:r w:rsidR="006C0B6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состоящее из </w:t>
      </w:r>
      <w:r w:rsidR="0035112A">
        <w:rPr>
          <w:rFonts w:ascii="Times New Roman" w:eastAsiaTheme="minorHAnsi" w:hAnsi="Times New Roman" w:cs="Times New Roman"/>
          <w:kern w:val="0"/>
          <w:sz w:val="28"/>
          <w:szCs w:val="28"/>
        </w:rPr>
        <w:t>5</w:t>
      </w:r>
      <w:r w:rsidR="006C0B6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позиций</w:t>
      </w:r>
      <w:r w:rsidR="0016171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(раздел 7 документации об аукционе в электронной форме)</w:t>
      </w:r>
      <w:r w:rsidR="006C0B62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16171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котором у</w:t>
      </w:r>
      <w:r w:rsidRPr="000C04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становил </w:t>
      </w:r>
      <w:r w:rsidRPr="000C046E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конкретные требования к  характеристикам</w:t>
      </w:r>
      <w:r w:rsidR="003E42FF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712A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используем</w:t>
      </w:r>
      <w:r w:rsidR="003E42FF">
        <w:rPr>
          <w:rFonts w:ascii="Times New Roman" w:eastAsiaTheme="minorHAnsi" w:hAnsi="Times New Roman" w:cs="Times New Roman"/>
          <w:kern w:val="0"/>
          <w:sz w:val="28"/>
          <w:szCs w:val="28"/>
        </w:rPr>
        <w:t>ых</w:t>
      </w:r>
      <w:r w:rsidR="00712A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 работе товаров</w:t>
      </w:r>
      <w:r w:rsidR="003E42FF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 w:rsidR="006C0B6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(песок (п.1), щебень М-800 фр.40-70мм (п.2),</w:t>
      </w:r>
      <w:r w:rsidR="00351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камень бортовой БР 100х30х18 (п.3), битум БНД 60/90, БНД 90/130 (п.5), ас</w:t>
      </w:r>
      <w:r w:rsidR="00B7071D">
        <w:rPr>
          <w:rFonts w:ascii="Times New Roman" w:eastAsiaTheme="minorHAnsi" w:hAnsi="Times New Roman" w:cs="Times New Roman"/>
          <w:kern w:val="0"/>
          <w:sz w:val="28"/>
          <w:szCs w:val="28"/>
        </w:rPr>
        <w:t>фальтобетон</w:t>
      </w:r>
      <w:proofErr w:type="gramEnd"/>
      <w:r w:rsidR="00B707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марки </w:t>
      </w:r>
      <w:r w:rsidR="00B7071D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="00B7071D" w:rsidRPr="00B7071D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B7071D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III</w:t>
      </w:r>
      <w:r w:rsidR="00B7071D" w:rsidRPr="00B707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B707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тип </w:t>
      </w:r>
      <w:r w:rsidR="000352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</w:t>
      </w:r>
      <w:proofErr w:type="gramStart"/>
      <w:r w:rsidR="000352D6">
        <w:rPr>
          <w:rFonts w:ascii="Times New Roman" w:eastAsiaTheme="minorHAnsi" w:hAnsi="Times New Roman" w:cs="Times New Roman"/>
          <w:kern w:val="0"/>
          <w:sz w:val="28"/>
          <w:szCs w:val="28"/>
        </w:rPr>
        <w:t>,Б</w:t>
      </w:r>
      <w:proofErr w:type="gramEnd"/>
      <w:r w:rsidR="000352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(п.6)</w:t>
      </w:r>
      <w:r w:rsidRPr="000C046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0D0712" w:rsidRDefault="000352D6" w:rsidP="000A51EC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Следовательно, заявление ООО «СК «Глобус» о том, что заказчиком не установлены </w:t>
      </w:r>
      <w:r w:rsidR="000A51EC">
        <w:rPr>
          <w:rFonts w:ascii="Times New Roman" w:eastAsiaTheme="minorHAnsi" w:hAnsi="Times New Roman" w:cs="Times New Roman"/>
          <w:kern w:val="0"/>
          <w:sz w:val="28"/>
          <w:szCs w:val="28"/>
        </w:rPr>
        <w:t>требования  к товарам, применяемым при выполнении работы, является необоснованным.</w:t>
      </w:r>
    </w:p>
    <w:p w:rsidR="00E14D6A" w:rsidRPr="00A60373" w:rsidRDefault="00E14D6A" w:rsidP="0043555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5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5556">
        <w:rPr>
          <w:rFonts w:ascii="Times New Roman" w:hAnsi="Times New Roman" w:cs="Times New Roman"/>
          <w:sz w:val="28"/>
          <w:szCs w:val="28"/>
        </w:rPr>
        <w:t>В соответствии с частью 1 статьи 41.9 Закона о размещении заказов  аукционная комиссия проверяет первые части заявок на участие в открытом аукционе в электронной форме, содержащие предусмотренные частью 4 статьи 41.8 Закона о размещении заказов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</w:t>
      </w:r>
      <w:r w:rsidRPr="00385DB4">
        <w:t xml:space="preserve"> </w:t>
      </w:r>
      <w:r w:rsidRPr="00A60373">
        <w:rPr>
          <w:rFonts w:ascii="Times New Roman" w:hAnsi="Times New Roman" w:cs="Times New Roman"/>
          <w:sz w:val="28"/>
          <w:szCs w:val="28"/>
        </w:rPr>
        <w:t>выполнение, оказание которых размещается заказ.</w:t>
      </w:r>
      <w:proofErr w:type="gramEnd"/>
    </w:p>
    <w:p w:rsidR="00E14D6A" w:rsidRPr="00385DB4" w:rsidRDefault="00E14D6A" w:rsidP="0043555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B4">
        <w:rPr>
          <w:rFonts w:ascii="Times New Roman" w:hAnsi="Times New Roman" w:cs="Times New Roman"/>
          <w:sz w:val="28"/>
          <w:szCs w:val="28"/>
        </w:rPr>
        <w:t>Согласно  части 4 статьи 41.9 Закона о размещении заказов участник размещения заказа не допускается к участию в открытом аукционе в электронной форме только в случае:</w:t>
      </w:r>
    </w:p>
    <w:p w:rsidR="00E14D6A" w:rsidRPr="00385DB4" w:rsidRDefault="00E14D6A" w:rsidP="0043555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B4">
        <w:rPr>
          <w:rFonts w:ascii="Times New Roman" w:hAnsi="Times New Roman" w:cs="Times New Roman"/>
          <w:sz w:val="28"/>
          <w:szCs w:val="28"/>
        </w:rPr>
        <w:t>1) непредставления сведений, предусмотренных частью 4 статьи 41.8 Закона о размещении заказов, или представления недостоверных сведений;</w:t>
      </w:r>
    </w:p>
    <w:p w:rsidR="00E14D6A" w:rsidRPr="00385DB4" w:rsidRDefault="00E14D6A" w:rsidP="0043555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B4">
        <w:rPr>
          <w:rFonts w:ascii="Times New Roman" w:hAnsi="Times New Roman" w:cs="Times New Roman"/>
          <w:sz w:val="28"/>
          <w:szCs w:val="28"/>
        </w:rPr>
        <w:t>2) несоответствия сведений, предусмотренных частью 4 статьи 41.8 Закона о размещении заказов, требованиям документации об открытом аукционе в электронной форме.</w:t>
      </w:r>
    </w:p>
    <w:p w:rsidR="00E14D6A" w:rsidRDefault="00E14D6A" w:rsidP="0043555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B4"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gramStart"/>
      <w:r w:rsidRPr="00385DB4">
        <w:rPr>
          <w:rFonts w:ascii="Times New Roman" w:hAnsi="Times New Roman" w:cs="Times New Roman"/>
          <w:sz w:val="28"/>
          <w:szCs w:val="28"/>
        </w:rPr>
        <w:t>в допуске к участию в открытом аукционе в электронной форме по основаниям</w:t>
      </w:r>
      <w:proofErr w:type="gramEnd"/>
      <w:r w:rsidRPr="00385DB4">
        <w:rPr>
          <w:rFonts w:ascii="Times New Roman" w:hAnsi="Times New Roman" w:cs="Times New Roman"/>
          <w:sz w:val="28"/>
          <w:szCs w:val="28"/>
        </w:rPr>
        <w:t>, не предусмотренным  частью 4 статьи 41.9 Закона о размещении заказов  не допускается (часть 5 статьи 41.9 Закона о размещении заказов).</w:t>
      </w:r>
    </w:p>
    <w:p w:rsidR="00581A83" w:rsidRDefault="00E14D6A" w:rsidP="0043555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контракта является  </w:t>
      </w:r>
      <w:r w:rsidR="00547715">
        <w:rPr>
          <w:rFonts w:ascii="Times New Roman" w:hAnsi="Times New Roman" w:cs="Times New Roman"/>
          <w:sz w:val="28"/>
          <w:szCs w:val="28"/>
        </w:rPr>
        <w:t xml:space="preserve"> ремонт проездов, дворовых территорий, </w:t>
      </w:r>
      <w:r w:rsidR="00581A83">
        <w:rPr>
          <w:rFonts w:ascii="Times New Roman" w:hAnsi="Times New Roman" w:cs="Times New Roman"/>
          <w:sz w:val="28"/>
          <w:szCs w:val="28"/>
        </w:rPr>
        <w:t xml:space="preserve"> при котором применяются товары, отраженные в техническом задании документации об аукционе в электронной форме.</w:t>
      </w:r>
      <w:proofErr w:type="gramEnd"/>
    </w:p>
    <w:p w:rsidR="00210A05" w:rsidRPr="0090140D" w:rsidRDefault="0090140D" w:rsidP="0090140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14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</w:t>
      </w:r>
      <w:hyperlink r:id="rId11" w:history="1">
        <w:r w:rsidRPr="0090140D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подпунктом "б" пункта 3 части 4 статьи 41.8</w:t>
        </w:r>
      </w:hyperlink>
      <w:r w:rsidRPr="009014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при размещении заказов на выполнение работ, оказание услуг, в которых используется товар, первая часть заявки на участие в открытом аукционе в электронной форме должна содержать согласие, предусмотренное </w:t>
      </w:r>
      <w:hyperlink r:id="rId12" w:history="1">
        <w:r w:rsidRPr="0090140D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2 части 4 статьи 41.8</w:t>
        </w:r>
      </w:hyperlink>
      <w:r w:rsidRPr="009014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заказов, а также конкретные показатели используемого товара, соответствующие значениям</w:t>
      </w:r>
      <w:proofErr w:type="gramEnd"/>
      <w:r w:rsidRPr="009014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proofErr w:type="gramStart"/>
      <w:r w:rsidRPr="0090140D">
        <w:rPr>
          <w:rFonts w:ascii="Times New Roman" w:eastAsiaTheme="minorHAnsi" w:hAnsi="Times New Roman" w:cs="Times New Roman"/>
          <w:kern w:val="0"/>
          <w:sz w:val="28"/>
          <w:szCs w:val="28"/>
        </w:rPr>
        <w:t>установленным документацией об открытом аукционе в электронной форме, и указание на товарный знак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90140D" w:rsidRDefault="00E14D6A" w:rsidP="00E14D6A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DB4">
        <w:rPr>
          <w:rFonts w:ascii="Times New Roman" w:hAnsi="Times New Roman" w:cs="Times New Roman"/>
          <w:sz w:val="28"/>
          <w:szCs w:val="28"/>
        </w:rPr>
        <w:t>Аналогичное требование содержится в пункте 20 информационной карты</w:t>
      </w:r>
      <w:r w:rsidR="0090140D">
        <w:rPr>
          <w:rFonts w:ascii="Times New Roman" w:hAnsi="Times New Roman" w:cs="Times New Roman"/>
          <w:sz w:val="28"/>
          <w:szCs w:val="28"/>
        </w:rPr>
        <w:t xml:space="preserve"> (требования  к содержанию и составу  заявки  на участие в аукционе  в электронной форме.</w:t>
      </w:r>
      <w:proofErr w:type="gramEnd"/>
    </w:p>
    <w:p w:rsidR="00CC6608" w:rsidRDefault="0090140D" w:rsidP="00CC660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представленных документов, </w:t>
      </w:r>
      <w:r w:rsidR="00E14D6A">
        <w:rPr>
          <w:rFonts w:ascii="Times New Roman" w:hAnsi="Times New Roman" w:cs="Times New Roman"/>
          <w:sz w:val="28"/>
          <w:szCs w:val="28"/>
        </w:rPr>
        <w:t>ООО  «</w:t>
      </w:r>
      <w:r>
        <w:rPr>
          <w:rFonts w:ascii="Times New Roman" w:hAnsi="Times New Roman" w:cs="Times New Roman"/>
          <w:sz w:val="28"/>
          <w:szCs w:val="28"/>
        </w:rPr>
        <w:t>СК «Глобус»</w:t>
      </w:r>
      <w:r w:rsidR="00E14D6A">
        <w:rPr>
          <w:rFonts w:ascii="Times New Roman" w:hAnsi="Times New Roman" w:cs="Times New Roman"/>
          <w:sz w:val="28"/>
          <w:szCs w:val="28"/>
        </w:rPr>
        <w:t xml:space="preserve"> (№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4D6A">
        <w:rPr>
          <w:rFonts w:ascii="Times New Roman" w:hAnsi="Times New Roman" w:cs="Times New Roman"/>
          <w:sz w:val="28"/>
          <w:szCs w:val="28"/>
        </w:rPr>
        <w:t xml:space="preserve">) в </w:t>
      </w:r>
      <w:r w:rsidR="000F7623">
        <w:rPr>
          <w:rFonts w:ascii="Times New Roman" w:hAnsi="Times New Roman" w:cs="Times New Roman"/>
          <w:sz w:val="28"/>
          <w:szCs w:val="28"/>
        </w:rPr>
        <w:t xml:space="preserve">первой части заявки дает согласие на выполнение работ. Однако при этом не </w:t>
      </w:r>
      <w:r w:rsidR="000F7623">
        <w:rPr>
          <w:rFonts w:ascii="Times New Roman" w:hAnsi="Times New Roman" w:cs="Times New Roman"/>
          <w:sz w:val="28"/>
          <w:szCs w:val="28"/>
        </w:rPr>
        <w:lastRenderedPageBreak/>
        <w:t>представил</w:t>
      </w:r>
      <w:r w:rsidR="007F5D4F">
        <w:rPr>
          <w:rFonts w:ascii="Times New Roman" w:hAnsi="Times New Roman" w:cs="Times New Roman"/>
          <w:sz w:val="28"/>
          <w:szCs w:val="28"/>
        </w:rPr>
        <w:t>о</w:t>
      </w:r>
      <w:r w:rsidR="000F7623">
        <w:rPr>
          <w:rFonts w:ascii="Times New Roman" w:hAnsi="Times New Roman" w:cs="Times New Roman"/>
          <w:sz w:val="28"/>
          <w:szCs w:val="28"/>
        </w:rPr>
        <w:t xml:space="preserve"> перечень товаров, используемых </w:t>
      </w:r>
      <w:r w:rsidR="007F5D4F">
        <w:rPr>
          <w:rFonts w:ascii="Times New Roman" w:hAnsi="Times New Roman" w:cs="Times New Roman"/>
          <w:sz w:val="28"/>
          <w:szCs w:val="28"/>
        </w:rPr>
        <w:t xml:space="preserve">при </w:t>
      </w:r>
      <w:r w:rsidR="006F6089">
        <w:rPr>
          <w:rFonts w:ascii="Times New Roman" w:hAnsi="Times New Roman" w:cs="Times New Roman"/>
          <w:sz w:val="28"/>
          <w:szCs w:val="28"/>
        </w:rPr>
        <w:t xml:space="preserve"> его выполнении, что свидетельствует о </w:t>
      </w:r>
      <w:proofErr w:type="spellStart"/>
      <w:r w:rsidR="006F6089">
        <w:rPr>
          <w:rFonts w:ascii="Times New Roman" w:hAnsi="Times New Roman" w:cs="Times New Roman"/>
          <w:sz w:val="28"/>
          <w:szCs w:val="28"/>
        </w:rPr>
        <w:t>непредоставлени</w:t>
      </w:r>
      <w:r w:rsidR="00CE65A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F6089">
        <w:rPr>
          <w:rFonts w:ascii="Times New Roman" w:hAnsi="Times New Roman" w:cs="Times New Roman"/>
          <w:sz w:val="28"/>
          <w:szCs w:val="28"/>
        </w:rPr>
        <w:t xml:space="preserve"> сведений, предусмотренных частью 4 статьи 41.8 </w:t>
      </w:r>
      <w:r w:rsidR="000B66C6">
        <w:rPr>
          <w:rFonts w:ascii="Times New Roman" w:hAnsi="Times New Roman" w:cs="Times New Roman"/>
          <w:sz w:val="28"/>
          <w:szCs w:val="28"/>
        </w:rPr>
        <w:t>З</w:t>
      </w:r>
      <w:r w:rsidR="006F6089">
        <w:rPr>
          <w:rFonts w:ascii="Times New Roman" w:hAnsi="Times New Roman" w:cs="Times New Roman"/>
          <w:sz w:val="28"/>
          <w:szCs w:val="28"/>
        </w:rPr>
        <w:t>акона о размещении заказов</w:t>
      </w:r>
      <w:r w:rsidR="000B66C6">
        <w:rPr>
          <w:rFonts w:ascii="Times New Roman" w:hAnsi="Times New Roman" w:cs="Times New Roman"/>
          <w:sz w:val="28"/>
          <w:szCs w:val="28"/>
        </w:rPr>
        <w:t xml:space="preserve"> и пунктом 20  информационной карты документации об аукционе в электронной форме.</w:t>
      </w:r>
    </w:p>
    <w:p w:rsidR="00E14D6A" w:rsidRPr="00385DB4" w:rsidRDefault="00E14D6A" w:rsidP="00CC660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B4">
        <w:rPr>
          <w:rFonts w:ascii="Times New Roman" w:hAnsi="Times New Roman" w:cs="Times New Roman"/>
          <w:sz w:val="28"/>
          <w:szCs w:val="28"/>
        </w:rPr>
        <w:t xml:space="preserve"> Следовательно, аукционная комиссия </w:t>
      </w:r>
      <w:r w:rsidR="00CC660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85DB4">
        <w:rPr>
          <w:rFonts w:ascii="Times New Roman" w:hAnsi="Times New Roman" w:cs="Times New Roman"/>
          <w:sz w:val="28"/>
          <w:szCs w:val="28"/>
        </w:rPr>
        <w:t xml:space="preserve"> на основании части 4 статьи 41.9 Закона о размещении заказов отказала в допуске к участию в аукционе в электронной форме  ООО «</w:t>
      </w:r>
      <w:r w:rsidR="00CC6608">
        <w:rPr>
          <w:rFonts w:ascii="Times New Roman" w:hAnsi="Times New Roman" w:cs="Times New Roman"/>
          <w:sz w:val="28"/>
          <w:szCs w:val="28"/>
        </w:rPr>
        <w:t>СК «</w:t>
      </w:r>
      <w:r w:rsidR="00152D17">
        <w:rPr>
          <w:rFonts w:ascii="Times New Roman" w:hAnsi="Times New Roman" w:cs="Times New Roman"/>
          <w:sz w:val="28"/>
          <w:szCs w:val="28"/>
        </w:rPr>
        <w:t>Глобус»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85DB4">
        <w:rPr>
          <w:rFonts w:ascii="Times New Roman" w:hAnsi="Times New Roman" w:cs="Times New Roman"/>
          <w:sz w:val="28"/>
          <w:szCs w:val="28"/>
        </w:rPr>
        <w:t xml:space="preserve">боснованно. </w:t>
      </w:r>
    </w:p>
    <w:p w:rsidR="00E14D6A" w:rsidRDefault="00152D17" w:rsidP="00E14D6A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представитель ООО «СК «Глобус» </w:t>
      </w:r>
      <w:r w:rsidR="00EA1002">
        <w:rPr>
          <w:rFonts w:ascii="Times New Roman" w:hAnsi="Times New Roman" w:cs="Times New Roman"/>
          <w:sz w:val="28"/>
          <w:szCs w:val="28"/>
        </w:rPr>
        <w:t>согласился с тем, что</w:t>
      </w:r>
      <w:r>
        <w:rPr>
          <w:rFonts w:ascii="Times New Roman" w:hAnsi="Times New Roman" w:cs="Times New Roman"/>
          <w:sz w:val="28"/>
          <w:szCs w:val="28"/>
        </w:rPr>
        <w:t xml:space="preserve"> в составе  первой части заявки не представил конкретные характеристики товаров</w:t>
      </w:r>
      <w:r w:rsidR="00EA1002">
        <w:rPr>
          <w:rFonts w:ascii="Times New Roman" w:hAnsi="Times New Roman" w:cs="Times New Roman"/>
          <w:sz w:val="28"/>
          <w:szCs w:val="28"/>
        </w:rPr>
        <w:t>, предусмотренные заказчиком в техническом задании  документации об аукционе в электронной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6A" w:rsidRDefault="00E14D6A" w:rsidP="00E14D6A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части 5 статьи 17 Закона о размещении заказов проведена внеплановая проверка.</w:t>
      </w:r>
    </w:p>
    <w:p w:rsidR="00342BD7" w:rsidRPr="00342BD7" w:rsidRDefault="006D1A77" w:rsidP="00342BD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Соглас</w:t>
      </w:r>
      <w:r w:rsidR="00342BD7">
        <w:rPr>
          <w:rFonts w:ascii="Times New Roman" w:eastAsiaTheme="minorHAnsi" w:hAnsi="Times New Roman" w:cs="Times New Roman"/>
          <w:kern w:val="0"/>
          <w:sz w:val="28"/>
          <w:szCs w:val="28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части </w:t>
      </w:r>
      <w:r w:rsidR="00750FE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6 статьи 41.9 Закона о размещении заказов н</w:t>
      </w:r>
      <w:r w:rsidRPr="006D1A7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 основании результатов рассмотрения первых частей заявок на участие в открытом аукционе в электронной форме, содержащей сведения, предусмотренные </w:t>
      </w:r>
      <w:hyperlink r:id="rId13" w:history="1">
        <w:r w:rsidRPr="006D1A77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4 статьи 41.8</w:t>
        </w:r>
      </w:hyperlink>
      <w:r w:rsidRPr="006D1A7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аукционной комиссией оформляется протокол рассмотрения заявок на участие в открытом аукционе, который ведется аукционной комиссией и подписывается всеми присутствующими на заседании членами аукционной комиссии и заказчиком</w:t>
      </w:r>
      <w:proofErr w:type="gramEnd"/>
      <w:r w:rsidRPr="006D1A77">
        <w:rPr>
          <w:rFonts w:ascii="Times New Roman" w:eastAsiaTheme="minorHAnsi" w:hAnsi="Times New Roman" w:cs="Times New Roman"/>
          <w:kern w:val="0"/>
          <w:sz w:val="28"/>
          <w:szCs w:val="28"/>
        </w:rPr>
        <w:t>, уполномоченным органом в день окончания рассмотрения заявок на участие в открытом аукционе.</w:t>
      </w:r>
      <w:r w:rsidR="00342BD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42BD7" w:rsidRPr="00342BD7">
        <w:rPr>
          <w:rFonts w:ascii="Times New Roman" w:eastAsiaTheme="minorHAnsi" w:hAnsi="Times New Roman" w:cs="Times New Roman"/>
          <w:kern w:val="0"/>
          <w:sz w:val="28"/>
          <w:szCs w:val="28"/>
        </w:rPr>
        <w:t>Указанный протокол в день окончания рассмотрения заявок на участие в открытом аукционе направляется заказчиком, уполномоченным органом, специализированной организацией оператору электронной площадки.</w:t>
      </w:r>
    </w:p>
    <w:p w:rsidR="009772DA" w:rsidRDefault="00E64BE2" w:rsidP="006D1A7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Как следует из представленных документов, аукционная комиссия уполномоченного органа по результатам рассмотрения первых частей заявок  </w:t>
      </w:r>
      <w:r w:rsidR="009A53C1">
        <w:rPr>
          <w:rFonts w:ascii="Times New Roman" w:eastAsiaTheme="minorHAnsi" w:hAnsi="Times New Roman" w:cs="Times New Roman"/>
          <w:kern w:val="0"/>
          <w:sz w:val="28"/>
          <w:szCs w:val="28"/>
        </w:rPr>
        <w:t>оформила соответствующий протокол 23.04.2013 №011530007313000002</w:t>
      </w:r>
      <w:r w:rsidR="009772DA">
        <w:rPr>
          <w:rFonts w:ascii="Times New Roman" w:eastAsiaTheme="minorHAnsi" w:hAnsi="Times New Roman" w:cs="Times New Roman"/>
          <w:kern w:val="0"/>
          <w:sz w:val="28"/>
          <w:szCs w:val="28"/>
        </w:rPr>
        <w:t>, который подписан  заказчиком, уполномоченным органом и  восемью членами комиссии.</w:t>
      </w:r>
    </w:p>
    <w:p w:rsidR="00C63687" w:rsidRDefault="009772DA" w:rsidP="00C63687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Указанный протокол </w:t>
      </w:r>
      <w:r w:rsidR="00615C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размещен на официальном </w:t>
      </w:r>
      <w:r w:rsidR="00615C63" w:rsidRPr="00615C63">
        <w:rPr>
          <w:rFonts w:ascii="Times New Roman" w:eastAsiaTheme="minorHAnsi" w:hAnsi="Times New Roman" w:cs="Times New Roman"/>
          <w:kern w:val="0"/>
          <w:sz w:val="28"/>
          <w:szCs w:val="28"/>
        </w:rPr>
        <w:t>сайте</w:t>
      </w:r>
      <w:r w:rsidR="00615C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15C63" w:rsidRPr="00615C63">
        <w:rPr>
          <w:rFonts w:ascii="Times New Roman" w:eastAsiaTheme="minorHAnsi" w:hAnsi="Times New Roman" w:cs="Times New Roman"/>
          <w:kern w:val="0"/>
          <w:sz w:val="28"/>
          <w:szCs w:val="28"/>
        </w:rPr>
        <w:t>www.zakupki.gov.ru и на электронной торговой площадке</w:t>
      </w:r>
      <w:r w:rsidR="00615C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11B58">
        <w:rPr>
          <w:rFonts w:ascii="Times New Roman" w:eastAsiaTheme="minorHAnsi" w:hAnsi="Times New Roman" w:cs="Times New Roman"/>
          <w:kern w:val="0"/>
          <w:sz w:val="28"/>
          <w:szCs w:val="28"/>
        </w:rPr>
        <w:t>23.04.2013 года. Однако</w:t>
      </w:r>
      <w:r w:rsidR="009408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текст </w:t>
      </w:r>
      <w:r w:rsidR="000E5AD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данн</w:t>
      </w:r>
      <w:r w:rsidR="00940873">
        <w:rPr>
          <w:rFonts w:ascii="Times New Roman" w:eastAsiaTheme="minorHAnsi" w:hAnsi="Times New Roman" w:cs="Times New Roman"/>
          <w:kern w:val="0"/>
          <w:sz w:val="28"/>
          <w:szCs w:val="28"/>
        </w:rPr>
        <w:t>ого</w:t>
      </w:r>
      <w:r w:rsidR="000E5AD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</w:t>
      </w:r>
      <w:r w:rsidR="0094087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 </w:t>
      </w:r>
      <w:r w:rsidR="000E5AD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отражен  </w:t>
      </w:r>
      <w:r w:rsidR="00067FE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не в полном объеме, а только </w:t>
      </w:r>
      <w:r w:rsidR="000E5AD8">
        <w:rPr>
          <w:rFonts w:ascii="Times New Roman" w:eastAsiaTheme="minorHAnsi" w:hAnsi="Times New Roman" w:cs="Times New Roman"/>
          <w:kern w:val="0"/>
          <w:sz w:val="28"/>
          <w:szCs w:val="28"/>
        </w:rPr>
        <w:t>одним листом (последним)</w:t>
      </w:r>
      <w:r w:rsidR="00C6368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711A2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котором  указаны только сведения об участнике размещения заказа </w:t>
      </w:r>
      <w:proofErr w:type="gramStart"/>
      <w:r w:rsidR="00711A22">
        <w:rPr>
          <w:rFonts w:ascii="Times New Roman" w:eastAsiaTheme="minorHAnsi" w:hAnsi="Times New Roman" w:cs="Times New Roman"/>
          <w:kern w:val="0"/>
          <w:sz w:val="28"/>
          <w:szCs w:val="28"/>
        </w:rPr>
        <w:t>под</w:t>
      </w:r>
      <w:proofErr w:type="gramEnd"/>
      <w:r w:rsidR="00711A2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порядковым №3</w:t>
      </w:r>
      <w:r w:rsidR="00EB60B5">
        <w:rPr>
          <w:rFonts w:ascii="Times New Roman" w:eastAsiaTheme="minorHAnsi" w:hAnsi="Times New Roman" w:cs="Times New Roman"/>
          <w:kern w:val="0"/>
          <w:sz w:val="28"/>
          <w:szCs w:val="28"/>
        </w:rPr>
        <w:t>, что свидетельствует о ненадлежащем размещении данного протокола</w:t>
      </w:r>
      <w:r w:rsidR="00C63687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230DDC" w:rsidRDefault="00C63687" w:rsidP="00C63687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Как  было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вышеизложено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 на данный аукцион поданы три заявки,  две из которых не допущены к участию в аукционе в электронной форме. </w:t>
      </w:r>
    </w:p>
    <w:p w:rsidR="00A65B7F" w:rsidRDefault="00230DDC" w:rsidP="00A65B7F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 w:rsidR="002513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E65AF">
        <w:rPr>
          <w:rFonts w:ascii="Times New Roman" w:eastAsiaTheme="minorHAnsi" w:hAnsi="Times New Roman" w:cs="Times New Roman"/>
          <w:kern w:val="0"/>
          <w:sz w:val="28"/>
          <w:szCs w:val="28"/>
        </w:rPr>
        <w:t>размещенном</w:t>
      </w:r>
      <w:r w:rsidR="002513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протоколе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 23.04.2013 года</w:t>
      </w:r>
      <w:r w:rsidR="002513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отсутствуют сведения, которые должны быть отражены по результатам рассмотрения первых частей заявок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что является нарушением части 6 статьи 41.9 Закона о размещении заказов</w:t>
      </w:r>
      <w:r w:rsidR="00A65B7F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14EA1" w:rsidRDefault="004063C4" w:rsidP="00A65B7F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r w:rsidR="00EB60B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редставители заказчика и уполномоченного органа </w:t>
      </w:r>
      <w:r w:rsidR="00067FEB">
        <w:rPr>
          <w:rFonts w:ascii="Times New Roman" w:eastAsiaTheme="minorHAnsi" w:hAnsi="Times New Roman" w:cs="Times New Roman"/>
          <w:kern w:val="0"/>
          <w:sz w:val="28"/>
          <w:szCs w:val="28"/>
        </w:rPr>
        <w:t>не оспаривают ненадлежаще</w:t>
      </w:r>
      <w:r w:rsidR="00CE65A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 </w:t>
      </w:r>
      <w:r w:rsidR="00067FE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размещени</w:t>
      </w:r>
      <w:r w:rsidR="00CE65AF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официальном сайте </w:t>
      </w:r>
      <w:r w:rsidR="00067FE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протокола от 23.04.2013 </w:t>
      </w:r>
      <w:r w:rsidR="00067FEB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года</w:t>
      </w:r>
      <w:r w:rsidR="00AB454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с</w:t>
      </w:r>
      <w:r w:rsidR="00EB60B5">
        <w:rPr>
          <w:rFonts w:ascii="Times New Roman" w:eastAsiaTheme="minorHAnsi" w:hAnsi="Times New Roman" w:cs="Times New Roman"/>
          <w:kern w:val="0"/>
          <w:sz w:val="28"/>
          <w:szCs w:val="28"/>
        </w:rPr>
        <w:t>ообщ</w:t>
      </w:r>
      <w:r w:rsidR="00956EB4">
        <w:rPr>
          <w:rFonts w:ascii="Times New Roman" w:eastAsiaTheme="minorHAnsi" w:hAnsi="Times New Roman" w:cs="Times New Roman"/>
          <w:kern w:val="0"/>
          <w:sz w:val="28"/>
          <w:szCs w:val="28"/>
        </w:rPr>
        <w:t>ают</w:t>
      </w:r>
      <w:r w:rsidR="00EB60B5">
        <w:rPr>
          <w:rFonts w:ascii="Times New Roman" w:eastAsiaTheme="minorHAnsi" w:hAnsi="Times New Roman" w:cs="Times New Roman"/>
          <w:kern w:val="0"/>
          <w:sz w:val="28"/>
          <w:szCs w:val="28"/>
        </w:rPr>
        <w:t>, что по результатам рассмотрения первых часте</w:t>
      </w:r>
      <w:r w:rsidR="004B35A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й заявок  </w:t>
      </w:r>
      <w:r w:rsidR="00EB60B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протокол </w:t>
      </w:r>
      <w:r w:rsidR="004B35A9">
        <w:rPr>
          <w:rFonts w:ascii="Times New Roman" w:eastAsiaTheme="minorHAnsi" w:hAnsi="Times New Roman" w:cs="Times New Roman"/>
          <w:kern w:val="0"/>
          <w:sz w:val="28"/>
          <w:szCs w:val="28"/>
        </w:rPr>
        <w:t>был оформлен</w:t>
      </w:r>
      <w:r w:rsidR="009E10D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соответствии с частью 6 статьи 41.9 Закона о размещении заказов</w:t>
      </w:r>
      <w:r w:rsidR="00114EA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: </w:t>
      </w:r>
      <w:r w:rsidR="009E10D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содержал </w:t>
      </w:r>
      <w:r w:rsidR="001D1CE9">
        <w:rPr>
          <w:rFonts w:ascii="Times New Roman" w:eastAsiaTheme="minorHAnsi" w:hAnsi="Times New Roman" w:cs="Times New Roman"/>
          <w:kern w:val="0"/>
          <w:sz w:val="28"/>
          <w:szCs w:val="28"/>
        </w:rPr>
        <w:t>сведения о порядковых номерах заявок,  об отказе в допуске к участию в аукционе участников под порядковыми номерами 1 и 3</w:t>
      </w:r>
      <w:proofErr w:type="gramEnd"/>
      <w:r w:rsidR="001D1CE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FA478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допуске к участию </w:t>
      </w:r>
      <w:r w:rsidR="00114EA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аукционе </w:t>
      </w:r>
      <w:r w:rsidR="00FA478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участника</w:t>
      </w:r>
      <w:r w:rsidR="00114EA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под </w:t>
      </w:r>
      <w:r w:rsidR="00FA478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№2, решение каждого члена комисси</w:t>
      </w:r>
      <w:r w:rsidR="00E702E1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="00FA4783">
        <w:rPr>
          <w:rFonts w:ascii="Times New Roman" w:eastAsiaTheme="minorHAnsi" w:hAnsi="Times New Roman" w:cs="Times New Roman"/>
          <w:kern w:val="0"/>
          <w:sz w:val="28"/>
          <w:szCs w:val="28"/>
        </w:rPr>
        <w:t>,  сведения о членах комиссии и т.д.</w:t>
      </w:r>
      <w:r w:rsidR="00114EA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EF701F" w:rsidRDefault="00830ED2" w:rsidP="00A65B7F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702E1">
        <w:rPr>
          <w:rFonts w:ascii="Times New Roman" w:eastAsiaTheme="minorHAnsi" w:hAnsi="Times New Roman" w:cs="Times New Roman"/>
          <w:kern w:val="0"/>
          <w:sz w:val="28"/>
          <w:szCs w:val="28"/>
        </w:rPr>
        <w:t>Однако в ходе размещения указанного протокола на официальном сайте</w:t>
      </w:r>
      <w:r w:rsidRPr="00830ED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из-за </w:t>
      </w:r>
      <w:r w:rsidR="008D557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допущен</w:t>
      </w:r>
      <w:r w:rsidR="009866FA">
        <w:rPr>
          <w:rFonts w:ascii="Times New Roman" w:eastAsiaTheme="minorHAnsi" w:hAnsi="Times New Roman" w:cs="Times New Roman"/>
          <w:kern w:val="0"/>
          <w:sz w:val="28"/>
          <w:szCs w:val="28"/>
        </w:rPr>
        <w:t>ной</w:t>
      </w:r>
      <w:bookmarkStart w:id="0" w:name="_GoBack"/>
      <w:bookmarkEnd w:id="0"/>
      <w:r w:rsidR="008D557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технической ошибки  </w:t>
      </w:r>
      <w:r w:rsidR="00E702E1">
        <w:rPr>
          <w:rFonts w:ascii="Times New Roman" w:eastAsiaTheme="minorHAnsi" w:hAnsi="Times New Roman" w:cs="Times New Roman"/>
          <w:kern w:val="0"/>
          <w:sz w:val="28"/>
          <w:szCs w:val="28"/>
        </w:rPr>
        <w:t>отразилась только последняя страница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что было обнаружено не сразу, </w:t>
      </w:r>
      <w:r w:rsidR="00114EA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 только впоследствии. </w:t>
      </w:r>
      <w:r w:rsidR="00EF701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Данное нарушение невозможно было устранить без решения антимонопольного органа, осуществляющего контроль в сфере размещения заказа.</w:t>
      </w:r>
    </w:p>
    <w:p w:rsidR="00E14D6A" w:rsidRDefault="00E14D6A" w:rsidP="00A65B7F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93448F"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части 5 статьи 17, </w:t>
      </w:r>
      <w:r w:rsidRPr="0093448F">
        <w:rPr>
          <w:rFonts w:ascii="Times New Roman" w:hAnsi="Times New Roman" w:cs="Times New Roman"/>
          <w:sz w:val="28"/>
          <w:szCs w:val="28"/>
        </w:rPr>
        <w:t xml:space="preserve">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E14D6A" w:rsidRDefault="00E14D6A" w:rsidP="00E14D6A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D6A" w:rsidRDefault="00E14D6A" w:rsidP="00E14D6A">
      <w:pPr>
        <w:pStyle w:val="1"/>
        <w:spacing w:before="0"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3448F">
        <w:rPr>
          <w:rFonts w:ascii="Times New Roman" w:hAnsi="Times New Roman" w:cs="Times New Roman"/>
          <w:sz w:val="28"/>
          <w:szCs w:val="28"/>
        </w:rPr>
        <w:t xml:space="preserve">         РЕШИЛА:</w:t>
      </w:r>
    </w:p>
    <w:p w:rsidR="00E14D6A" w:rsidRPr="007B2565" w:rsidRDefault="00E14D6A" w:rsidP="00E14D6A"/>
    <w:p w:rsidR="00E14D6A" w:rsidRDefault="00E14D6A" w:rsidP="00750FE9">
      <w:pPr>
        <w:pStyle w:val="1"/>
        <w:numPr>
          <w:ilvl w:val="0"/>
          <w:numId w:val="1"/>
        </w:numPr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3448F">
        <w:rPr>
          <w:rFonts w:ascii="Times New Roman" w:hAnsi="Times New Roman" w:cs="Times New Roman"/>
          <w:b w:val="0"/>
          <w:bCs w:val="0"/>
          <w:sz w:val="28"/>
          <w:szCs w:val="28"/>
        </w:rPr>
        <w:t>Признать жалобу общества с ограниченной ответственностью «</w:t>
      </w:r>
      <w:r w:rsidR="00A65B7F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Строительная компания «Глобус»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</w:t>
      </w:r>
      <w:r w:rsidRPr="0093448F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 w:rsidRPr="0093448F">
        <w:rPr>
          <w:sz w:val="28"/>
          <w:szCs w:val="28"/>
        </w:rPr>
        <w:tab/>
      </w:r>
    </w:p>
    <w:p w:rsidR="00E14D6A" w:rsidRPr="00BA2806" w:rsidRDefault="00E14D6A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 xml:space="preserve">2.Признать в действиях </w:t>
      </w:r>
      <w:r w:rsidR="003B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заказчика  администрации  Козловского городского  поселения  Козловского района Чувашской Республики и уполномоченного органа администрации Козловского района Чувашской Республики </w:t>
      </w:r>
      <w:r w:rsidR="00EB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7172">
        <w:rPr>
          <w:rFonts w:ascii="Times New Roman" w:hAnsi="Times New Roman" w:cs="Times New Roman"/>
          <w:sz w:val="28"/>
          <w:szCs w:val="28"/>
        </w:rPr>
        <w:t>нарушение части 6 статьи 41.9 Федерального  закона от 21 июля 2005 № 94-ФЗ «О размещении заказов на поставки товаров, выполнение работ, оказание  услуг для государственных и муниципальных услуг»</w:t>
      </w:r>
      <w:r w:rsidR="0057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 открытого аукциона в электронной форме  </w:t>
      </w:r>
      <w:r w:rsidR="003B4316" w:rsidRPr="00416A9E">
        <w:rPr>
          <w:rFonts w:ascii="Times New Roman" w:hAnsi="Times New Roman" w:cs="Times New Roman"/>
          <w:sz w:val="28"/>
          <w:szCs w:val="28"/>
        </w:rPr>
        <w:t xml:space="preserve">   на выполнение работ по</w:t>
      </w:r>
      <w:proofErr w:type="gramEnd"/>
      <w:r w:rsidR="003B4316" w:rsidRPr="00416A9E">
        <w:rPr>
          <w:rFonts w:ascii="Times New Roman" w:hAnsi="Times New Roman" w:cs="Times New Roman"/>
          <w:sz w:val="28"/>
          <w:szCs w:val="28"/>
        </w:rPr>
        <w:t xml:space="preserve"> ремонту  проездов по ул. Калинина к д.№1,ул</w:t>
      </w:r>
      <w:proofErr w:type="gramStart"/>
      <w:r w:rsidR="003B4316" w:rsidRPr="00416A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B4316" w:rsidRPr="00416A9E">
        <w:rPr>
          <w:rFonts w:ascii="Times New Roman" w:hAnsi="Times New Roman" w:cs="Times New Roman"/>
          <w:sz w:val="28"/>
          <w:szCs w:val="28"/>
        </w:rPr>
        <w:t xml:space="preserve">ерцена к д.№1, ремонту  дворовых территорий </w:t>
      </w:r>
      <w:proofErr w:type="spellStart"/>
      <w:r w:rsidR="003B4316" w:rsidRPr="00416A9E"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 w:rsidR="003B4316" w:rsidRPr="00416A9E">
        <w:rPr>
          <w:rFonts w:ascii="Times New Roman" w:hAnsi="Times New Roman" w:cs="Times New Roman"/>
          <w:sz w:val="28"/>
          <w:szCs w:val="28"/>
        </w:rPr>
        <w:t xml:space="preserve"> д.№5 и №7 , </w:t>
      </w:r>
      <w:proofErr w:type="spellStart"/>
      <w:r w:rsidR="003B4316" w:rsidRPr="00416A9E">
        <w:rPr>
          <w:rFonts w:ascii="Times New Roman" w:hAnsi="Times New Roman" w:cs="Times New Roman"/>
          <w:sz w:val="28"/>
          <w:szCs w:val="28"/>
        </w:rPr>
        <w:t>ул.Герцена</w:t>
      </w:r>
      <w:proofErr w:type="spellEnd"/>
      <w:r w:rsidR="003B4316" w:rsidRPr="00416A9E">
        <w:rPr>
          <w:rFonts w:ascii="Times New Roman" w:hAnsi="Times New Roman" w:cs="Times New Roman"/>
          <w:sz w:val="28"/>
          <w:szCs w:val="28"/>
        </w:rPr>
        <w:t xml:space="preserve"> д. №19, Герцена д.№1, Герцена д.№6 и №8 в </w:t>
      </w:r>
      <w:proofErr w:type="spellStart"/>
      <w:r w:rsidR="003B4316" w:rsidRPr="00416A9E">
        <w:rPr>
          <w:rFonts w:ascii="Times New Roman" w:hAnsi="Times New Roman" w:cs="Times New Roman"/>
          <w:sz w:val="28"/>
          <w:szCs w:val="28"/>
        </w:rPr>
        <w:t>г.Козловка</w:t>
      </w:r>
      <w:proofErr w:type="spellEnd"/>
      <w:r w:rsidR="003B4316" w:rsidRPr="00416A9E">
        <w:rPr>
          <w:rFonts w:ascii="Times New Roman" w:hAnsi="Times New Roman" w:cs="Times New Roman"/>
          <w:sz w:val="28"/>
          <w:szCs w:val="28"/>
        </w:rPr>
        <w:t xml:space="preserve"> Чувашской Республики (извещение № 011530003731300000</w:t>
      </w:r>
      <w:r w:rsidR="003B431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4DC" w:rsidRDefault="00E14D6A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4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 xml:space="preserve">3.Выдать предписание </w:t>
      </w:r>
      <w:r w:rsidR="00C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 заказчику  администрации  Козловского городского  поселения  Козловского района Чувашской Республики и уполномоченному  органу администрации Козловского района Чувашской Республики </w:t>
      </w:r>
      <w:r w:rsidR="0069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устранении нарушения части 6 статьи 41.9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69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21 июля 2005 № 94-ФЗ «О размещении заказов на поставки товаров, выполнение работ, оказание  услуг для государственных и муниципальных услуг»</w:t>
      </w:r>
      <w:r w:rsidR="005714DC">
        <w:rPr>
          <w:rFonts w:ascii="Times New Roman" w:hAnsi="Times New Roman" w:cs="Times New Roman"/>
          <w:sz w:val="28"/>
          <w:szCs w:val="28"/>
        </w:rPr>
        <w:t xml:space="preserve">  при </w:t>
      </w:r>
      <w:r w:rsidR="0057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 открытого аукциона в электронной форме  </w:t>
      </w:r>
      <w:r w:rsidR="005714DC" w:rsidRPr="00416A9E">
        <w:rPr>
          <w:rFonts w:ascii="Times New Roman" w:hAnsi="Times New Roman" w:cs="Times New Roman"/>
          <w:sz w:val="28"/>
          <w:szCs w:val="28"/>
        </w:rPr>
        <w:t xml:space="preserve">   на выполнение работ</w:t>
      </w:r>
      <w:proofErr w:type="gramEnd"/>
      <w:r w:rsidR="005714DC" w:rsidRPr="00416A9E">
        <w:rPr>
          <w:rFonts w:ascii="Times New Roman" w:hAnsi="Times New Roman" w:cs="Times New Roman"/>
          <w:sz w:val="28"/>
          <w:szCs w:val="28"/>
        </w:rPr>
        <w:t xml:space="preserve"> по ремонту  проездов по ул. Калинина к д.№1,ул</w:t>
      </w:r>
      <w:proofErr w:type="gramStart"/>
      <w:r w:rsidR="005714DC" w:rsidRPr="00416A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714DC" w:rsidRPr="00416A9E">
        <w:rPr>
          <w:rFonts w:ascii="Times New Roman" w:hAnsi="Times New Roman" w:cs="Times New Roman"/>
          <w:sz w:val="28"/>
          <w:szCs w:val="28"/>
        </w:rPr>
        <w:t xml:space="preserve">ерцена к д.№1, ремонту  дворовых территорий </w:t>
      </w:r>
      <w:proofErr w:type="spellStart"/>
      <w:r w:rsidR="005714DC" w:rsidRPr="00416A9E"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 w:rsidR="005714DC" w:rsidRPr="00416A9E">
        <w:rPr>
          <w:rFonts w:ascii="Times New Roman" w:hAnsi="Times New Roman" w:cs="Times New Roman"/>
          <w:sz w:val="28"/>
          <w:szCs w:val="28"/>
        </w:rPr>
        <w:t xml:space="preserve"> д.№5 и №7 , </w:t>
      </w:r>
      <w:proofErr w:type="spellStart"/>
      <w:r w:rsidR="005714DC" w:rsidRPr="00416A9E">
        <w:rPr>
          <w:rFonts w:ascii="Times New Roman" w:hAnsi="Times New Roman" w:cs="Times New Roman"/>
          <w:sz w:val="28"/>
          <w:szCs w:val="28"/>
        </w:rPr>
        <w:t>ул.Герцена</w:t>
      </w:r>
      <w:proofErr w:type="spellEnd"/>
      <w:r w:rsidR="005714DC" w:rsidRPr="00416A9E">
        <w:rPr>
          <w:rFonts w:ascii="Times New Roman" w:hAnsi="Times New Roman" w:cs="Times New Roman"/>
          <w:sz w:val="28"/>
          <w:szCs w:val="28"/>
        </w:rPr>
        <w:t xml:space="preserve"> д. №19, Герцена д.№1, Герцена д.№6 и №8 в </w:t>
      </w:r>
      <w:proofErr w:type="spellStart"/>
      <w:r w:rsidR="005714DC" w:rsidRPr="00416A9E">
        <w:rPr>
          <w:rFonts w:ascii="Times New Roman" w:hAnsi="Times New Roman" w:cs="Times New Roman"/>
          <w:sz w:val="28"/>
          <w:szCs w:val="28"/>
        </w:rPr>
        <w:t>г.Козловка</w:t>
      </w:r>
      <w:proofErr w:type="spellEnd"/>
      <w:r w:rsidR="005714DC" w:rsidRPr="00416A9E">
        <w:rPr>
          <w:rFonts w:ascii="Times New Roman" w:hAnsi="Times New Roman" w:cs="Times New Roman"/>
          <w:sz w:val="28"/>
          <w:szCs w:val="28"/>
        </w:rPr>
        <w:t xml:space="preserve"> Чувашской Республики (извещение № 011530003731300000</w:t>
      </w:r>
      <w:r w:rsidR="005714DC">
        <w:rPr>
          <w:rFonts w:ascii="Times New Roman" w:hAnsi="Times New Roman" w:cs="Times New Roman"/>
          <w:sz w:val="28"/>
          <w:szCs w:val="28"/>
        </w:rPr>
        <w:t>2).</w:t>
      </w:r>
    </w:p>
    <w:p w:rsidR="00E14D6A" w:rsidRPr="00B6430A" w:rsidRDefault="00E14D6A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0A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 4 </w:t>
      </w:r>
      <w:r w:rsidRPr="00B6430A">
        <w:rPr>
          <w:rFonts w:ascii="Times New Roman" w:hAnsi="Times New Roman" w:cs="Times New Roman"/>
          <w:sz w:val="28"/>
          <w:szCs w:val="28"/>
        </w:rPr>
        <w:t xml:space="preserve">.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A53137" w:rsidRDefault="00A53137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F1" w:rsidRDefault="00FC62F1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F1" w:rsidRDefault="00FC62F1" w:rsidP="00750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6A" w:rsidRPr="00FE0AC7" w:rsidRDefault="00E14D6A" w:rsidP="00A5313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C7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 w:rsidRPr="00FE0AC7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E14D6A" w:rsidRPr="00761EC8" w:rsidRDefault="00E14D6A" w:rsidP="00A5313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C8"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61EC8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E14D6A" w:rsidRPr="00761EC8" w:rsidRDefault="00E14D6A" w:rsidP="00A5313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</w:r>
      <w:r w:rsidRPr="00761EC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61EC8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 w:rsidRPr="00761EC8">
        <w:rPr>
          <w:rFonts w:ascii="Times New Roman" w:hAnsi="Times New Roman" w:cs="Times New Roman"/>
          <w:sz w:val="28"/>
          <w:szCs w:val="28"/>
        </w:rPr>
        <w:tab/>
      </w:r>
    </w:p>
    <w:p w:rsidR="00E14D6A" w:rsidRPr="00212E0E" w:rsidRDefault="00E14D6A" w:rsidP="00E14D6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212E0E">
        <w:rPr>
          <w:rFonts w:ascii="Times New Roman" w:hAnsi="Times New Roman" w:cs="Times New Roman"/>
          <w:sz w:val="27"/>
          <w:szCs w:val="27"/>
        </w:rPr>
        <w:tab/>
      </w:r>
    </w:p>
    <w:p w:rsidR="00E14D6A" w:rsidRPr="003D6E53" w:rsidRDefault="00E14D6A" w:rsidP="00E14D6A">
      <w:pPr>
        <w:pStyle w:val="a5"/>
        <w:rPr>
          <w:rFonts w:ascii="Times New Roman" w:hAnsi="Times New Roman" w:cs="Times New Roman"/>
        </w:rPr>
      </w:pPr>
      <w:r w:rsidRPr="003D6E53">
        <w:rPr>
          <w:rFonts w:ascii="Times New Roman" w:hAnsi="Times New Roman" w:cs="Times New Roman"/>
        </w:rPr>
        <w:t>Примечание:</w:t>
      </w:r>
      <w:r w:rsidRPr="003D6E53">
        <w:rPr>
          <w:rFonts w:ascii="Times New Roman" w:hAnsi="Times New Roman" w:cs="Times New Roman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E14D6A" w:rsidRPr="004503E2" w:rsidRDefault="00E14D6A" w:rsidP="00E14D6A">
      <w:pPr>
        <w:pStyle w:val="Standard"/>
        <w:keepNext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</w:pPr>
    </w:p>
    <w:sectPr w:rsidR="00E14D6A" w:rsidRPr="004503E2">
      <w:footerReference w:type="default" r:id="rId14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B2" w:rsidRDefault="009F4DB2">
      <w:pPr>
        <w:spacing w:after="0" w:line="240" w:lineRule="auto"/>
      </w:pPr>
      <w:r>
        <w:separator/>
      </w:r>
    </w:p>
  </w:endnote>
  <w:endnote w:type="continuationSeparator" w:id="0">
    <w:p w:rsidR="009F4DB2" w:rsidRDefault="009F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2" w:rsidRDefault="009F4DB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9866FA">
      <w:rPr>
        <w:noProof/>
      </w:rPr>
      <w:t>6</w:t>
    </w:r>
    <w:r>
      <w:fldChar w:fldCharType="end"/>
    </w:r>
  </w:p>
  <w:p w:rsidR="009F4DB2" w:rsidRDefault="009F4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B2" w:rsidRDefault="009F4DB2">
      <w:pPr>
        <w:spacing w:after="0" w:line="240" w:lineRule="auto"/>
      </w:pPr>
      <w:r>
        <w:separator/>
      </w:r>
    </w:p>
  </w:footnote>
  <w:footnote w:type="continuationSeparator" w:id="0">
    <w:p w:rsidR="009F4DB2" w:rsidRDefault="009F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C1F"/>
    <w:rsid w:val="00012765"/>
    <w:rsid w:val="000173D6"/>
    <w:rsid w:val="000250F0"/>
    <w:rsid w:val="00025EA6"/>
    <w:rsid w:val="000352D6"/>
    <w:rsid w:val="0003540B"/>
    <w:rsid w:val="00037185"/>
    <w:rsid w:val="0003778C"/>
    <w:rsid w:val="00040BB2"/>
    <w:rsid w:val="00044252"/>
    <w:rsid w:val="0005053C"/>
    <w:rsid w:val="00051CEC"/>
    <w:rsid w:val="000527CE"/>
    <w:rsid w:val="00064505"/>
    <w:rsid w:val="00065623"/>
    <w:rsid w:val="00067353"/>
    <w:rsid w:val="00067FEB"/>
    <w:rsid w:val="0007014B"/>
    <w:rsid w:val="00073A13"/>
    <w:rsid w:val="000746A2"/>
    <w:rsid w:val="00077DB8"/>
    <w:rsid w:val="00080124"/>
    <w:rsid w:val="000809F1"/>
    <w:rsid w:val="00081F71"/>
    <w:rsid w:val="00084608"/>
    <w:rsid w:val="00084BC8"/>
    <w:rsid w:val="00091ECC"/>
    <w:rsid w:val="00095238"/>
    <w:rsid w:val="00095A1F"/>
    <w:rsid w:val="00096111"/>
    <w:rsid w:val="000A135E"/>
    <w:rsid w:val="000A1AEA"/>
    <w:rsid w:val="000A2472"/>
    <w:rsid w:val="000A2A25"/>
    <w:rsid w:val="000A51EC"/>
    <w:rsid w:val="000A6435"/>
    <w:rsid w:val="000B0E70"/>
    <w:rsid w:val="000B4AA0"/>
    <w:rsid w:val="000B58A7"/>
    <w:rsid w:val="000B5F82"/>
    <w:rsid w:val="000B66C6"/>
    <w:rsid w:val="000B7EF4"/>
    <w:rsid w:val="000C046E"/>
    <w:rsid w:val="000C1591"/>
    <w:rsid w:val="000C58B2"/>
    <w:rsid w:val="000D0526"/>
    <w:rsid w:val="000D0712"/>
    <w:rsid w:val="000D3639"/>
    <w:rsid w:val="000E0903"/>
    <w:rsid w:val="000E3050"/>
    <w:rsid w:val="000E4264"/>
    <w:rsid w:val="000E47C1"/>
    <w:rsid w:val="000E5AD8"/>
    <w:rsid w:val="000E6A29"/>
    <w:rsid w:val="000F2809"/>
    <w:rsid w:val="000F7623"/>
    <w:rsid w:val="00103A34"/>
    <w:rsid w:val="001056B7"/>
    <w:rsid w:val="00105963"/>
    <w:rsid w:val="0010676B"/>
    <w:rsid w:val="0011095E"/>
    <w:rsid w:val="00111B37"/>
    <w:rsid w:val="00114EA1"/>
    <w:rsid w:val="001154FD"/>
    <w:rsid w:val="00115E93"/>
    <w:rsid w:val="00125DB6"/>
    <w:rsid w:val="00130644"/>
    <w:rsid w:val="00130692"/>
    <w:rsid w:val="00131366"/>
    <w:rsid w:val="00132167"/>
    <w:rsid w:val="001357B2"/>
    <w:rsid w:val="00136D71"/>
    <w:rsid w:val="00141727"/>
    <w:rsid w:val="00141BF0"/>
    <w:rsid w:val="00143D59"/>
    <w:rsid w:val="00145FF8"/>
    <w:rsid w:val="00152D17"/>
    <w:rsid w:val="0016171A"/>
    <w:rsid w:val="001618BF"/>
    <w:rsid w:val="00161BE1"/>
    <w:rsid w:val="001624D2"/>
    <w:rsid w:val="00166187"/>
    <w:rsid w:val="00167D10"/>
    <w:rsid w:val="00170F46"/>
    <w:rsid w:val="00174062"/>
    <w:rsid w:val="00174C22"/>
    <w:rsid w:val="00180743"/>
    <w:rsid w:val="001840F0"/>
    <w:rsid w:val="001911C9"/>
    <w:rsid w:val="001935F4"/>
    <w:rsid w:val="00193E47"/>
    <w:rsid w:val="00196B85"/>
    <w:rsid w:val="001A08AD"/>
    <w:rsid w:val="001A0D09"/>
    <w:rsid w:val="001A1337"/>
    <w:rsid w:val="001A1563"/>
    <w:rsid w:val="001A2410"/>
    <w:rsid w:val="001A316D"/>
    <w:rsid w:val="001A3FA6"/>
    <w:rsid w:val="001A4CFB"/>
    <w:rsid w:val="001A54CF"/>
    <w:rsid w:val="001A7080"/>
    <w:rsid w:val="001B3B9A"/>
    <w:rsid w:val="001B505C"/>
    <w:rsid w:val="001C0D9F"/>
    <w:rsid w:val="001C20D1"/>
    <w:rsid w:val="001C3657"/>
    <w:rsid w:val="001C38CE"/>
    <w:rsid w:val="001C5C8C"/>
    <w:rsid w:val="001C7D91"/>
    <w:rsid w:val="001C7ECD"/>
    <w:rsid w:val="001D1CE9"/>
    <w:rsid w:val="001D43E1"/>
    <w:rsid w:val="001D4D50"/>
    <w:rsid w:val="001D7F77"/>
    <w:rsid w:val="001E1614"/>
    <w:rsid w:val="001F0E23"/>
    <w:rsid w:val="001F3047"/>
    <w:rsid w:val="001F36D1"/>
    <w:rsid w:val="001F3C65"/>
    <w:rsid w:val="001F5774"/>
    <w:rsid w:val="001F680B"/>
    <w:rsid w:val="001F6F68"/>
    <w:rsid w:val="001F7AA2"/>
    <w:rsid w:val="001F7E92"/>
    <w:rsid w:val="001F7ECF"/>
    <w:rsid w:val="00200817"/>
    <w:rsid w:val="002009F4"/>
    <w:rsid w:val="002013C4"/>
    <w:rsid w:val="00202327"/>
    <w:rsid w:val="002072FB"/>
    <w:rsid w:val="00210765"/>
    <w:rsid w:val="00210A05"/>
    <w:rsid w:val="00213307"/>
    <w:rsid w:val="00214CD8"/>
    <w:rsid w:val="00222498"/>
    <w:rsid w:val="002253DB"/>
    <w:rsid w:val="002277F3"/>
    <w:rsid w:val="00227EDF"/>
    <w:rsid w:val="00230DDC"/>
    <w:rsid w:val="00232710"/>
    <w:rsid w:val="00233A0D"/>
    <w:rsid w:val="00240339"/>
    <w:rsid w:val="002409D7"/>
    <w:rsid w:val="0024390E"/>
    <w:rsid w:val="00247248"/>
    <w:rsid w:val="002509CE"/>
    <w:rsid w:val="00251349"/>
    <w:rsid w:val="00253BB4"/>
    <w:rsid w:val="002600F7"/>
    <w:rsid w:val="00262159"/>
    <w:rsid w:val="002644FF"/>
    <w:rsid w:val="00266A50"/>
    <w:rsid w:val="00267ED5"/>
    <w:rsid w:val="002717F3"/>
    <w:rsid w:val="00272D17"/>
    <w:rsid w:val="0027480C"/>
    <w:rsid w:val="00275600"/>
    <w:rsid w:val="00277479"/>
    <w:rsid w:val="00280697"/>
    <w:rsid w:val="00281D4A"/>
    <w:rsid w:val="00283436"/>
    <w:rsid w:val="00285747"/>
    <w:rsid w:val="002909C2"/>
    <w:rsid w:val="002915C0"/>
    <w:rsid w:val="002949D9"/>
    <w:rsid w:val="002970C0"/>
    <w:rsid w:val="002A4C6A"/>
    <w:rsid w:val="002A588D"/>
    <w:rsid w:val="002A5FD7"/>
    <w:rsid w:val="002B4223"/>
    <w:rsid w:val="002B4693"/>
    <w:rsid w:val="002C009E"/>
    <w:rsid w:val="002C1FEF"/>
    <w:rsid w:val="002C6D0E"/>
    <w:rsid w:val="002D0730"/>
    <w:rsid w:val="002D23AD"/>
    <w:rsid w:val="002D3F9D"/>
    <w:rsid w:val="002D4404"/>
    <w:rsid w:val="002D4DF7"/>
    <w:rsid w:val="002D5F91"/>
    <w:rsid w:val="002D7D23"/>
    <w:rsid w:val="002E20FA"/>
    <w:rsid w:val="002E31A2"/>
    <w:rsid w:val="002E3EB7"/>
    <w:rsid w:val="002E7E94"/>
    <w:rsid w:val="002F1037"/>
    <w:rsid w:val="002F25B3"/>
    <w:rsid w:val="002F59EB"/>
    <w:rsid w:val="00301196"/>
    <w:rsid w:val="00301AFA"/>
    <w:rsid w:val="00302D27"/>
    <w:rsid w:val="00305FFD"/>
    <w:rsid w:val="00306681"/>
    <w:rsid w:val="00306780"/>
    <w:rsid w:val="00310173"/>
    <w:rsid w:val="00311B58"/>
    <w:rsid w:val="00312D31"/>
    <w:rsid w:val="00313AAD"/>
    <w:rsid w:val="00313ABE"/>
    <w:rsid w:val="003205B6"/>
    <w:rsid w:val="003231FA"/>
    <w:rsid w:val="0032519F"/>
    <w:rsid w:val="003251F4"/>
    <w:rsid w:val="00327722"/>
    <w:rsid w:val="0033036F"/>
    <w:rsid w:val="003309B4"/>
    <w:rsid w:val="00332350"/>
    <w:rsid w:val="0033344C"/>
    <w:rsid w:val="00336B83"/>
    <w:rsid w:val="00336BA9"/>
    <w:rsid w:val="00337282"/>
    <w:rsid w:val="003412E7"/>
    <w:rsid w:val="00342BD7"/>
    <w:rsid w:val="003461B9"/>
    <w:rsid w:val="00346B87"/>
    <w:rsid w:val="00350ACD"/>
    <w:rsid w:val="0035112A"/>
    <w:rsid w:val="00357EEF"/>
    <w:rsid w:val="0036345A"/>
    <w:rsid w:val="00374BBA"/>
    <w:rsid w:val="0037502A"/>
    <w:rsid w:val="00383A2C"/>
    <w:rsid w:val="00385662"/>
    <w:rsid w:val="00385EAF"/>
    <w:rsid w:val="0039198B"/>
    <w:rsid w:val="003938B5"/>
    <w:rsid w:val="00393DB2"/>
    <w:rsid w:val="003A24F1"/>
    <w:rsid w:val="003A2A05"/>
    <w:rsid w:val="003A3B44"/>
    <w:rsid w:val="003A5744"/>
    <w:rsid w:val="003A79F9"/>
    <w:rsid w:val="003B3AA5"/>
    <w:rsid w:val="003B4316"/>
    <w:rsid w:val="003B656D"/>
    <w:rsid w:val="003C1617"/>
    <w:rsid w:val="003C45E6"/>
    <w:rsid w:val="003C4900"/>
    <w:rsid w:val="003D2931"/>
    <w:rsid w:val="003D4717"/>
    <w:rsid w:val="003D523E"/>
    <w:rsid w:val="003D5E37"/>
    <w:rsid w:val="003D7E7B"/>
    <w:rsid w:val="003E28AD"/>
    <w:rsid w:val="003E40DF"/>
    <w:rsid w:val="003E42FF"/>
    <w:rsid w:val="003F06DA"/>
    <w:rsid w:val="003F10DD"/>
    <w:rsid w:val="003F1191"/>
    <w:rsid w:val="003F1B8B"/>
    <w:rsid w:val="003F1F61"/>
    <w:rsid w:val="003F4ED9"/>
    <w:rsid w:val="003F7008"/>
    <w:rsid w:val="003F7E31"/>
    <w:rsid w:val="004040ED"/>
    <w:rsid w:val="004063C4"/>
    <w:rsid w:val="004066B8"/>
    <w:rsid w:val="0040694E"/>
    <w:rsid w:val="00411CDA"/>
    <w:rsid w:val="00413209"/>
    <w:rsid w:val="0041396D"/>
    <w:rsid w:val="00413D0B"/>
    <w:rsid w:val="00416A9E"/>
    <w:rsid w:val="00416F88"/>
    <w:rsid w:val="004205D2"/>
    <w:rsid w:val="00420B67"/>
    <w:rsid w:val="00422C70"/>
    <w:rsid w:val="00424CB7"/>
    <w:rsid w:val="00426C3F"/>
    <w:rsid w:val="0043216B"/>
    <w:rsid w:val="00432AC6"/>
    <w:rsid w:val="00435556"/>
    <w:rsid w:val="0043645B"/>
    <w:rsid w:val="00445AEF"/>
    <w:rsid w:val="00445DF1"/>
    <w:rsid w:val="004503E2"/>
    <w:rsid w:val="00451C9E"/>
    <w:rsid w:val="004543EE"/>
    <w:rsid w:val="004559CE"/>
    <w:rsid w:val="004611F3"/>
    <w:rsid w:val="004611FB"/>
    <w:rsid w:val="0046556C"/>
    <w:rsid w:val="00471977"/>
    <w:rsid w:val="00472465"/>
    <w:rsid w:val="00474408"/>
    <w:rsid w:val="00475288"/>
    <w:rsid w:val="00476AE8"/>
    <w:rsid w:val="00476C65"/>
    <w:rsid w:val="004859DB"/>
    <w:rsid w:val="004915CF"/>
    <w:rsid w:val="00492FF2"/>
    <w:rsid w:val="004946EA"/>
    <w:rsid w:val="00494830"/>
    <w:rsid w:val="0049576A"/>
    <w:rsid w:val="004A1F4B"/>
    <w:rsid w:val="004A4C1A"/>
    <w:rsid w:val="004A7265"/>
    <w:rsid w:val="004B12B4"/>
    <w:rsid w:val="004B2163"/>
    <w:rsid w:val="004B35A9"/>
    <w:rsid w:val="004B4774"/>
    <w:rsid w:val="004B7339"/>
    <w:rsid w:val="004C15EF"/>
    <w:rsid w:val="004C1C2A"/>
    <w:rsid w:val="004C2544"/>
    <w:rsid w:val="004C4EE1"/>
    <w:rsid w:val="004C728A"/>
    <w:rsid w:val="004C76FF"/>
    <w:rsid w:val="004D2137"/>
    <w:rsid w:val="004D4464"/>
    <w:rsid w:val="004E149E"/>
    <w:rsid w:val="004E5723"/>
    <w:rsid w:val="004F09BA"/>
    <w:rsid w:val="004F484E"/>
    <w:rsid w:val="00501C3C"/>
    <w:rsid w:val="00502187"/>
    <w:rsid w:val="005061CD"/>
    <w:rsid w:val="005064C4"/>
    <w:rsid w:val="00511286"/>
    <w:rsid w:val="00512208"/>
    <w:rsid w:val="00512F63"/>
    <w:rsid w:val="00512FE6"/>
    <w:rsid w:val="00517CCD"/>
    <w:rsid w:val="00524A8D"/>
    <w:rsid w:val="005274F4"/>
    <w:rsid w:val="00530C4E"/>
    <w:rsid w:val="00534845"/>
    <w:rsid w:val="005348E2"/>
    <w:rsid w:val="00536640"/>
    <w:rsid w:val="00541CEA"/>
    <w:rsid w:val="00542D0C"/>
    <w:rsid w:val="00545C2D"/>
    <w:rsid w:val="00547715"/>
    <w:rsid w:val="00550B13"/>
    <w:rsid w:val="00550BE2"/>
    <w:rsid w:val="005532DC"/>
    <w:rsid w:val="00556092"/>
    <w:rsid w:val="00556C5F"/>
    <w:rsid w:val="005603F4"/>
    <w:rsid w:val="0056158D"/>
    <w:rsid w:val="00561B82"/>
    <w:rsid w:val="0056368C"/>
    <w:rsid w:val="00563AE8"/>
    <w:rsid w:val="0056423B"/>
    <w:rsid w:val="00570818"/>
    <w:rsid w:val="00570E66"/>
    <w:rsid w:val="00570F21"/>
    <w:rsid w:val="005714DC"/>
    <w:rsid w:val="00580481"/>
    <w:rsid w:val="00581334"/>
    <w:rsid w:val="00581A83"/>
    <w:rsid w:val="00583A21"/>
    <w:rsid w:val="00586FC2"/>
    <w:rsid w:val="005912FB"/>
    <w:rsid w:val="00592CCD"/>
    <w:rsid w:val="00594216"/>
    <w:rsid w:val="005978CF"/>
    <w:rsid w:val="005A05E5"/>
    <w:rsid w:val="005A3DFF"/>
    <w:rsid w:val="005A4D29"/>
    <w:rsid w:val="005A5662"/>
    <w:rsid w:val="005A7847"/>
    <w:rsid w:val="005B06EA"/>
    <w:rsid w:val="005B32A9"/>
    <w:rsid w:val="005C7747"/>
    <w:rsid w:val="005D2163"/>
    <w:rsid w:val="005D4125"/>
    <w:rsid w:val="005D6646"/>
    <w:rsid w:val="005D7055"/>
    <w:rsid w:val="005D7382"/>
    <w:rsid w:val="005E4606"/>
    <w:rsid w:val="005E4C48"/>
    <w:rsid w:val="005E70DA"/>
    <w:rsid w:val="005F09F3"/>
    <w:rsid w:val="005F3C7D"/>
    <w:rsid w:val="005F55AF"/>
    <w:rsid w:val="005F61C1"/>
    <w:rsid w:val="005F6654"/>
    <w:rsid w:val="006021DC"/>
    <w:rsid w:val="00604314"/>
    <w:rsid w:val="00605D48"/>
    <w:rsid w:val="0061322A"/>
    <w:rsid w:val="006144EB"/>
    <w:rsid w:val="0061592B"/>
    <w:rsid w:val="00615C63"/>
    <w:rsid w:val="0062019E"/>
    <w:rsid w:val="006249D7"/>
    <w:rsid w:val="00626368"/>
    <w:rsid w:val="00626591"/>
    <w:rsid w:val="00626FF7"/>
    <w:rsid w:val="00630B33"/>
    <w:rsid w:val="00636AE4"/>
    <w:rsid w:val="0064544C"/>
    <w:rsid w:val="0064713A"/>
    <w:rsid w:val="00653EEF"/>
    <w:rsid w:val="00654926"/>
    <w:rsid w:val="00655336"/>
    <w:rsid w:val="006553CC"/>
    <w:rsid w:val="006556E8"/>
    <w:rsid w:val="00656310"/>
    <w:rsid w:val="00657CCE"/>
    <w:rsid w:val="00673846"/>
    <w:rsid w:val="00675162"/>
    <w:rsid w:val="00676A1A"/>
    <w:rsid w:val="00681CE2"/>
    <w:rsid w:val="00686C5F"/>
    <w:rsid w:val="00686CB9"/>
    <w:rsid w:val="0069145A"/>
    <w:rsid w:val="00691F70"/>
    <w:rsid w:val="006934A6"/>
    <w:rsid w:val="0069501A"/>
    <w:rsid w:val="006A05F9"/>
    <w:rsid w:val="006A236A"/>
    <w:rsid w:val="006A3B69"/>
    <w:rsid w:val="006A4AEB"/>
    <w:rsid w:val="006A6B17"/>
    <w:rsid w:val="006B3121"/>
    <w:rsid w:val="006B4349"/>
    <w:rsid w:val="006B54FE"/>
    <w:rsid w:val="006C0B62"/>
    <w:rsid w:val="006C2B9A"/>
    <w:rsid w:val="006C3F6D"/>
    <w:rsid w:val="006C4523"/>
    <w:rsid w:val="006C5EE0"/>
    <w:rsid w:val="006C6E21"/>
    <w:rsid w:val="006C7390"/>
    <w:rsid w:val="006D1A77"/>
    <w:rsid w:val="006D44C6"/>
    <w:rsid w:val="006E1364"/>
    <w:rsid w:val="006E2C85"/>
    <w:rsid w:val="006E50BF"/>
    <w:rsid w:val="006E6C00"/>
    <w:rsid w:val="006E716F"/>
    <w:rsid w:val="006E7624"/>
    <w:rsid w:val="006F00E5"/>
    <w:rsid w:val="006F5026"/>
    <w:rsid w:val="006F6089"/>
    <w:rsid w:val="006F6D07"/>
    <w:rsid w:val="006F7AC7"/>
    <w:rsid w:val="00700686"/>
    <w:rsid w:val="007013B2"/>
    <w:rsid w:val="007028D0"/>
    <w:rsid w:val="00703F2E"/>
    <w:rsid w:val="00704FAA"/>
    <w:rsid w:val="00706684"/>
    <w:rsid w:val="00711A22"/>
    <w:rsid w:val="0071203D"/>
    <w:rsid w:val="00712ADB"/>
    <w:rsid w:val="0071573C"/>
    <w:rsid w:val="007163E5"/>
    <w:rsid w:val="007216BB"/>
    <w:rsid w:val="00724979"/>
    <w:rsid w:val="00724FEB"/>
    <w:rsid w:val="00732A92"/>
    <w:rsid w:val="0073317F"/>
    <w:rsid w:val="0073328A"/>
    <w:rsid w:val="007335AF"/>
    <w:rsid w:val="00733C40"/>
    <w:rsid w:val="007358A8"/>
    <w:rsid w:val="007447D6"/>
    <w:rsid w:val="00745B44"/>
    <w:rsid w:val="00745FF2"/>
    <w:rsid w:val="007478E3"/>
    <w:rsid w:val="00750FE9"/>
    <w:rsid w:val="007566E4"/>
    <w:rsid w:val="00756BED"/>
    <w:rsid w:val="00761D3A"/>
    <w:rsid w:val="00761EC8"/>
    <w:rsid w:val="00765398"/>
    <w:rsid w:val="00770099"/>
    <w:rsid w:val="00772DA1"/>
    <w:rsid w:val="0078049B"/>
    <w:rsid w:val="00787306"/>
    <w:rsid w:val="00787907"/>
    <w:rsid w:val="007937E3"/>
    <w:rsid w:val="007972F7"/>
    <w:rsid w:val="007A190D"/>
    <w:rsid w:val="007A1B87"/>
    <w:rsid w:val="007A61D4"/>
    <w:rsid w:val="007B3A6D"/>
    <w:rsid w:val="007B648C"/>
    <w:rsid w:val="007C22D5"/>
    <w:rsid w:val="007C69F7"/>
    <w:rsid w:val="007C7437"/>
    <w:rsid w:val="007C7CD6"/>
    <w:rsid w:val="007D0334"/>
    <w:rsid w:val="007D1BE9"/>
    <w:rsid w:val="007D2687"/>
    <w:rsid w:val="007D41CF"/>
    <w:rsid w:val="007D48F2"/>
    <w:rsid w:val="007D55AA"/>
    <w:rsid w:val="007D6BFD"/>
    <w:rsid w:val="007E1FF6"/>
    <w:rsid w:val="007E2308"/>
    <w:rsid w:val="007E2801"/>
    <w:rsid w:val="007E3344"/>
    <w:rsid w:val="007E698A"/>
    <w:rsid w:val="007E795E"/>
    <w:rsid w:val="007F16DE"/>
    <w:rsid w:val="007F288F"/>
    <w:rsid w:val="007F5D4F"/>
    <w:rsid w:val="007F729A"/>
    <w:rsid w:val="00800CDE"/>
    <w:rsid w:val="0080168C"/>
    <w:rsid w:val="00801CA9"/>
    <w:rsid w:val="008038D0"/>
    <w:rsid w:val="00803D19"/>
    <w:rsid w:val="00810F60"/>
    <w:rsid w:val="008112C4"/>
    <w:rsid w:val="00814C96"/>
    <w:rsid w:val="00816482"/>
    <w:rsid w:val="00825F0F"/>
    <w:rsid w:val="008270CB"/>
    <w:rsid w:val="00827406"/>
    <w:rsid w:val="00830ED2"/>
    <w:rsid w:val="00831E18"/>
    <w:rsid w:val="00837D2A"/>
    <w:rsid w:val="008418BA"/>
    <w:rsid w:val="00842FF3"/>
    <w:rsid w:val="00844531"/>
    <w:rsid w:val="008468B4"/>
    <w:rsid w:val="00852961"/>
    <w:rsid w:val="00864E52"/>
    <w:rsid w:val="008652AB"/>
    <w:rsid w:val="00867D13"/>
    <w:rsid w:val="00867F0D"/>
    <w:rsid w:val="0087131B"/>
    <w:rsid w:val="00875B2D"/>
    <w:rsid w:val="00876F6C"/>
    <w:rsid w:val="00877222"/>
    <w:rsid w:val="00882CA0"/>
    <w:rsid w:val="0088461D"/>
    <w:rsid w:val="00885FAB"/>
    <w:rsid w:val="008865FE"/>
    <w:rsid w:val="008963E0"/>
    <w:rsid w:val="00897801"/>
    <w:rsid w:val="008A58F2"/>
    <w:rsid w:val="008B082C"/>
    <w:rsid w:val="008B5014"/>
    <w:rsid w:val="008B6DAC"/>
    <w:rsid w:val="008C1095"/>
    <w:rsid w:val="008C197C"/>
    <w:rsid w:val="008C4E86"/>
    <w:rsid w:val="008C55B0"/>
    <w:rsid w:val="008C5845"/>
    <w:rsid w:val="008D08E7"/>
    <w:rsid w:val="008D0D60"/>
    <w:rsid w:val="008D1250"/>
    <w:rsid w:val="008D5577"/>
    <w:rsid w:val="008D6957"/>
    <w:rsid w:val="008E1656"/>
    <w:rsid w:val="008E1726"/>
    <w:rsid w:val="008E318B"/>
    <w:rsid w:val="008E55E7"/>
    <w:rsid w:val="008F5643"/>
    <w:rsid w:val="008F6485"/>
    <w:rsid w:val="0090140D"/>
    <w:rsid w:val="0090506B"/>
    <w:rsid w:val="009055A8"/>
    <w:rsid w:val="00906580"/>
    <w:rsid w:val="00906BEB"/>
    <w:rsid w:val="009076B2"/>
    <w:rsid w:val="00907879"/>
    <w:rsid w:val="0091505C"/>
    <w:rsid w:val="00917CF3"/>
    <w:rsid w:val="0092018F"/>
    <w:rsid w:val="009209B6"/>
    <w:rsid w:val="00926CE3"/>
    <w:rsid w:val="00933682"/>
    <w:rsid w:val="0093369A"/>
    <w:rsid w:val="00937A7F"/>
    <w:rsid w:val="00940873"/>
    <w:rsid w:val="00940FCD"/>
    <w:rsid w:val="0094696B"/>
    <w:rsid w:val="009510C5"/>
    <w:rsid w:val="00951EAD"/>
    <w:rsid w:val="00954B1D"/>
    <w:rsid w:val="009555BF"/>
    <w:rsid w:val="00955C08"/>
    <w:rsid w:val="009561D1"/>
    <w:rsid w:val="00956EB4"/>
    <w:rsid w:val="00957172"/>
    <w:rsid w:val="0097104B"/>
    <w:rsid w:val="009771F9"/>
    <w:rsid w:val="009772DA"/>
    <w:rsid w:val="009806D6"/>
    <w:rsid w:val="009835C4"/>
    <w:rsid w:val="00985788"/>
    <w:rsid w:val="009866FA"/>
    <w:rsid w:val="00987627"/>
    <w:rsid w:val="00990061"/>
    <w:rsid w:val="009903EB"/>
    <w:rsid w:val="00995044"/>
    <w:rsid w:val="00995CE9"/>
    <w:rsid w:val="009A53C1"/>
    <w:rsid w:val="009A7885"/>
    <w:rsid w:val="009A7F96"/>
    <w:rsid w:val="009B1FB7"/>
    <w:rsid w:val="009B3BAA"/>
    <w:rsid w:val="009B3D48"/>
    <w:rsid w:val="009B4AC8"/>
    <w:rsid w:val="009B6795"/>
    <w:rsid w:val="009C5D4E"/>
    <w:rsid w:val="009C6D33"/>
    <w:rsid w:val="009D0230"/>
    <w:rsid w:val="009D4B78"/>
    <w:rsid w:val="009D5537"/>
    <w:rsid w:val="009D6B59"/>
    <w:rsid w:val="009D7F81"/>
    <w:rsid w:val="009E0FFF"/>
    <w:rsid w:val="009E10DC"/>
    <w:rsid w:val="009E1207"/>
    <w:rsid w:val="009E2AA1"/>
    <w:rsid w:val="009E3545"/>
    <w:rsid w:val="009E36F8"/>
    <w:rsid w:val="009E647A"/>
    <w:rsid w:val="009E7BA9"/>
    <w:rsid w:val="009F1218"/>
    <w:rsid w:val="009F184D"/>
    <w:rsid w:val="009F1FE7"/>
    <w:rsid w:val="009F2439"/>
    <w:rsid w:val="009F4B2B"/>
    <w:rsid w:val="009F4DB2"/>
    <w:rsid w:val="00A01B26"/>
    <w:rsid w:val="00A049FB"/>
    <w:rsid w:val="00A06712"/>
    <w:rsid w:val="00A06BD4"/>
    <w:rsid w:val="00A13549"/>
    <w:rsid w:val="00A153D3"/>
    <w:rsid w:val="00A159B7"/>
    <w:rsid w:val="00A161EB"/>
    <w:rsid w:val="00A16F82"/>
    <w:rsid w:val="00A1710E"/>
    <w:rsid w:val="00A17677"/>
    <w:rsid w:val="00A216C3"/>
    <w:rsid w:val="00A223C9"/>
    <w:rsid w:val="00A25E4E"/>
    <w:rsid w:val="00A272FB"/>
    <w:rsid w:val="00A30BBA"/>
    <w:rsid w:val="00A408F9"/>
    <w:rsid w:val="00A41C2A"/>
    <w:rsid w:val="00A43CF1"/>
    <w:rsid w:val="00A45267"/>
    <w:rsid w:val="00A46D3C"/>
    <w:rsid w:val="00A5171B"/>
    <w:rsid w:val="00A53137"/>
    <w:rsid w:val="00A540E3"/>
    <w:rsid w:val="00A544AA"/>
    <w:rsid w:val="00A54AFB"/>
    <w:rsid w:val="00A55419"/>
    <w:rsid w:val="00A56955"/>
    <w:rsid w:val="00A60373"/>
    <w:rsid w:val="00A612CA"/>
    <w:rsid w:val="00A63A2F"/>
    <w:rsid w:val="00A64C4D"/>
    <w:rsid w:val="00A654F3"/>
    <w:rsid w:val="00A6552A"/>
    <w:rsid w:val="00A65B7F"/>
    <w:rsid w:val="00A67083"/>
    <w:rsid w:val="00A733E9"/>
    <w:rsid w:val="00A762FB"/>
    <w:rsid w:val="00A76E33"/>
    <w:rsid w:val="00A776F2"/>
    <w:rsid w:val="00A80012"/>
    <w:rsid w:val="00A81006"/>
    <w:rsid w:val="00A831D6"/>
    <w:rsid w:val="00A83BEC"/>
    <w:rsid w:val="00A85604"/>
    <w:rsid w:val="00A91294"/>
    <w:rsid w:val="00A920F5"/>
    <w:rsid w:val="00A95667"/>
    <w:rsid w:val="00A96B37"/>
    <w:rsid w:val="00A97EE5"/>
    <w:rsid w:val="00AA1D1E"/>
    <w:rsid w:val="00AA24CE"/>
    <w:rsid w:val="00AA2952"/>
    <w:rsid w:val="00AA433F"/>
    <w:rsid w:val="00AA6725"/>
    <w:rsid w:val="00AA6A1C"/>
    <w:rsid w:val="00AA6D22"/>
    <w:rsid w:val="00AB454C"/>
    <w:rsid w:val="00AB5DA7"/>
    <w:rsid w:val="00AB7255"/>
    <w:rsid w:val="00AC2189"/>
    <w:rsid w:val="00AC4490"/>
    <w:rsid w:val="00AC47B4"/>
    <w:rsid w:val="00AC5066"/>
    <w:rsid w:val="00AC5477"/>
    <w:rsid w:val="00AC6F5E"/>
    <w:rsid w:val="00AD0541"/>
    <w:rsid w:val="00AD43AE"/>
    <w:rsid w:val="00AD4ED4"/>
    <w:rsid w:val="00AD68C1"/>
    <w:rsid w:val="00AD6E0D"/>
    <w:rsid w:val="00AE10DB"/>
    <w:rsid w:val="00AE2539"/>
    <w:rsid w:val="00AE3C1E"/>
    <w:rsid w:val="00AE6963"/>
    <w:rsid w:val="00AE7675"/>
    <w:rsid w:val="00AF1040"/>
    <w:rsid w:val="00AF2E11"/>
    <w:rsid w:val="00AF3AB3"/>
    <w:rsid w:val="00AF4F58"/>
    <w:rsid w:val="00AF502E"/>
    <w:rsid w:val="00B003CD"/>
    <w:rsid w:val="00B00F94"/>
    <w:rsid w:val="00B01801"/>
    <w:rsid w:val="00B0243F"/>
    <w:rsid w:val="00B12B99"/>
    <w:rsid w:val="00B16FE7"/>
    <w:rsid w:val="00B17E70"/>
    <w:rsid w:val="00B2080D"/>
    <w:rsid w:val="00B22A21"/>
    <w:rsid w:val="00B256F1"/>
    <w:rsid w:val="00B25982"/>
    <w:rsid w:val="00B2617C"/>
    <w:rsid w:val="00B275C7"/>
    <w:rsid w:val="00B33D91"/>
    <w:rsid w:val="00B36251"/>
    <w:rsid w:val="00B42E22"/>
    <w:rsid w:val="00B42E81"/>
    <w:rsid w:val="00B43E72"/>
    <w:rsid w:val="00B477D2"/>
    <w:rsid w:val="00B47889"/>
    <w:rsid w:val="00B47F00"/>
    <w:rsid w:val="00B516B0"/>
    <w:rsid w:val="00B52150"/>
    <w:rsid w:val="00B53EF4"/>
    <w:rsid w:val="00B55297"/>
    <w:rsid w:val="00B56CEE"/>
    <w:rsid w:val="00B576CB"/>
    <w:rsid w:val="00B57F9B"/>
    <w:rsid w:val="00B602D6"/>
    <w:rsid w:val="00B64415"/>
    <w:rsid w:val="00B7071D"/>
    <w:rsid w:val="00B70885"/>
    <w:rsid w:val="00B71255"/>
    <w:rsid w:val="00B75348"/>
    <w:rsid w:val="00B76391"/>
    <w:rsid w:val="00B77499"/>
    <w:rsid w:val="00B80E64"/>
    <w:rsid w:val="00B81D9E"/>
    <w:rsid w:val="00B826CF"/>
    <w:rsid w:val="00B86EBD"/>
    <w:rsid w:val="00B9163B"/>
    <w:rsid w:val="00B9600B"/>
    <w:rsid w:val="00BA2A02"/>
    <w:rsid w:val="00BA4746"/>
    <w:rsid w:val="00BA485B"/>
    <w:rsid w:val="00BB411E"/>
    <w:rsid w:val="00BB5474"/>
    <w:rsid w:val="00BB666A"/>
    <w:rsid w:val="00BC1AD2"/>
    <w:rsid w:val="00BC4DE4"/>
    <w:rsid w:val="00BD04CB"/>
    <w:rsid w:val="00BD1840"/>
    <w:rsid w:val="00BD3CD5"/>
    <w:rsid w:val="00BD3F8E"/>
    <w:rsid w:val="00BD4F98"/>
    <w:rsid w:val="00BD5789"/>
    <w:rsid w:val="00BD5F12"/>
    <w:rsid w:val="00BD66A7"/>
    <w:rsid w:val="00BE7255"/>
    <w:rsid w:val="00BF4B03"/>
    <w:rsid w:val="00BF5097"/>
    <w:rsid w:val="00C05838"/>
    <w:rsid w:val="00C05EE4"/>
    <w:rsid w:val="00C0630F"/>
    <w:rsid w:val="00C10A1E"/>
    <w:rsid w:val="00C11D91"/>
    <w:rsid w:val="00C131B6"/>
    <w:rsid w:val="00C13363"/>
    <w:rsid w:val="00C137FC"/>
    <w:rsid w:val="00C15911"/>
    <w:rsid w:val="00C17380"/>
    <w:rsid w:val="00C21254"/>
    <w:rsid w:val="00C23BD5"/>
    <w:rsid w:val="00C2427D"/>
    <w:rsid w:val="00C245F3"/>
    <w:rsid w:val="00C268CC"/>
    <w:rsid w:val="00C2788F"/>
    <w:rsid w:val="00C33BF3"/>
    <w:rsid w:val="00C33C90"/>
    <w:rsid w:val="00C34D42"/>
    <w:rsid w:val="00C34ED2"/>
    <w:rsid w:val="00C36AA9"/>
    <w:rsid w:val="00C37613"/>
    <w:rsid w:val="00C43624"/>
    <w:rsid w:val="00C47CB5"/>
    <w:rsid w:val="00C535A2"/>
    <w:rsid w:val="00C57E77"/>
    <w:rsid w:val="00C62FF4"/>
    <w:rsid w:val="00C63687"/>
    <w:rsid w:val="00C636AB"/>
    <w:rsid w:val="00C65282"/>
    <w:rsid w:val="00C732C3"/>
    <w:rsid w:val="00C740D2"/>
    <w:rsid w:val="00C77F87"/>
    <w:rsid w:val="00C8192D"/>
    <w:rsid w:val="00C81DF4"/>
    <w:rsid w:val="00C83E63"/>
    <w:rsid w:val="00C8590D"/>
    <w:rsid w:val="00C86B92"/>
    <w:rsid w:val="00C9214C"/>
    <w:rsid w:val="00C94C6B"/>
    <w:rsid w:val="00C9558F"/>
    <w:rsid w:val="00CA0C05"/>
    <w:rsid w:val="00CA12AB"/>
    <w:rsid w:val="00CA325E"/>
    <w:rsid w:val="00CA7BD0"/>
    <w:rsid w:val="00CB0789"/>
    <w:rsid w:val="00CB161F"/>
    <w:rsid w:val="00CB1911"/>
    <w:rsid w:val="00CB1DF8"/>
    <w:rsid w:val="00CB5EA0"/>
    <w:rsid w:val="00CB6305"/>
    <w:rsid w:val="00CB6F9D"/>
    <w:rsid w:val="00CC0DFB"/>
    <w:rsid w:val="00CC0E1A"/>
    <w:rsid w:val="00CC6608"/>
    <w:rsid w:val="00CC6917"/>
    <w:rsid w:val="00CC6FAD"/>
    <w:rsid w:val="00CD01C8"/>
    <w:rsid w:val="00CD0DBB"/>
    <w:rsid w:val="00CD2201"/>
    <w:rsid w:val="00CD2A59"/>
    <w:rsid w:val="00CD528C"/>
    <w:rsid w:val="00CD6AFB"/>
    <w:rsid w:val="00CD7634"/>
    <w:rsid w:val="00CE1C3C"/>
    <w:rsid w:val="00CE65AF"/>
    <w:rsid w:val="00CE749E"/>
    <w:rsid w:val="00CF3239"/>
    <w:rsid w:val="00CF33C8"/>
    <w:rsid w:val="00CF3BBC"/>
    <w:rsid w:val="00CF527B"/>
    <w:rsid w:val="00CF6693"/>
    <w:rsid w:val="00CF7534"/>
    <w:rsid w:val="00CF79F5"/>
    <w:rsid w:val="00D0065B"/>
    <w:rsid w:val="00D01512"/>
    <w:rsid w:val="00D102EF"/>
    <w:rsid w:val="00D1765C"/>
    <w:rsid w:val="00D2180C"/>
    <w:rsid w:val="00D21F43"/>
    <w:rsid w:val="00D23733"/>
    <w:rsid w:val="00D245F8"/>
    <w:rsid w:val="00D26A16"/>
    <w:rsid w:val="00D275F1"/>
    <w:rsid w:val="00D27B96"/>
    <w:rsid w:val="00D27ECC"/>
    <w:rsid w:val="00D308F3"/>
    <w:rsid w:val="00D35CB1"/>
    <w:rsid w:val="00D35CBE"/>
    <w:rsid w:val="00D36163"/>
    <w:rsid w:val="00D3627D"/>
    <w:rsid w:val="00D36E93"/>
    <w:rsid w:val="00D404A8"/>
    <w:rsid w:val="00D41C60"/>
    <w:rsid w:val="00D41D08"/>
    <w:rsid w:val="00D41F3D"/>
    <w:rsid w:val="00D42AFE"/>
    <w:rsid w:val="00D4416E"/>
    <w:rsid w:val="00D4716B"/>
    <w:rsid w:val="00D47424"/>
    <w:rsid w:val="00D47DF8"/>
    <w:rsid w:val="00D51680"/>
    <w:rsid w:val="00D53583"/>
    <w:rsid w:val="00D53CDF"/>
    <w:rsid w:val="00D56CE4"/>
    <w:rsid w:val="00D630D7"/>
    <w:rsid w:val="00D65FE4"/>
    <w:rsid w:val="00D71067"/>
    <w:rsid w:val="00D74A08"/>
    <w:rsid w:val="00D75559"/>
    <w:rsid w:val="00D7679C"/>
    <w:rsid w:val="00D7689D"/>
    <w:rsid w:val="00D76B5F"/>
    <w:rsid w:val="00D80238"/>
    <w:rsid w:val="00D814FC"/>
    <w:rsid w:val="00D82C58"/>
    <w:rsid w:val="00D86407"/>
    <w:rsid w:val="00D93BB2"/>
    <w:rsid w:val="00D94025"/>
    <w:rsid w:val="00D95314"/>
    <w:rsid w:val="00D97CD6"/>
    <w:rsid w:val="00DA4AC1"/>
    <w:rsid w:val="00DA7142"/>
    <w:rsid w:val="00DB140E"/>
    <w:rsid w:val="00DB20F7"/>
    <w:rsid w:val="00DB2DBF"/>
    <w:rsid w:val="00DB496D"/>
    <w:rsid w:val="00DB66EE"/>
    <w:rsid w:val="00DC3B12"/>
    <w:rsid w:val="00DC4218"/>
    <w:rsid w:val="00DC51E0"/>
    <w:rsid w:val="00DD0110"/>
    <w:rsid w:val="00DD309C"/>
    <w:rsid w:val="00DD5649"/>
    <w:rsid w:val="00DD5B27"/>
    <w:rsid w:val="00DD75AA"/>
    <w:rsid w:val="00DE3C21"/>
    <w:rsid w:val="00DE4336"/>
    <w:rsid w:val="00DF2FBC"/>
    <w:rsid w:val="00DF3BAB"/>
    <w:rsid w:val="00DF4532"/>
    <w:rsid w:val="00E0025E"/>
    <w:rsid w:val="00E03CD4"/>
    <w:rsid w:val="00E107BA"/>
    <w:rsid w:val="00E131FB"/>
    <w:rsid w:val="00E13CC0"/>
    <w:rsid w:val="00E13E6B"/>
    <w:rsid w:val="00E14D6A"/>
    <w:rsid w:val="00E21C40"/>
    <w:rsid w:val="00E2509F"/>
    <w:rsid w:val="00E32529"/>
    <w:rsid w:val="00E33596"/>
    <w:rsid w:val="00E3510B"/>
    <w:rsid w:val="00E362D8"/>
    <w:rsid w:val="00E3639E"/>
    <w:rsid w:val="00E40801"/>
    <w:rsid w:val="00E42B0D"/>
    <w:rsid w:val="00E43766"/>
    <w:rsid w:val="00E46564"/>
    <w:rsid w:val="00E50688"/>
    <w:rsid w:val="00E513B8"/>
    <w:rsid w:val="00E52345"/>
    <w:rsid w:val="00E553D0"/>
    <w:rsid w:val="00E645AD"/>
    <w:rsid w:val="00E64BE2"/>
    <w:rsid w:val="00E65993"/>
    <w:rsid w:val="00E702E1"/>
    <w:rsid w:val="00E71BC7"/>
    <w:rsid w:val="00E72A53"/>
    <w:rsid w:val="00E8224C"/>
    <w:rsid w:val="00E837E4"/>
    <w:rsid w:val="00E8541E"/>
    <w:rsid w:val="00E95935"/>
    <w:rsid w:val="00E96B4E"/>
    <w:rsid w:val="00EA0DEA"/>
    <w:rsid w:val="00EA1002"/>
    <w:rsid w:val="00EA1A46"/>
    <w:rsid w:val="00EB00C4"/>
    <w:rsid w:val="00EB3877"/>
    <w:rsid w:val="00EB5FFC"/>
    <w:rsid w:val="00EB60B5"/>
    <w:rsid w:val="00EB776E"/>
    <w:rsid w:val="00EC01D1"/>
    <w:rsid w:val="00EC157B"/>
    <w:rsid w:val="00EC2B18"/>
    <w:rsid w:val="00EC6100"/>
    <w:rsid w:val="00ED3946"/>
    <w:rsid w:val="00ED7B82"/>
    <w:rsid w:val="00ED7E99"/>
    <w:rsid w:val="00EE3411"/>
    <w:rsid w:val="00EE3BF9"/>
    <w:rsid w:val="00EE4CC3"/>
    <w:rsid w:val="00EE5840"/>
    <w:rsid w:val="00EE63C8"/>
    <w:rsid w:val="00EE673D"/>
    <w:rsid w:val="00EF6C9D"/>
    <w:rsid w:val="00EF701F"/>
    <w:rsid w:val="00F00F5D"/>
    <w:rsid w:val="00F02B06"/>
    <w:rsid w:val="00F0712C"/>
    <w:rsid w:val="00F07F4E"/>
    <w:rsid w:val="00F12C59"/>
    <w:rsid w:val="00F1665D"/>
    <w:rsid w:val="00F1665F"/>
    <w:rsid w:val="00F17171"/>
    <w:rsid w:val="00F2103D"/>
    <w:rsid w:val="00F2235B"/>
    <w:rsid w:val="00F2510A"/>
    <w:rsid w:val="00F26CF7"/>
    <w:rsid w:val="00F33F26"/>
    <w:rsid w:val="00F34C28"/>
    <w:rsid w:val="00F35572"/>
    <w:rsid w:val="00F362EC"/>
    <w:rsid w:val="00F40B71"/>
    <w:rsid w:val="00F41B98"/>
    <w:rsid w:val="00F43EA6"/>
    <w:rsid w:val="00F5274E"/>
    <w:rsid w:val="00F52A08"/>
    <w:rsid w:val="00F557C7"/>
    <w:rsid w:val="00F56012"/>
    <w:rsid w:val="00F646F7"/>
    <w:rsid w:val="00F649DE"/>
    <w:rsid w:val="00F64C78"/>
    <w:rsid w:val="00F655A2"/>
    <w:rsid w:val="00F6673E"/>
    <w:rsid w:val="00F6700F"/>
    <w:rsid w:val="00F721BE"/>
    <w:rsid w:val="00F73304"/>
    <w:rsid w:val="00F74A46"/>
    <w:rsid w:val="00F77266"/>
    <w:rsid w:val="00F7784C"/>
    <w:rsid w:val="00F81E43"/>
    <w:rsid w:val="00F83670"/>
    <w:rsid w:val="00F8416D"/>
    <w:rsid w:val="00F862C8"/>
    <w:rsid w:val="00F940C6"/>
    <w:rsid w:val="00FA1220"/>
    <w:rsid w:val="00FA158E"/>
    <w:rsid w:val="00FA404B"/>
    <w:rsid w:val="00FA4783"/>
    <w:rsid w:val="00FA61DA"/>
    <w:rsid w:val="00FB0F71"/>
    <w:rsid w:val="00FB22BD"/>
    <w:rsid w:val="00FB2E29"/>
    <w:rsid w:val="00FB41DB"/>
    <w:rsid w:val="00FB4E25"/>
    <w:rsid w:val="00FB7C4D"/>
    <w:rsid w:val="00FC07AD"/>
    <w:rsid w:val="00FC180F"/>
    <w:rsid w:val="00FC20E7"/>
    <w:rsid w:val="00FC5F24"/>
    <w:rsid w:val="00FC62F1"/>
    <w:rsid w:val="00FC6716"/>
    <w:rsid w:val="00FC6AD3"/>
    <w:rsid w:val="00FD18E8"/>
    <w:rsid w:val="00FD722F"/>
    <w:rsid w:val="00FE19F1"/>
    <w:rsid w:val="00FE451B"/>
    <w:rsid w:val="00FE51A5"/>
    <w:rsid w:val="00FE5789"/>
    <w:rsid w:val="00FE6BAA"/>
    <w:rsid w:val="00FE6E5A"/>
    <w:rsid w:val="00FF1C22"/>
    <w:rsid w:val="00FF22F4"/>
    <w:rsid w:val="00FF3266"/>
    <w:rsid w:val="00FF3669"/>
    <w:rsid w:val="00FF40C9"/>
    <w:rsid w:val="00FF53F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1">
    <w:name w:val="heading 1"/>
    <w:basedOn w:val="a"/>
    <w:next w:val="a"/>
    <w:link w:val="10"/>
    <w:uiPriority w:val="99"/>
    <w:qFormat/>
    <w:rsid w:val="00E14D6A"/>
    <w:pPr>
      <w:keepNext/>
      <w:widowControl/>
      <w:suppressAutoHyphens w:val="0"/>
      <w:autoSpaceDN/>
      <w:spacing w:before="240" w:after="60" w:line="240" w:lineRule="auto"/>
      <w:jc w:val="both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4D6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1">
    <w:name w:val="heading 1"/>
    <w:basedOn w:val="a"/>
    <w:next w:val="a"/>
    <w:link w:val="10"/>
    <w:uiPriority w:val="99"/>
    <w:qFormat/>
    <w:rsid w:val="00E14D6A"/>
    <w:pPr>
      <w:keepNext/>
      <w:widowControl/>
      <w:suppressAutoHyphens w:val="0"/>
      <w:autoSpaceDN/>
      <w:spacing w:before="240" w:after="60" w:line="240" w:lineRule="auto"/>
      <w:jc w:val="both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4D6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E743FAC09FBC19FF8821984CF96A3FC46961E19D62201EDEF73995751BCEE546B8F2232y8fFG" TargetMode="External"/><Relationship Id="rId13" Type="http://schemas.openxmlformats.org/officeDocument/2006/relationships/hyperlink" Target="consultantplus://offline/ref=5ECE7507F7B09266EC936A56CAEFBF02BD08B2E8255C3851CDCF8E35E9491135D8BF37A456DFjE6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CDC540D812C1DB688F9672B6061628192AC503ACC26D7A7D619CF00CA3CF19C7919ADEF7C6tBt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CDC540D812C1DB688F9672B6061628192AC503ACC26D7A7D619CF00CA3CF19C7919ADEF6C5BFF4t0t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2E743FAC09FBC19FF8821984CF96A3FC46961E19D62201EDEF73995751BCEE546B8F2232y8f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E743FAC09FBC19FF8821984CF96A3FC46961E19D62201EDEF73995751BCEE546B8F213By8f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296</cp:revision>
  <cp:lastPrinted>2013-04-16T14:49:00Z</cp:lastPrinted>
  <dcterms:created xsi:type="dcterms:W3CDTF">2013-01-31T11:36:00Z</dcterms:created>
  <dcterms:modified xsi:type="dcterms:W3CDTF">2013-04-30T12:32:00Z</dcterms:modified>
</cp:coreProperties>
</file>