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F5" w:rsidRPr="005C6F11" w:rsidRDefault="00C006F5" w:rsidP="00A13E24">
      <w:pPr>
        <w:spacing w:after="0" w:line="240" w:lineRule="auto"/>
        <w:ind w:firstLine="709"/>
        <w:jc w:val="both"/>
        <w:rPr>
          <w:rFonts w:ascii="Times New Roman" w:hAnsi="Times New Roman" w:cs="Times New Roman"/>
          <w:sz w:val="26"/>
          <w:szCs w:val="26"/>
        </w:rPr>
      </w:pPr>
    </w:p>
    <w:p w:rsidR="00C006F5" w:rsidRPr="005C6F11" w:rsidRDefault="00C006F5" w:rsidP="00A13E24">
      <w:pPr>
        <w:spacing w:after="0" w:line="240" w:lineRule="auto"/>
        <w:ind w:firstLine="709"/>
        <w:jc w:val="both"/>
        <w:rPr>
          <w:rFonts w:ascii="Times New Roman" w:hAnsi="Times New Roman" w:cs="Times New Roman"/>
          <w:sz w:val="26"/>
          <w:szCs w:val="26"/>
        </w:rPr>
      </w:pPr>
    </w:p>
    <w:p w:rsidR="001B3D33" w:rsidRDefault="001B3D33" w:rsidP="00C006F5">
      <w:pPr>
        <w:spacing w:after="0" w:line="240" w:lineRule="auto"/>
        <w:jc w:val="center"/>
        <w:rPr>
          <w:rFonts w:ascii="Times New Roman" w:hAnsi="Times New Roman" w:cs="Times New Roman"/>
          <w:sz w:val="26"/>
          <w:szCs w:val="26"/>
        </w:rPr>
      </w:pPr>
    </w:p>
    <w:p w:rsidR="001B3D33" w:rsidRDefault="001B3D33" w:rsidP="00C006F5">
      <w:pPr>
        <w:spacing w:after="0" w:line="240" w:lineRule="auto"/>
        <w:jc w:val="center"/>
        <w:rPr>
          <w:rFonts w:ascii="Times New Roman" w:hAnsi="Times New Roman" w:cs="Times New Roman"/>
          <w:sz w:val="26"/>
          <w:szCs w:val="26"/>
        </w:rPr>
      </w:pPr>
    </w:p>
    <w:p w:rsidR="001B3D33" w:rsidRDefault="001B3D33" w:rsidP="00C006F5">
      <w:pPr>
        <w:spacing w:after="0" w:line="240" w:lineRule="auto"/>
        <w:jc w:val="center"/>
        <w:rPr>
          <w:rFonts w:ascii="Times New Roman" w:hAnsi="Times New Roman" w:cs="Times New Roman"/>
          <w:sz w:val="26"/>
          <w:szCs w:val="26"/>
        </w:rPr>
      </w:pPr>
    </w:p>
    <w:p w:rsidR="001B3D33" w:rsidRDefault="001B3D33" w:rsidP="00C006F5">
      <w:pPr>
        <w:spacing w:after="0" w:line="240" w:lineRule="auto"/>
        <w:jc w:val="center"/>
        <w:rPr>
          <w:rFonts w:ascii="Times New Roman" w:hAnsi="Times New Roman" w:cs="Times New Roman"/>
          <w:sz w:val="26"/>
          <w:szCs w:val="26"/>
        </w:rPr>
      </w:pPr>
    </w:p>
    <w:p w:rsidR="001B3D33" w:rsidRDefault="001B3D33" w:rsidP="00C006F5">
      <w:pPr>
        <w:spacing w:after="0" w:line="240" w:lineRule="auto"/>
        <w:jc w:val="center"/>
        <w:rPr>
          <w:rFonts w:ascii="Times New Roman" w:hAnsi="Times New Roman" w:cs="Times New Roman"/>
          <w:sz w:val="26"/>
          <w:szCs w:val="26"/>
        </w:rPr>
      </w:pPr>
    </w:p>
    <w:p w:rsidR="001B3D33" w:rsidRDefault="001B3D33" w:rsidP="00C006F5">
      <w:pPr>
        <w:spacing w:after="0" w:line="240" w:lineRule="auto"/>
        <w:jc w:val="center"/>
        <w:rPr>
          <w:rFonts w:ascii="Times New Roman" w:hAnsi="Times New Roman" w:cs="Times New Roman"/>
          <w:sz w:val="26"/>
          <w:szCs w:val="26"/>
        </w:rPr>
      </w:pPr>
    </w:p>
    <w:p w:rsidR="001B3D33" w:rsidRDefault="001B3D33" w:rsidP="00C006F5">
      <w:pPr>
        <w:spacing w:after="0" w:line="240" w:lineRule="auto"/>
        <w:jc w:val="center"/>
        <w:rPr>
          <w:rFonts w:ascii="Times New Roman" w:hAnsi="Times New Roman" w:cs="Times New Roman"/>
          <w:sz w:val="26"/>
          <w:szCs w:val="26"/>
        </w:rPr>
      </w:pPr>
    </w:p>
    <w:p w:rsidR="001B3D33" w:rsidRDefault="001B3D33" w:rsidP="00C006F5">
      <w:pPr>
        <w:spacing w:after="0" w:line="240" w:lineRule="auto"/>
        <w:jc w:val="center"/>
        <w:rPr>
          <w:rFonts w:ascii="Times New Roman" w:hAnsi="Times New Roman" w:cs="Times New Roman"/>
          <w:sz w:val="26"/>
          <w:szCs w:val="26"/>
        </w:rPr>
      </w:pPr>
    </w:p>
    <w:p w:rsidR="001B3D33" w:rsidRDefault="001B3D33" w:rsidP="00C006F5">
      <w:pPr>
        <w:spacing w:after="0" w:line="240" w:lineRule="auto"/>
        <w:jc w:val="center"/>
        <w:rPr>
          <w:rFonts w:ascii="Times New Roman" w:hAnsi="Times New Roman" w:cs="Times New Roman"/>
          <w:sz w:val="26"/>
          <w:szCs w:val="26"/>
        </w:rPr>
      </w:pPr>
    </w:p>
    <w:p w:rsidR="001B3D33" w:rsidRDefault="001B3D33" w:rsidP="00C006F5">
      <w:pPr>
        <w:spacing w:after="0" w:line="240" w:lineRule="auto"/>
        <w:jc w:val="center"/>
        <w:rPr>
          <w:rFonts w:ascii="Times New Roman" w:hAnsi="Times New Roman" w:cs="Times New Roman"/>
          <w:sz w:val="26"/>
          <w:szCs w:val="26"/>
        </w:rPr>
      </w:pPr>
    </w:p>
    <w:p w:rsidR="00C006F5" w:rsidRPr="005C6F11" w:rsidRDefault="00C006F5" w:rsidP="00C006F5">
      <w:pPr>
        <w:spacing w:after="0" w:line="240" w:lineRule="auto"/>
        <w:jc w:val="center"/>
        <w:rPr>
          <w:rFonts w:ascii="Times New Roman" w:hAnsi="Times New Roman" w:cs="Times New Roman"/>
          <w:sz w:val="26"/>
          <w:szCs w:val="26"/>
        </w:rPr>
      </w:pPr>
      <w:r w:rsidRPr="005C6F11">
        <w:rPr>
          <w:rFonts w:ascii="Times New Roman" w:hAnsi="Times New Roman" w:cs="Times New Roman"/>
          <w:sz w:val="26"/>
          <w:szCs w:val="26"/>
        </w:rPr>
        <w:t>РЕШЕНИЕ</w:t>
      </w:r>
    </w:p>
    <w:p w:rsidR="00C006F5" w:rsidRPr="005C6F11" w:rsidRDefault="00C006F5" w:rsidP="00C006F5">
      <w:pPr>
        <w:spacing w:after="0" w:line="240" w:lineRule="auto"/>
        <w:jc w:val="center"/>
        <w:rPr>
          <w:rFonts w:ascii="Times New Roman" w:hAnsi="Times New Roman" w:cs="Times New Roman"/>
          <w:sz w:val="26"/>
          <w:szCs w:val="26"/>
        </w:rPr>
      </w:pPr>
    </w:p>
    <w:p w:rsidR="00C006F5" w:rsidRPr="005C6F11" w:rsidRDefault="00C006F5" w:rsidP="00C006F5">
      <w:pPr>
        <w:spacing w:after="0" w:line="240" w:lineRule="auto"/>
        <w:jc w:val="both"/>
        <w:rPr>
          <w:rFonts w:ascii="Times New Roman" w:hAnsi="Times New Roman" w:cs="Times New Roman"/>
          <w:sz w:val="26"/>
          <w:szCs w:val="26"/>
        </w:rPr>
      </w:pPr>
    </w:p>
    <w:p w:rsidR="00C006F5" w:rsidRPr="005C6F11" w:rsidRDefault="00C006F5" w:rsidP="00C006F5">
      <w:pPr>
        <w:spacing w:after="0" w:line="240" w:lineRule="auto"/>
        <w:jc w:val="right"/>
        <w:rPr>
          <w:rFonts w:ascii="Times New Roman" w:hAnsi="Times New Roman" w:cs="Times New Roman"/>
          <w:sz w:val="26"/>
          <w:szCs w:val="26"/>
        </w:rPr>
      </w:pPr>
      <w:r w:rsidRPr="005C6F11">
        <w:rPr>
          <w:rFonts w:ascii="Times New Roman" w:hAnsi="Times New Roman" w:cs="Times New Roman"/>
          <w:sz w:val="26"/>
          <w:szCs w:val="26"/>
        </w:rPr>
        <w:t>Дело № 16/04-АМЗ-2012</w:t>
      </w:r>
    </w:p>
    <w:p w:rsidR="00C006F5" w:rsidRPr="005C6F11" w:rsidRDefault="00C006F5" w:rsidP="00C006F5">
      <w:pPr>
        <w:spacing w:after="0" w:line="240" w:lineRule="auto"/>
        <w:jc w:val="both"/>
        <w:rPr>
          <w:rFonts w:ascii="Times New Roman" w:hAnsi="Times New Roman" w:cs="Times New Roman"/>
          <w:sz w:val="26"/>
          <w:szCs w:val="26"/>
        </w:rPr>
      </w:pPr>
    </w:p>
    <w:p w:rsidR="00C006F5" w:rsidRPr="005C6F11" w:rsidRDefault="00C006F5" w:rsidP="00C006F5">
      <w:pPr>
        <w:spacing w:after="0" w:line="240" w:lineRule="auto"/>
        <w:jc w:val="both"/>
        <w:rPr>
          <w:rFonts w:ascii="Times New Roman" w:hAnsi="Times New Roman" w:cs="Times New Roman"/>
          <w:sz w:val="26"/>
          <w:szCs w:val="26"/>
        </w:rPr>
      </w:pPr>
      <w:r w:rsidRPr="005C6F11">
        <w:rPr>
          <w:rFonts w:ascii="Times New Roman" w:hAnsi="Times New Roman" w:cs="Times New Roman"/>
          <w:sz w:val="26"/>
          <w:szCs w:val="26"/>
        </w:rPr>
        <w:t>«02» августа 2012 г.</w:t>
      </w:r>
      <w:r w:rsidRPr="005C6F11">
        <w:rPr>
          <w:rFonts w:ascii="Times New Roman" w:hAnsi="Times New Roman" w:cs="Times New Roman"/>
          <w:sz w:val="26"/>
          <w:szCs w:val="26"/>
        </w:rPr>
        <w:tab/>
      </w:r>
      <w:r w:rsidRPr="005C6F11">
        <w:rPr>
          <w:rFonts w:ascii="Times New Roman" w:hAnsi="Times New Roman" w:cs="Times New Roman"/>
          <w:sz w:val="26"/>
          <w:szCs w:val="26"/>
        </w:rPr>
        <w:tab/>
      </w:r>
      <w:r w:rsidRPr="005C6F11">
        <w:rPr>
          <w:rFonts w:ascii="Times New Roman" w:hAnsi="Times New Roman" w:cs="Times New Roman"/>
          <w:sz w:val="26"/>
          <w:szCs w:val="26"/>
        </w:rPr>
        <w:tab/>
      </w:r>
      <w:r w:rsidRPr="005C6F11">
        <w:rPr>
          <w:rFonts w:ascii="Times New Roman" w:hAnsi="Times New Roman" w:cs="Times New Roman"/>
          <w:sz w:val="26"/>
          <w:szCs w:val="26"/>
        </w:rPr>
        <w:tab/>
      </w:r>
      <w:r w:rsidRPr="005C6F11">
        <w:rPr>
          <w:rFonts w:ascii="Times New Roman" w:hAnsi="Times New Roman" w:cs="Times New Roman"/>
          <w:sz w:val="26"/>
          <w:szCs w:val="26"/>
        </w:rPr>
        <w:tab/>
      </w:r>
      <w:r w:rsidRPr="005C6F11">
        <w:rPr>
          <w:rFonts w:ascii="Times New Roman" w:hAnsi="Times New Roman" w:cs="Times New Roman"/>
          <w:sz w:val="26"/>
          <w:szCs w:val="26"/>
        </w:rPr>
        <w:tab/>
      </w:r>
      <w:r w:rsidRPr="005C6F11">
        <w:rPr>
          <w:rFonts w:ascii="Times New Roman" w:hAnsi="Times New Roman" w:cs="Times New Roman"/>
          <w:sz w:val="26"/>
          <w:szCs w:val="26"/>
        </w:rPr>
        <w:tab/>
        <w:t xml:space="preserve">  </w:t>
      </w:r>
      <w:r w:rsidRPr="005C6F11">
        <w:rPr>
          <w:rFonts w:ascii="Times New Roman" w:hAnsi="Times New Roman" w:cs="Times New Roman"/>
          <w:sz w:val="26"/>
          <w:szCs w:val="26"/>
        </w:rPr>
        <w:tab/>
      </w:r>
      <w:r w:rsidR="001B3D33">
        <w:rPr>
          <w:rFonts w:ascii="Times New Roman" w:hAnsi="Times New Roman" w:cs="Times New Roman"/>
          <w:sz w:val="26"/>
          <w:szCs w:val="26"/>
        </w:rPr>
        <w:t xml:space="preserve"> </w:t>
      </w:r>
      <w:r w:rsidRPr="005C6F11">
        <w:rPr>
          <w:rFonts w:ascii="Times New Roman" w:hAnsi="Times New Roman" w:cs="Times New Roman"/>
          <w:sz w:val="26"/>
          <w:szCs w:val="26"/>
        </w:rPr>
        <w:t xml:space="preserve">г. Чебоксары </w:t>
      </w:r>
    </w:p>
    <w:p w:rsidR="00C006F5" w:rsidRPr="005C6F11" w:rsidRDefault="00C006F5" w:rsidP="00A13E24">
      <w:pPr>
        <w:spacing w:after="0" w:line="240" w:lineRule="auto"/>
        <w:ind w:firstLine="709"/>
        <w:jc w:val="both"/>
        <w:rPr>
          <w:rFonts w:ascii="Times New Roman" w:hAnsi="Times New Roman" w:cs="Times New Roman"/>
          <w:sz w:val="26"/>
          <w:szCs w:val="26"/>
        </w:rPr>
      </w:pPr>
    </w:p>
    <w:p w:rsidR="00C006F5" w:rsidRPr="005C6F11" w:rsidRDefault="00C006F5" w:rsidP="00A13E24">
      <w:pPr>
        <w:spacing w:after="0" w:line="240" w:lineRule="auto"/>
        <w:ind w:firstLine="709"/>
        <w:jc w:val="both"/>
        <w:rPr>
          <w:rFonts w:ascii="Times New Roman" w:hAnsi="Times New Roman" w:cs="Times New Roman"/>
          <w:sz w:val="26"/>
          <w:szCs w:val="26"/>
        </w:rPr>
      </w:pPr>
    </w:p>
    <w:p w:rsidR="00C006F5" w:rsidRPr="005C6F11" w:rsidRDefault="00C006F5" w:rsidP="00A13E24">
      <w:pPr>
        <w:spacing w:after="0" w:line="240" w:lineRule="auto"/>
        <w:ind w:firstLine="709"/>
        <w:jc w:val="both"/>
        <w:rPr>
          <w:rFonts w:ascii="Times New Roman" w:hAnsi="Times New Roman" w:cs="Times New Roman"/>
          <w:sz w:val="26"/>
          <w:szCs w:val="26"/>
        </w:rPr>
      </w:pPr>
      <w:r w:rsidRPr="005C6F11">
        <w:rPr>
          <w:rFonts w:ascii="Times New Roman" w:hAnsi="Times New Roman" w:cs="Times New Roman"/>
          <w:sz w:val="26"/>
          <w:szCs w:val="26"/>
        </w:rPr>
        <w:t>Резолютивная часть решения объявлена 02 августа 2012 года.</w:t>
      </w:r>
    </w:p>
    <w:p w:rsidR="00C006F5" w:rsidRPr="005C6F11" w:rsidRDefault="00C006F5" w:rsidP="00A13E24">
      <w:pPr>
        <w:spacing w:after="0" w:line="240" w:lineRule="auto"/>
        <w:ind w:firstLine="709"/>
        <w:jc w:val="both"/>
        <w:rPr>
          <w:rFonts w:ascii="Times New Roman" w:hAnsi="Times New Roman" w:cs="Times New Roman"/>
          <w:sz w:val="26"/>
          <w:szCs w:val="26"/>
        </w:rPr>
      </w:pPr>
      <w:r w:rsidRPr="005C6F11">
        <w:rPr>
          <w:rFonts w:ascii="Times New Roman" w:hAnsi="Times New Roman" w:cs="Times New Roman"/>
          <w:sz w:val="26"/>
          <w:szCs w:val="26"/>
        </w:rPr>
        <w:t>Полный текст решения изготовлен 14 августа 2012 года.</w:t>
      </w:r>
    </w:p>
    <w:p w:rsidR="00C006F5" w:rsidRPr="005C6F11" w:rsidRDefault="00C006F5" w:rsidP="00A13E24">
      <w:pPr>
        <w:spacing w:after="0" w:line="240" w:lineRule="auto"/>
        <w:ind w:firstLine="709"/>
        <w:jc w:val="both"/>
        <w:rPr>
          <w:rFonts w:ascii="Times New Roman" w:hAnsi="Times New Roman" w:cs="Times New Roman"/>
          <w:sz w:val="26"/>
          <w:szCs w:val="26"/>
        </w:rPr>
      </w:pPr>
    </w:p>
    <w:p w:rsidR="00C006F5" w:rsidRPr="005C6F11" w:rsidRDefault="00C006F5" w:rsidP="00A13E24">
      <w:pPr>
        <w:spacing w:after="0" w:line="240" w:lineRule="auto"/>
        <w:ind w:firstLine="709"/>
        <w:jc w:val="both"/>
        <w:rPr>
          <w:rFonts w:ascii="Times New Roman" w:hAnsi="Times New Roman" w:cs="Times New Roman"/>
          <w:sz w:val="26"/>
          <w:szCs w:val="26"/>
        </w:rPr>
      </w:pPr>
      <w:r w:rsidRPr="005C6F11">
        <w:rPr>
          <w:rFonts w:ascii="Times New Roman" w:hAnsi="Times New Roman" w:cs="Times New Roman"/>
          <w:sz w:val="26"/>
          <w:szCs w:val="26"/>
        </w:rPr>
        <w:t>Комиссия Чувашского УФАС России по рассмотрению дела о нарушении антимонопольного законодательства в составе:</w:t>
      </w:r>
    </w:p>
    <w:p w:rsidR="00C006F5" w:rsidRPr="005C6F11" w:rsidRDefault="00C006F5" w:rsidP="00C006F5">
      <w:pPr>
        <w:spacing w:after="0" w:line="240" w:lineRule="auto"/>
        <w:ind w:firstLine="709"/>
        <w:jc w:val="both"/>
        <w:rPr>
          <w:rFonts w:ascii="Times New Roman" w:hAnsi="Times New Roman" w:cs="Times New Roman"/>
          <w:sz w:val="26"/>
          <w:szCs w:val="26"/>
        </w:rPr>
      </w:pPr>
      <w:proofErr w:type="spellStart"/>
      <w:r w:rsidRPr="005C6F11">
        <w:rPr>
          <w:rFonts w:ascii="Times New Roman" w:hAnsi="Times New Roman" w:cs="Times New Roman"/>
          <w:sz w:val="26"/>
          <w:szCs w:val="26"/>
        </w:rPr>
        <w:t>Винокуровой</w:t>
      </w:r>
      <w:proofErr w:type="spellEnd"/>
      <w:r w:rsidRPr="005C6F11">
        <w:rPr>
          <w:rFonts w:ascii="Times New Roman" w:hAnsi="Times New Roman" w:cs="Times New Roman"/>
          <w:sz w:val="26"/>
          <w:szCs w:val="26"/>
        </w:rPr>
        <w:t xml:space="preserve"> Н.Ю. – заместителя руководителя – начальника отдела товарных рынков (председатель Комиссии);</w:t>
      </w:r>
    </w:p>
    <w:p w:rsidR="00C006F5" w:rsidRPr="005C6F11" w:rsidRDefault="00C006F5" w:rsidP="00C006F5">
      <w:pPr>
        <w:spacing w:after="0" w:line="240" w:lineRule="auto"/>
        <w:ind w:firstLine="709"/>
        <w:jc w:val="both"/>
        <w:rPr>
          <w:rFonts w:ascii="Times New Roman" w:hAnsi="Times New Roman" w:cs="Times New Roman"/>
          <w:sz w:val="26"/>
          <w:szCs w:val="26"/>
        </w:rPr>
      </w:pPr>
      <w:r w:rsidRPr="005C6F11">
        <w:rPr>
          <w:rFonts w:ascii="Times New Roman" w:hAnsi="Times New Roman" w:cs="Times New Roman"/>
          <w:sz w:val="26"/>
          <w:szCs w:val="26"/>
        </w:rPr>
        <w:t>Железиной Л.А. – начальника отдела контроля органов власти и рекламы (член Комиссии);</w:t>
      </w:r>
    </w:p>
    <w:p w:rsidR="00C006F5" w:rsidRPr="005C6F11" w:rsidRDefault="00C006F5" w:rsidP="00C006F5">
      <w:pPr>
        <w:spacing w:after="0" w:line="240" w:lineRule="auto"/>
        <w:ind w:firstLine="709"/>
        <w:jc w:val="both"/>
        <w:rPr>
          <w:rFonts w:ascii="Times New Roman" w:hAnsi="Times New Roman" w:cs="Times New Roman"/>
          <w:sz w:val="26"/>
          <w:szCs w:val="26"/>
        </w:rPr>
      </w:pPr>
      <w:proofErr w:type="spellStart"/>
      <w:r w:rsidRPr="005C6F11">
        <w:rPr>
          <w:rFonts w:ascii="Times New Roman" w:hAnsi="Times New Roman" w:cs="Times New Roman"/>
          <w:sz w:val="26"/>
          <w:szCs w:val="26"/>
        </w:rPr>
        <w:t>Гадиловой</w:t>
      </w:r>
      <w:proofErr w:type="spellEnd"/>
      <w:r w:rsidRPr="005C6F11">
        <w:rPr>
          <w:rFonts w:ascii="Times New Roman" w:hAnsi="Times New Roman" w:cs="Times New Roman"/>
          <w:sz w:val="26"/>
          <w:szCs w:val="26"/>
        </w:rPr>
        <w:t xml:space="preserve"> А.Р. – старшего специалиста 1 разряда отдела товарных рынков (член Комиссии),</w:t>
      </w:r>
    </w:p>
    <w:p w:rsidR="00C006F5" w:rsidRPr="005C6F11" w:rsidRDefault="00C006F5" w:rsidP="00C006F5">
      <w:pPr>
        <w:spacing w:after="0" w:line="240" w:lineRule="auto"/>
        <w:ind w:firstLine="709"/>
        <w:jc w:val="both"/>
        <w:rPr>
          <w:rFonts w:ascii="Times New Roman" w:hAnsi="Times New Roman" w:cs="Times New Roman"/>
          <w:sz w:val="26"/>
          <w:szCs w:val="26"/>
        </w:rPr>
      </w:pPr>
      <w:r w:rsidRPr="005C6F11">
        <w:rPr>
          <w:rFonts w:ascii="Times New Roman" w:hAnsi="Times New Roman" w:cs="Times New Roman"/>
          <w:sz w:val="26"/>
          <w:szCs w:val="26"/>
        </w:rPr>
        <w:t>при участии представителей:</w:t>
      </w:r>
    </w:p>
    <w:p w:rsidR="00C006F5" w:rsidRPr="005C6F11" w:rsidRDefault="00C006F5" w:rsidP="00C006F5">
      <w:pPr>
        <w:spacing w:after="0" w:line="240" w:lineRule="auto"/>
        <w:ind w:firstLine="709"/>
        <w:jc w:val="both"/>
        <w:rPr>
          <w:rFonts w:ascii="Times New Roman" w:hAnsi="Times New Roman" w:cs="Times New Roman"/>
          <w:sz w:val="26"/>
          <w:szCs w:val="26"/>
          <w:u w:val="single"/>
        </w:rPr>
      </w:pPr>
      <w:r w:rsidRPr="005C6F11">
        <w:rPr>
          <w:rFonts w:ascii="Times New Roman" w:hAnsi="Times New Roman" w:cs="Times New Roman"/>
          <w:sz w:val="26"/>
          <w:szCs w:val="26"/>
          <w:u w:val="single"/>
        </w:rPr>
        <w:t>заявителя ООО «Жилищно-коммунальные услуги»:</w:t>
      </w:r>
    </w:p>
    <w:p w:rsidR="00C006F5" w:rsidRPr="005C6F11" w:rsidRDefault="00C006F5" w:rsidP="00C006F5">
      <w:pPr>
        <w:spacing w:after="0" w:line="240" w:lineRule="auto"/>
        <w:ind w:firstLine="709"/>
        <w:jc w:val="both"/>
        <w:rPr>
          <w:rFonts w:ascii="Times New Roman" w:hAnsi="Times New Roman" w:cs="Times New Roman"/>
          <w:sz w:val="26"/>
          <w:szCs w:val="26"/>
        </w:rPr>
      </w:pPr>
      <w:r w:rsidRPr="005C6F11">
        <w:rPr>
          <w:rFonts w:ascii="Times New Roman" w:hAnsi="Times New Roman" w:cs="Times New Roman"/>
          <w:sz w:val="26"/>
          <w:szCs w:val="26"/>
        </w:rPr>
        <w:t>Смирновой Светланы Семеновны, по доверенности от 20.07.2012 № 235;</w:t>
      </w:r>
    </w:p>
    <w:p w:rsidR="00C006F5" w:rsidRPr="005C6F11" w:rsidRDefault="00C006F5" w:rsidP="00C006F5">
      <w:pPr>
        <w:spacing w:after="0" w:line="240" w:lineRule="auto"/>
        <w:ind w:firstLine="709"/>
        <w:jc w:val="both"/>
        <w:rPr>
          <w:rFonts w:ascii="Times New Roman" w:hAnsi="Times New Roman" w:cs="Times New Roman"/>
          <w:sz w:val="26"/>
          <w:szCs w:val="26"/>
        </w:rPr>
      </w:pPr>
      <w:proofErr w:type="spellStart"/>
      <w:r w:rsidRPr="005C6F11">
        <w:rPr>
          <w:rFonts w:ascii="Times New Roman" w:hAnsi="Times New Roman" w:cs="Times New Roman"/>
          <w:sz w:val="26"/>
          <w:szCs w:val="26"/>
        </w:rPr>
        <w:t>Январевой</w:t>
      </w:r>
      <w:proofErr w:type="spellEnd"/>
      <w:r w:rsidRPr="005C6F11">
        <w:rPr>
          <w:rFonts w:ascii="Times New Roman" w:hAnsi="Times New Roman" w:cs="Times New Roman"/>
          <w:sz w:val="26"/>
          <w:szCs w:val="26"/>
        </w:rPr>
        <w:t xml:space="preserve"> Елены Владимировны, по доверенности от 11.01.2012 № 10;</w:t>
      </w:r>
    </w:p>
    <w:p w:rsidR="00C006F5" w:rsidRPr="005C6F11" w:rsidRDefault="00C006F5" w:rsidP="00C006F5">
      <w:pPr>
        <w:spacing w:after="0" w:line="240" w:lineRule="auto"/>
        <w:ind w:firstLine="709"/>
        <w:jc w:val="both"/>
        <w:rPr>
          <w:rFonts w:ascii="Times New Roman" w:hAnsi="Times New Roman" w:cs="Times New Roman"/>
          <w:sz w:val="26"/>
          <w:szCs w:val="26"/>
          <w:u w:val="single"/>
        </w:rPr>
      </w:pPr>
      <w:r w:rsidRPr="005C6F11">
        <w:rPr>
          <w:rFonts w:ascii="Times New Roman" w:hAnsi="Times New Roman" w:cs="Times New Roman"/>
          <w:sz w:val="26"/>
          <w:szCs w:val="26"/>
          <w:u w:val="single"/>
        </w:rPr>
        <w:t>ответчик</w:t>
      </w:r>
      <w:proofErr w:type="gramStart"/>
      <w:r w:rsidRPr="005C6F11">
        <w:rPr>
          <w:rFonts w:ascii="Times New Roman" w:hAnsi="Times New Roman" w:cs="Times New Roman"/>
          <w:sz w:val="26"/>
          <w:szCs w:val="26"/>
          <w:u w:val="single"/>
        </w:rPr>
        <w:t>а О</w:t>
      </w:r>
      <w:r w:rsidR="008838F8">
        <w:rPr>
          <w:rFonts w:ascii="Times New Roman" w:hAnsi="Times New Roman" w:cs="Times New Roman"/>
          <w:sz w:val="26"/>
          <w:szCs w:val="26"/>
          <w:u w:val="single"/>
        </w:rPr>
        <w:t>О</w:t>
      </w:r>
      <w:bookmarkStart w:id="0" w:name="_GoBack"/>
      <w:bookmarkEnd w:id="0"/>
      <w:r w:rsidRPr="005C6F11">
        <w:rPr>
          <w:rFonts w:ascii="Times New Roman" w:hAnsi="Times New Roman" w:cs="Times New Roman"/>
          <w:sz w:val="26"/>
          <w:szCs w:val="26"/>
          <w:u w:val="single"/>
        </w:rPr>
        <w:t>О</w:t>
      </w:r>
      <w:proofErr w:type="gramEnd"/>
      <w:r w:rsidRPr="005C6F11">
        <w:rPr>
          <w:rFonts w:ascii="Times New Roman" w:hAnsi="Times New Roman" w:cs="Times New Roman"/>
          <w:sz w:val="26"/>
          <w:szCs w:val="26"/>
          <w:u w:val="single"/>
        </w:rPr>
        <w:t xml:space="preserve"> «</w:t>
      </w:r>
      <w:r w:rsidR="005C6F11" w:rsidRPr="005C6F11">
        <w:rPr>
          <w:rFonts w:ascii="Times New Roman" w:hAnsi="Times New Roman" w:cs="Times New Roman"/>
          <w:sz w:val="26"/>
          <w:szCs w:val="26"/>
          <w:u w:val="single"/>
        </w:rPr>
        <w:t>Строитель</w:t>
      </w:r>
      <w:r w:rsidRPr="005C6F11">
        <w:rPr>
          <w:rFonts w:ascii="Times New Roman" w:hAnsi="Times New Roman" w:cs="Times New Roman"/>
          <w:sz w:val="26"/>
          <w:szCs w:val="26"/>
          <w:u w:val="single"/>
        </w:rPr>
        <w:t>»:</w:t>
      </w:r>
    </w:p>
    <w:p w:rsidR="00C006F5" w:rsidRPr="005C6F11" w:rsidRDefault="005C6F11" w:rsidP="00C006F5">
      <w:pPr>
        <w:spacing w:after="0" w:line="240" w:lineRule="auto"/>
        <w:ind w:firstLine="709"/>
        <w:jc w:val="both"/>
        <w:rPr>
          <w:rFonts w:ascii="Times New Roman" w:hAnsi="Times New Roman" w:cs="Times New Roman"/>
          <w:sz w:val="26"/>
          <w:szCs w:val="26"/>
        </w:rPr>
      </w:pPr>
      <w:r w:rsidRPr="005C6F11">
        <w:rPr>
          <w:rFonts w:ascii="Times New Roman" w:hAnsi="Times New Roman" w:cs="Times New Roman"/>
          <w:sz w:val="26"/>
          <w:szCs w:val="26"/>
        </w:rPr>
        <w:t>Кузнецова Сергея Викторовича</w:t>
      </w:r>
      <w:r w:rsidR="00C006F5" w:rsidRPr="005C6F11">
        <w:rPr>
          <w:rFonts w:ascii="Times New Roman" w:hAnsi="Times New Roman" w:cs="Times New Roman"/>
          <w:sz w:val="26"/>
          <w:szCs w:val="26"/>
        </w:rPr>
        <w:t xml:space="preserve">, по доверенности от </w:t>
      </w:r>
      <w:r w:rsidRPr="005C6F11">
        <w:rPr>
          <w:rFonts w:ascii="Times New Roman" w:hAnsi="Times New Roman" w:cs="Times New Roman"/>
          <w:sz w:val="26"/>
          <w:szCs w:val="26"/>
        </w:rPr>
        <w:t>20.06</w:t>
      </w:r>
      <w:r w:rsidR="00C006F5" w:rsidRPr="005C6F11">
        <w:rPr>
          <w:rFonts w:ascii="Times New Roman" w:hAnsi="Times New Roman" w:cs="Times New Roman"/>
          <w:sz w:val="26"/>
          <w:szCs w:val="26"/>
        </w:rPr>
        <w:t xml:space="preserve">.2012 № </w:t>
      </w:r>
      <w:r w:rsidRPr="005C6F11">
        <w:rPr>
          <w:rFonts w:ascii="Times New Roman" w:hAnsi="Times New Roman" w:cs="Times New Roman"/>
          <w:sz w:val="26"/>
          <w:szCs w:val="26"/>
        </w:rPr>
        <w:t>29</w:t>
      </w:r>
      <w:r w:rsidR="00C006F5" w:rsidRPr="005C6F11">
        <w:rPr>
          <w:rFonts w:ascii="Times New Roman" w:hAnsi="Times New Roman" w:cs="Times New Roman"/>
          <w:sz w:val="26"/>
          <w:szCs w:val="26"/>
        </w:rPr>
        <w:t>;</w:t>
      </w:r>
    </w:p>
    <w:p w:rsidR="00C006F5" w:rsidRPr="005C6F11" w:rsidRDefault="005C6F11" w:rsidP="00C006F5">
      <w:pPr>
        <w:spacing w:after="0" w:line="240" w:lineRule="auto"/>
        <w:ind w:firstLine="709"/>
        <w:jc w:val="both"/>
        <w:rPr>
          <w:rFonts w:ascii="Times New Roman" w:hAnsi="Times New Roman" w:cs="Times New Roman"/>
          <w:sz w:val="26"/>
          <w:szCs w:val="26"/>
        </w:rPr>
      </w:pPr>
      <w:proofErr w:type="spellStart"/>
      <w:r w:rsidRPr="005C6F11">
        <w:rPr>
          <w:rFonts w:ascii="Times New Roman" w:hAnsi="Times New Roman" w:cs="Times New Roman"/>
          <w:sz w:val="26"/>
          <w:szCs w:val="26"/>
        </w:rPr>
        <w:t>Ризова</w:t>
      </w:r>
      <w:proofErr w:type="spellEnd"/>
      <w:r w:rsidRPr="005C6F11">
        <w:rPr>
          <w:rFonts w:ascii="Times New Roman" w:hAnsi="Times New Roman" w:cs="Times New Roman"/>
          <w:sz w:val="26"/>
          <w:szCs w:val="26"/>
        </w:rPr>
        <w:t xml:space="preserve"> Николая Дмитриевича</w:t>
      </w:r>
      <w:r w:rsidR="00C006F5" w:rsidRPr="005C6F11">
        <w:rPr>
          <w:rFonts w:ascii="Times New Roman" w:hAnsi="Times New Roman" w:cs="Times New Roman"/>
          <w:sz w:val="26"/>
          <w:szCs w:val="26"/>
        </w:rPr>
        <w:t xml:space="preserve">, по доверенности от </w:t>
      </w:r>
      <w:r w:rsidRPr="005C6F11">
        <w:rPr>
          <w:rFonts w:ascii="Times New Roman" w:hAnsi="Times New Roman" w:cs="Times New Roman"/>
          <w:sz w:val="26"/>
          <w:szCs w:val="26"/>
        </w:rPr>
        <w:t>20.06</w:t>
      </w:r>
      <w:r w:rsidR="00C006F5" w:rsidRPr="005C6F11">
        <w:rPr>
          <w:rFonts w:ascii="Times New Roman" w:hAnsi="Times New Roman" w:cs="Times New Roman"/>
          <w:sz w:val="26"/>
          <w:szCs w:val="26"/>
        </w:rPr>
        <w:t xml:space="preserve">.20012 № </w:t>
      </w:r>
      <w:r w:rsidRPr="005C6F11">
        <w:rPr>
          <w:rFonts w:ascii="Times New Roman" w:hAnsi="Times New Roman" w:cs="Times New Roman"/>
          <w:sz w:val="26"/>
          <w:szCs w:val="26"/>
        </w:rPr>
        <w:t>35,</w:t>
      </w:r>
    </w:p>
    <w:p w:rsidR="00C006F5" w:rsidRPr="005C6F11" w:rsidRDefault="00C006F5" w:rsidP="00C006F5">
      <w:pPr>
        <w:spacing w:after="0" w:line="240" w:lineRule="auto"/>
        <w:jc w:val="both"/>
        <w:rPr>
          <w:rFonts w:ascii="Times New Roman" w:hAnsi="Times New Roman" w:cs="Times New Roman"/>
          <w:sz w:val="26"/>
          <w:szCs w:val="26"/>
        </w:rPr>
      </w:pPr>
      <w:r w:rsidRPr="005C6F11">
        <w:rPr>
          <w:rFonts w:ascii="Times New Roman" w:hAnsi="Times New Roman" w:cs="Times New Roman"/>
          <w:sz w:val="26"/>
          <w:szCs w:val="26"/>
        </w:rPr>
        <w:t xml:space="preserve">рассмотрев дело № </w:t>
      </w:r>
      <w:r w:rsidR="005C6F11" w:rsidRPr="005C6F11">
        <w:rPr>
          <w:rFonts w:ascii="Times New Roman" w:hAnsi="Times New Roman" w:cs="Times New Roman"/>
          <w:sz w:val="26"/>
          <w:szCs w:val="26"/>
        </w:rPr>
        <w:t>16</w:t>
      </w:r>
      <w:r w:rsidRPr="005C6F11">
        <w:rPr>
          <w:rFonts w:ascii="Times New Roman" w:hAnsi="Times New Roman" w:cs="Times New Roman"/>
          <w:sz w:val="26"/>
          <w:szCs w:val="26"/>
        </w:rPr>
        <w:t xml:space="preserve">/04-АМЗ-2012 о нарушении антимонопольного законодательства по признакам нарушения </w:t>
      </w:r>
      <w:r w:rsidR="008838F8" w:rsidRPr="005C6F11">
        <w:rPr>
          <w:rFonts w:ascii="Times New Roman" w:hAnsi="Times New Roman" w:cs="Times New Roman"/>
          <w:sz w:val="26"/>
          <w:szCs w:val="26"/>
        </w:rPr>
        <w:t>обществом</w:t>
      </w:r>
      <w:r w:rsidR="005C6F11" w:rsidRPr="005C6F11">
        <w:rPr>
          <w:rFonts w:ascii="Times New Roman" w:hAnsi="Times New Roman" w:cs="Times New Roman"/>
          <w:sz w:val="26"/>
          <w:szCs w:val="26"/>
        </w:rPr>
        <w:t xml:space="preserve"> с ограниченной ответственностью «Строитель»</w:t>
      </w:r>
      <w:r w:rsidRPr="005C6F11">
        <w:rPr>
          <w:rFonts w:ascii="Times New Roman" w:hAnsi="Times New Roman" w:cs="Times New Roman"/>
          <w:sz w:val="26"/>
          <w:szCs w:val="26"/>
        </w:rPr>
        <w:t xml:space="preserve"> (42</w:t>
      </w:r>
      <w:r w:rsidR="005C6F11" w:rsidRPr="005C6F11">
        <w:rPr>
          <w:rFonts w:ascii="Times New Roman" w:hAnsi="Times New Roman" w:cs="Times New Roman"/>
          <w:sz w:val="26"/>
          <w:szCs w:val="26"/>
        </w:rPr>
        <w:t>9122</w:t>
      </w:r>
      <w:r w:rsidRPr="005C6F11">
        <w:rPr>
          <w:rFonts w:ascii="Times New Roman" w:hAnsi="Times New Roman" w:cs="Times New Roman"/>
          <w:sz w:val="26"/>
          <w:szCs w:val="26"/>
        </w:rPr>
        <w:t xml:space="preserve">, </w:t>
      </w:r>
      <w:r w:rsidR="005C6F11" w:rsidRPr="005C6F11">
        <w:rPr>
          <w:rFonts w:ascii="Times New Roman" w:hAnsi="Times New Roman" w:cs="Times New Roman"/>
          <w:sz w:val="26"/>
          <w:szCs w:val="26"/>
        </w:rPr>
        <w:t xml:space="preserve">Чувашская Республика, </w:t>
      </w:r>
      <w:r w:rsidRPr="005C6F11">
        <w:rPr>
          <w:rFonts w:ascii="Times New Roman" w:hAnsi="Times New Roman" w:cs="Times New Roman"/>
          <w:sz w:val="26"/>
          <w:szCs w:val="26"/>
        </w:rPr>
        <w:t xml:space="preserve">г. </w:t>
      </w:r>
      <w:r w:rsidR="005C6F11" w:rsidRPr="005C6F11">
        <w:rPr>
          <w:rFonts w:ascii="Times New Roman" w:hAnsi="Times New Roman" w:cs="Times New Roman"/>
          <w:sz w:val="26"/>
          <w:szCs w:val="26"/>
        </w:rPr>
        <w:t>Шумерля</w:t>
      </w:r>
      <w:r w:rsidRPr="005C6F11">
        <w:rPr>
          <w:rFonts w:ascii="Times New Roman" w:hAnsi="Times New Roman" w:cs="Times New Roman"/>
          <w:sz w:val="26"/>
          <w:szCs w:val="26"/>
        </w:rPr>
        <w:t xml:space="preserve">, </w:t>
      </w:r>
      <w:r w:rsidR="005C6F11" w:rsidRPr="005C6F11">
        <w:rPr>
          <w:rFonts w:ascii="Times New Roman" w:hAnsi="Times New Roman" w:cs="Times New Roman"/>
          <w:sz w:val="26"/>
          <w:szCs w:val="26"/>
        </w:rPr>
        <w:t>ул. Щербакова</w:t>
      </w:r>
      <w:r w:rsidRPr="005C6F11">
        <w:rPr>
          <w:rFonts w:ascii="Times New Roman" w:hAnsi="Times New Roman" w:cs="Times New Roman"/>
          <w:sz w:val="26"/>
          <w:szCs w:val="26"/>
        </w:rPr>
        <w:t xml:space="preserve">, д. </w:t>
      </w:r>
      <w:r w:rsidR="005C6F11" w:rsidRPr="005C6F11">
        <w:rPr>
          <w:rFonts w:ascii="Times New Roman" w:hAnsi="Times New Roman" w:cs="Times New Roman"/>
          <w:sz w:val="26"/>
          <w:szCs w:val="26"/>
        </w:rPr>
        <w:t>60</w:t>
      </w:r>
      <w:r w:rsidRPr="005C6F11">
        <w:rPr>
          <w:rFonts w:ascii="Times New Roman" w:hAnsi="Times New Roman" w:cs="Times New Roman"/>
          <w:sz w:val="26"/>
          <w:szCs w:val="26"/>
        </w:rPr>
        <w:t>) части 1 статьи 10 Федерального закона от 26.07.2006 № 135-ФЗ «О защите конкуренции»</w:t>
      </w:r>
    </w:p>
    <w:p w:rsidR="00C006F5" w:rsidRPr="005C6F11" w:rsidRDefault="00C006F5" w:rsidP="00C006F5">
      <w:pPr>
        <w:spacing w:after="0" w:line="240" w:lineRule="auto"/>
        <w:jc w:val="both"/>
        <w:rPr>
          <w:rFonts w:ascii="Times New Roman" w:hAnsi="Times New Roman" w:cs="Times New Roman"/>
          <w:sz w:val="26"/>
          <w:szCs w:val="26"/>
        </w:rPr>
      </w:pPr>
    </w:p>
    <w:p w:rsidR="00C006F5" w:rsidRPr="005C6F11" w:rsidRDefault="00C006F5" w:rsidP="00C006F5">
      <w:pPr>
        <w:spacing w:after="0" w:line="240" w:lineRule="auto"/>
        <w:jc w:val="center"/>
        <w:rPr>
          <w:rFonts w:ascii="Times New Roman" w:hAnsi="Times New Roman" w:cs="Times New Roman"/>
          <w:sz w:val="26"/>
          <w:szCs w:val="26"/>
        </w:rPr>
      </w:pPr>
      <w:r w:rsidRPr="005C6F11">
        <w:rPr>
          <w:rFonts w:ascii="Times New Roman" w:hAnsi="Times New Roman" w:cs="Times New Roman"/>
          <w:sz w:val="26"/>
          <w:szCs w:val="26"/>
        </w:rPr>
        <w:t>УСТАНОВИЛА:</w:t>
      </w:r>
    </w:p>
    <w:p w:rsidR="00C006F5" w:rsidRPr="005C6F11" w:rsidRDefault="00C006F5" w:rsidP="00C006F5">
      <w:pPr>
        <w:spacing w:after="0" w:line="240" w:lineRule="auto"/>
        <w:jc w:val="center"/>
        <w:rPr>
          <w:rFonts w:ascii="Times New Roman" w:hAnsi="Times New Roman" w:cs="Times New Roman"/>
          <w:sz w:val="26"/>
          <w:szCs w:val="26"/>
        </w:rPr>
      </w:pPr>
    </w:p>
    <w:p w:rsidR="00306F8C" w:rsidRPr="005C6F11" w:rsidRDefault="00DC75DD" w:rsidP="00A13E24">
      <w:pPr>
        <w:spacing w:after="0" w:line="240" w:lineRule="auto"/>
        <w:ind w:firstLine="709"/>
        <w:jc w:val="both"/>
        <w:rPr>
          <w:rFonts w:ascii="Times New Roman" w:hAnsi="Times New Roman" w:cs="Times New Roman"/>
          <w:sz w:val="26"/>
          <w:szCs w:val="26"/>
        </w:rPr>
      </w:pPr>
      <w:r w:rsidRPr="005C6F11">
        <w:rPr>
          <w:rFonts w:ascii="Times New Roman" w:hAnsi="Times New Roman" w:cs="Times New Roman"/>
          <w:sz w:val="26"/>
          <w:szCs w:val="26"/>
        </w:rPr>
        <w:t xml:space="preserve">Общество с ограниченной ответственностью «Жилищно-коммунальные услуги» обратилось в Чувашской УФАС России с заявлением на действия </w:t>
      </w:r>
      <w:r w:rsidRPr="005C6F11">
        <w:rPr>
          <w:rFonts w:ascii="Times New Roman" w:hAnsi="Times New Roman" w:cs="Times New Roman"/>
          <w:sz w:val="26"/>
          <w:szCs w:val="26"/>
        </w:rPr>
        <w:lastRenderedPageBreak/>
        <w:t>общества с ограниченной ответственностью «Строитель» о неправильном расчете количества потребленной тепловой энергии в горячей воде, в связи с завышением ее количества путем учета тепловой энергии, израсходованной в системе горячего водоснабжения.</w:t>
      </w:r>
    </w:p>
    <w:p w:rsidR="00DC75DD" w:rsidRPr="005C6F11" w:rsidRDefault="00DC75DD" w:rsidP="00A13E24">
      <w:pPr>
        <w:spacing w:after="0" w:line="240" w:lineRule="auto"/>
        <w:ind w:firstLine="709"/>
        <w:jc w:val="both"/>
        <w:rPr>
          <w:rFonts w:ascii="Times New Roman" w:hAnsi="Times New Roman" w:cs="Times New Roman"/>
          <w:sz w:val="26"/>
          <w:szCs w:val="26"/>
        </w:rPr>
      </w:pPr>
      <w:r w:rsidRPr="005C6F11">
        <w:rPr>
          <w:rFonts w:ascii="Times New Roman" w:hAnsi="Times New Roman" w:cs="Times New Roman"/>
          <w:sz w:val="26"/>
          <w:szCs w:val="26"/>
        </w:rPr>
        <w:t>Из заявления и приложенных к нему документов следует, чт</w:t>
      </w:r>
      <w:proofErr w:type="gramStart"/>
      <w:r w:rsidRPr="005C6F11">
        <w:rPr>
          <w:rFonts w:ascii="Times New Roman" w:hAnsi="Times New Roman" w:cs="Times New Roman"/>
          <w:sz w:val="26"/>
          <w:szCs w:val="26"/>
        </w:rPr>
        <w:t>о ООО</w:t>
      </w:r>
      <w:proofErr w:type="gramEnd"/>
      <w:r w:rsidRPr="005C6F11">
        <w:rPr>
          <w:rFonts w:ascii="Times New Roman" w:hAnsi="Times New Roman" w:cs="Times New Roman"/>
          <w:sz w:val="26"/>
          <w:szCs w:val="26"/>
        </w:rPr>
        <w:t xml:space="preserve"> «Жилищно-коммунальные услуги» является управляющей компанией ряда многоквартирных жилых домов в г. Шумерля. ООО «Строитель» является ресурсоснабжающей организацией по поставке тепловой энергии. При выставлении счетов-фактур ООО «Строитель» </w:t>
      </w:r>
      <w:r w:rsidR="00D75ACA" w:rsidRPr="005C6F11">
        <w:rPr>
          <w:rFonts w:ascii="Times New Roman" w:hAnsi="Times New Roman" w:cs="Times New Roman"/>
          <w:sz w:val="26"/>
          <w:szCs w:val="26"/>
        </w:rPr>
        <w:t>в</w:t>
      </w:r>
      <w:r w:rsidRPr="005C6F11">
        <w:rPr>
          <w:rFonts w:ascii="Times New Roman" w:hAnsi="Times New Roman" w:cs="Times New Roman"/>
          <w:sz w:val="26"/>
          <w:szCs w:val="26"/>
        </w:rPr>
        <w:t xml:space="preserve"> расчете за потребленный ресурс по горячему водоснабжению, кроме потребленного объема горячей воды учитывает тепловые потери, образующиеся в трубопроводах, стояках горячего водоснабжения и при циркуляции по </w:t>
      </w:r>
      <w:proofErr w:type="spellStart"/>
      <w:r w:rsidRPr="005C6F11">
        <w:rPr>
          <w:rFonts w:ascii="Times New Roman" w:hAnsi="Times New Roman" w:cs="Times New Roman"/>
          <w:sz w:val="26"/>
          <w:szCs w:val="26"/>
        </w:rPr>
        <w:t>полотенцесушителям</w:t>
      </w:r>
      <w:proofErr w:type="spellEnd"/>
      <w:r w:rsidRPr="005C6F11">
        <w:rPr>
          <w:rFonts w:ascii="Times New Roman" w:hAnsi="Times New Roman" w:cs="Times New Roman"/>
          <w:sz w:val="26"/>
          <w:szCs w:val="26"/>
        </w:rPr>
        <w:t xml:space="preserve"> жилых помещений. При этом циркуляцию горячей воды по системе горячего водоснабжения, через которую оказывается услуга по горячему водоснабжению нельзя считать как дополнительный способ (оборудование) отопления, поскольку при оплате услуги отопления учитывается весь объем дома. В результате таких расчетов за услугу горячего водоснабжения для потребителей завышается стоимость </w:t>
      </w:r>
      <w:proofErr w:type="gramStart"/>
      <w:r w:rsidRPr="005C6F11">
        <w:rPr>
          <w:rFonts w:ascii="Times New Roman" w:hAnsi="Times New Roman" w:cs="Times New Roman"/>
          <w:sz w:val="26"/>
          <w:szCs w:val="26"/>
        </w:rPr>
        <w:t>потребленной</w:t>
      </w:r>
      <w:proofErr w:type="gramEnd"/>
      <w:r w:rsidRPr="005C6F11">
        <w:rPr>
          <w:rFonts w:ascii="Times New Roman" w:hAnsi="Times New Roman" w:cs="Times New Roman"/>
          <w:sz w:val="26"/>
          <w:szCs w:val="26"/>
        </w:rPr>
        <w:t xml:space="preserve"> </w:t>
      </w:r>
      <w:proofErr w:type="spellStart"/>
      <w:r w:rsidRPr="005C6F11">
        <w:rPr>
          <w:rFonts w:ascii="Times New Roman" w:hAnsi="Times New Roman" w:cs="Times New Roman"/>
          <w:sz w:val="26"/>
          <w:szCs w:val="26"/>
        </w:rPr>
        <w:t>теплоэнергии</w:t>
      </w:r>
      <w:proofErr w:type="spellEnd"/>
      <w:r w:rsidRPr="005C6F11">
        <w:rPr>
          <w:rFonts w:ascii="Times New Roman" w:hAnsi="Times New Roman" w:cs="Times New Roman"/>
          <w:sz w:val="26"/>
          <w:szCs w:val="26"/>
        </w:rPr>
        <w:t xml:space="preserve"> по горячему водоснабжению.</w:t>
      </w:r>
      <w:r w:rsidR="00AB7568">
        <w:rPr>
          <w:rFonts w:ascii="Times New Roman" w:hAnsi="Times New Roman" w:cs="Times New Roman"/>
          <w:sz w:val="26"/>
          <w:szCs w:val="26"/>
        </w:rPr>
        <w:t xml:space="preserve"> В связи с изложенным, ООО «Жилищно-коммунальные услуги» просит принять меры антимонопольного реагирования в отношен</w:t>
      </w:r>
      <w:proofErr w:type="gramStart"/>
      <w:r w:rsidR="00AB7568">
        <w:rPr>
          <w:rFonts w:ascii="Times New Roman" w:hAnsi="Times New Roman" w:cs="Times New Roman"/>
          <w:sz w:val="26"/>
          <w:szCs w:val="26"/>
        </w:rPr>
        <w:t>ии ООО</w:t>
      </w:r>
      <w:proofErr w:type="gramEnd"/>
      <w:r w:rsidR="00AB7568">
        <w:rPr>
          <w:rFonts w:ascii="Times New Roman" w:hAnsi="Times New Roman" w:cs="Times New Roman"/>
          <w:sz w:val="26"/>
          <w:szCs w:val="26"/>
        </w:rPr>
        <w:t xml:space="preserve"> «Строитель».</w:t>
      </w:r>
    </w:p>
    <w:p w:rsidR="00D75ACA" w:rsidRDefault="00AB7568" w:rsidP="00A13E2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заседании Комиссии представител</w:t>
      </w:r>
      <w:proofErr w:type="gramStart"/>
      <w:r>
        <w:rPr>
          <w:rFonts w:ascii="Times New Roman" w:hAnsi="Times New Roman" w:cs="Times New Roman"/>
          <w:sz w:val="26"/>
          <w:szCs w:val="26"/>
        </w:rPr>
        <w:t>и ООО</w:t>
      </w:r>
      <w:proofErr w:type="gramEnd"/>
      <w:r>
        <w:rPr>
          <w:rFonts w:ascii="Times New Roman" w:hAnsi="Times New Roman" w:cs="Times New Roman"/>
          <w:sz w:val="26"/>
          <w:szCs w:val="26"/>
        </w:rPr>
        <w:t xml:space="preserve"> «Жилищно-коммунальные услуги» поддержали требования, изложенные в заявлении.</w:t>
      </w:r>
    </w:p>
    <w:p w:rsidR="00AB7568" w:rsidRPr="005C6F11" w:rsidRDefault="00AB7568" w:rsidP="00A13E2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Представител</w:t>
      </w:r>
      <w:proofErr w:type="gramStart"/>
      <w:r>
        <w:rPr>
          <w:rFonts w:ascii="Times New Roman" w:hAnsi="Times New Roman" w:cs="Times New Roman"/>
          <w:sz w:val="26"/>
          <w:szCs w:val="26"/>
        </w:rPr>
        <w:t>и ООО</w:t>
      </w:r>
      <w:proofErr w:type="gramEnd"/>
      <w:r>
        <w:rPr>
          <w:rFonts w:ascii="Times New Roman" w:hAnsi="Times New Roman" w:cs="Times New Roman"/>
          <w:sz w:val="26"/>
          <w:szCs w:val="26"/>
        </w:rPr>
        <w:t xml:space="preserve"> «Строитель» нарушения антимонопольного законодательства не признали.</w:t>
      </w:r>
    </w:p>
    <w:p w:rsidR="00D75ACA" w:rsidRPr="005C6F11" w:rsidRDefault="00D75ACA" w:rsidP="00A13E24">
      <w:pPr>
        <w:spacing w:after="0" w:line="240" w:lineRule="auto"/>
        <w:ind w:firstLine="709"/>
        <w:jc w:val="both"/>
        <w:rPr>
          <w:rFonts w:ascii="Times New Roman" w:hAnsi="Times New Roman" w:cs="Times New Roman"/>
          <w:sz w:val="26"/>
          <w:szCs w:val="26"/>
        </w:rPr>
      </w:pPr>
      <w:r w:rsidRPr="005C6F11">
        <w:rPr>
          <w:rFonts w:ascii="Times New Roman" w:hAnsi="Times New Roman" w:cs="Times New Roman"/>
          <w:sz w:val="26"/>
          <w:szCs w:val="26"/>
        </w:rPr>
        <w:t>Изучив представленные документы, заслушав пояснения лиц, участвующих в рассмотрении дела, Комиссия приходит к следующему.</w:t>
      </w:r>
    </w:p>
    <w:p w:rsidR="00D75ACA" w:rsidRPr="005C6F11" w:rsidRDefault="00D75ACA" w:rsidP="00A13E24">
      <w:pPr>
        <w:spacing w:after="0" w:line="240" w:lineRule="auto"/>
        <w:ind w:firstLine="709"/>
        <w:jc w:val="both"/>
        <w:rPr>
          <w:rFonts w:ascii="Times New Roman" w:hAnsi="Times New Roman" w:cs="Times New Roman"/>
          <w:sz w:val="26"/>
          <w:szCs w:val="26"/>
        </w:rPr>
      </w:pPr>
      <w:r w:rsidRPr="005C6F11">
        <w:rPr>
          <w:rFonts w:ascii="Times New Roman" w:hAnsi="Times New Roman" w:cs="Times New Roman"/>
          <w:sz w:val="26"/>
          <w:szCs w:val="26"/>
        </w:rPr>
        <w:t>Статьей 544 Гражданского кодекса Российской Федерации установлено, что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D75ACA" w:rsidRPr="005C6F11" w:rsidRDefault="00D75ACA" w:rsidP="00A13E24">
      <w:pPr>
        <w:spacing w:after="0" w:line="240" w:lineRule="auto"/>
        <w:ind w:firstLine="709"/>
        <w:jc w:val="both"/>
        <w:rPr>
          <w:rFonts w:ascii="Times New Roman" w:hAnsi="Times New Roman" w:cs="Times New Roman"/>
          <w:sz w:val="26"/>
          <w:szCs w:val="26"/>
        </w:rPr>
      </w:pPr>
      <w:proofErr w:type="gramStart"/>
      <w:r w:rsidRPr="005C6F11">
        <w:rPr>
          <w:rFonts w:ascii="Times New Roman" w:hAnsi="Times New Roman" w:cs="Times New Roman"/>
          <w:sz w:val="26"/>
          <w:szCs w:val="26"/>
        </w:rPr>
        <w:t>В соответствии с частью 1 статьи 157 Жилищного кодекса Российской Федерации размер платы за коммунальные услуги рассчитывается исходя из объема потребляемых коммунальных услуг, определяемого по показателям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roofErr w:type="gramEnd"/>
    </w:p>
    <w:p w:rsidR="007A4A76" w:rsidRPr="005C6F11" w:rsidRDefault="007A4A76" w:rsidP="00A13E24">
      <w:pPr>
        <w:spacing w:after="0" w:line="240" w:lineRule="auto"/>
        <w:ind w:firstLine="709"/>
        <w:jc w:val="both"/>
        <w:rPr>
          <w:rFonts w:ascii="Times New Roman" w:hAnsi="Times New Roman" w:cs="Times New Roman"/>
          <w:sz w:val="26"/>
          <w:szCs w:val="26"/>
        </w:rPr>
      </w:pPr>
      <w:r w:rsidRPr="005C6F11">
        <w:rPr>
          <w:rFonts w:ascii="Times New Roman" w:hAnsi="Times New Roman" w:cs="Times New Roman"/>
          <w:sz w:val="26"/>
          <w:szCs w:val="26"/>
        </w:rPr>
        <w:t>Согласно положениям статьи 154 и части 2 статьи 157 Жилищного кодекса Российской Федерации размер платы за коммунальные услуги, включающий в себя и плату за отопление, рассчитывается по тарифам, установленным органами государственной власти субъектов Российской Федерации, органами местного самоуправления в порядке, установленном федеральным законом.</w:t>
      </w:r>
    </w:p>
    <w:p w:rsidR="00625A29" w:rsidRPr="005C6F11" w:rsidRDefault="00625A29" w:rsidP="00A13E24">
      <w:pPr>
        <w:pStyle w:val="ConsPlusNormal"/>
        <w:ind w:firstLine="709"/>
        <w:jc w:val="both"/>
        <w:rPr>
          <w:rFonts w:ascii="Times New Roman" w:hAnsi="Times New Roman" w:cs="Times New Roman"/>
          <w:sz w:val="26"/>
          <w:szCs w:val="26"/>
        </w:rPr>
      </w:pPr>
      <w:proofErr w:type="gramStart"/>
      <w:r w:rsidRPr="005C6F11">
        <w:rPr>
          <w:rFonts w:ascii="Times New Roman" w:hAnsi="Times New Roman" w:cs="Times New Roman"/>
          <w:sz w:val="26"/>
          <w:szCs w:val="26"/>
        </w:rPr>
        <w:t xml:space="preserve">В силу </w:t>
      </w:r>
      <w:hyperlink r:id="rId7" w:history="1">
        <w:r w:rsidRPr="005C6F11">
          <w:rPr>
            <w:rFonts w:ascii="Times New Roman" w:hAnsi="Times New Roman" w:cs="Times New Roman"/>
            <w:sz w:val="26"/>
            <w:szCs w:val="26"/>
          </w:rPr>
          <w:t>пункта 7</w:t>
        </w:r>
      </w:hyperlink>
      <w:r w:rsidRPr="005C6F11">
        <w:rPr>
          <w:rFonts w:ascii="Times New Roman" w:hAnsi="Times New Roman" w:cs="Times New Roman"/>
          <w:sz w:val="26"/>
          <w:szCs w:val="26"/>
        </w:rPr>
        <w:t xml:space="preserve"> Правил </w:t>
      </w:r>
      <w:r w:rsidR="000550D9" w:rsidRPr="005C6F11">
        <w:rPr>
          <w:rFonts w:ascii="Times New Roman" w:hAnsi="Times New Roman" w:cs="Times New Roman"/>
          <w:sz w:val="26"/>
          <w:szCs w:val="26"/>
        </w:rPr>
        <w:t xml:space="preserve">предоставления коммунальных услуг гражданам, утвержденных постановлением Правительства Российской Федерации от 23.05.2006 № </w:t>
      </w:r>
      <w:r w:rsidRPr="005C6F11">
        <w:rPr>
          <w:rFonts w:ascii="Times New Roman" w:hAnsi="Times New Roman" w:cs="Times New Roman"/>
          <w:sz w:val="26"/>
          <w:szCs w:val="26"/>
        </w:rPr>
        <w:t>307</w:t>
      </w:r>
      <w:r w:rsidR="000550D9" w:rsidRPr="005C6F11">
        <w:rPr>
          <w:rFonts w:ascii="Times New Roman" w:hAnsi="Times New Roman" w:cs="Times New Roman"/>
          <w:sz w:val="26"/>
          <w:szCs w:val="26"/>
        </w:rPr>
        <w:t xml:space="preserve"> (далее – Правила предоставления коммунальных услуг)</w:t>
      </w:r>
      <w:r w:rsidRPr="005C6F11">
        <w:rPr>
          <w:rFonts w:ascii="Times New Roman" w:hAnsi="Times New Roman" w:cs="Times New Roman"/>
          <w:sz w:val="26"/>
          <w:szCs w:val="26"/>
        </w:rPr>
        <w:t xml:space="preserve"> собственники помещений в многоквартирном доме и собственники жилых домов вносят плату за приобретенные у ресурсоснабжающей организации объемы (количество) холодной воды, горячей воды, электрической энергии, газа и </w:t>
      </w:r>
      <w:r w:rsidRPr="005C6F11">
        <w:rPr>
          <w:rFonts w:ascii="Times New Roman" w:hAnsi="Times New Roman" w:cs="Times New Roman"/>
          <w:sz w:val="26"/>
          <w:szCs w:val="26"/>
        </w:rPr>
        <w:lastRenderedPageBreak/>
        <w:t>тепловой энергии, а также за оказанные услуги водоотведения исходя из показаний приборов</w:t>
      </w:r>
      <w:proofErr w:type="gramEnd"/>
      <w:r w:rsidRPr="005C6F11">
        <w:rPr>
          <w:rFonts w:ascii="Times New Roman" w:hAnsi="Times New Roman" w:cs="Times New Roman"/>
          <w:sz w:val="26"/>
          <w:szCs w:val="26"/>
        </w:rPr>
        <w:t xml:space="preserve"> учета, установленных на границе сетей, входящих в состав общего имущества собственников помещений в многоквартирном доме или принадлежащих собственникам жилых домов, с системами коммунальной инфраструктуры, если иное не установлено законодательством Российской Федерации. Общий объем (количество) потребленных холодной воды, горячей воды, электрической энергии, газа и тепловой энергии, а также отведенных сточных вод, определенный исходя из показаний коллективных (общедомовых) приборов учета, распределяется между указанными собственниками.</w:t>
      </w:r>
    </w:p>
    <w:p w:rsidR="00625A29" w:rsidRPr="005C6F11" w:rsidRDefault="00625A29" w:rsidP="00A13E24">
      <w:pPr>
        <w:pStyle w:val="ConsPlusNormal"/>
        <w:ind w:firstLine="709"/>
        <w:jc w:val="both"/>
        <w:rPr>
          <w:rFonts w:ascii="Times New Roman" w:hAnsi="Times New Roman" w:cs="Times New Roman"/>
          <w:sz w:val="26"/>
          <w:szCs w:val="26"/>
        </w:rPr>
      </w:pPr>
      <w:r w:rsidRPr="005C6F11">
        <w:rPr>
          <w:rFonts w:ascii="Times New Roman" w:hAnsi="Times New Roman" w:cs="Times New Roman"/>
          <w:sz w:val="26"/>
          <w:szCs w:val="26"/>
        </w:rPr>
        <w:t xml:space="preserve">Из данной </w:t>
      </w:r>
      <w:hyperlink r:id="rId8" w:history="1">
        <w:r w:rsidRPr="005C6F11">
          <w:rPr>
            <w:rFonts w:ascii="Times New Roman" w:hAnsi="Times New Roman" w:cs="Times New Roman"/>
            <w:sz w:val="26"/>
            <w:szCs w:val="26"/>
          </w:rPr>
          <w:t>нормы</w:t>
        </w:r>
      </w:hyperlink>
      <w:r w:rsidRPr="005C6F11">
        <w:rPr>
          <w:rFonts w:ascii="Times New Roman" w:hAnsi="Times New Roman" w:cs="Times New Roman"/>
          <w:sz w:val="26"/>
          <w:szCs w:val="26"/>
        </w:rPr>
        <w:t xml:space="preserve"> права следует, что собственники помещений в многоквартирном доме обязаны оплачивать весь объем постановленного на границу сетей многоквартирного до</w:t>
      </w:r>
      <w:r w:rsidR="008E5476">
        <w:rPr>
          <w:rFonts w:ascii="Times New Roman" w:hAnsi="Times New Roman" w:cs="Times New Roman"/>
          <w:sz w:val="26"/>
          <w:szCs w:val="26"/>
        </w:rPr>
        <w:t>ма ресурса, зафиксированного об</w:t>
      </w:r>
      <w:r w:rsidRPr="005C6F11">
        <w:rPr>
          <w:rFonts w:ascii="Times New Roman" w:hAnsi="Times New Roman" w:cs="Times New Roman"/>
          <w:sz w:val="26"/>
          <w:szCs w:val="26"/>
        </w:rPr>
        <w:t>щедомовым прибором учета (при его наличии).</w:t>
      </w:r>
    </w:p>
    <w:p w:rsidR="00625A29" w:rsidRPr="005C6F11" w:rsidRDefault="00625A29" w:rsidP="00A13E24">
      <w:pPr>
        <w:pStyle w:val="ConsPlusNormal"/>
        <w:ind w:firstLine="709"/>
        <w:jc w:val="both"/>
        <w:rPr>
          <w:rFonts w:ascii="Times New Roman" w:hAnsi="Times New Roman" w:cs="Times New Roman"/>
          <w:sz w:val="26"/>
          <w:szCs w:val="26"/>
        </w:rPr>
      </w:pPr>
      <w:r w:rsidRPr="005C6F11">
        <w:rPr>
          <w:rFonts w:ascii="Times New Roman" w:hAnsi="Times New Roman" w:cs="Times New Roman"/>
          <w:sz w:val="26"/>
          <w:szCs w:val="26"/>
        </w:rPr>
        <w:t xml:space="preserve">В соответствии с </w:t>
      </w:r>
      <w:hyperlink r:id="rId9" w:history="1">
        <w:r w:rsidRPr="005C6F11">
          <w:rPr>
            <w:rFonts w:ascii="Times New Roman" w:hAnsi="Times New Roman" w:cs="Times New Roman"/>
            <w:sz w:val="26"/>
            <w:szCs w:val="26"/>
          </w:rPr>
          <w:t>пунктом 21</w:t>
        </w:r>
      </w:hyperlink>
      <w:r w:rsidRPr="005C6F11">
        <w:rPr>
          <w:rFonts w:ascii="Times New Roman" w:hAnsi="Times New Roman" w:cs="Times New Roman"/>
          <w:sz w:val="26"/>
          <w:szCs w:val="26"/>
        </w:rPr>
        <w:t xml:space="preserve"> Правил </w:t>
      </w:r>
      <w:r w:rsidR="000550D9" w:rsidRPr="005C6F11">
        <w:rPr>
          <w:rFonts w:ascii="Times New Roman" w:hAnsi="Times New Roman" w:cs="Times New Roman"/>
          <w:sz w:val="26"/>
          <w:szCs w:val="26"/>
        </w:rPr>
        <w:t>предоставления коммунальных услуг</w:t>
      </w:r>
      <w:r w:rsidRPr="005C6F11">
        <w:rPr>
          <w:rFonts w:ascii="Times New Roman" w:hAnsi="Times New Roman" w:cs="Times New Roman"/>
          <w:sz w:val="26"/>
          <w:szCs w:val="26"/>
        </w:rPr>
        <w:t xml:space="preserve"> расчет за потребленный коммунальный ресурс на услугу ГВС (в отдельном случае </w:t>
      </w:r>
      <w:r w:rsidR="000550D9" w:rsidRPr="005C6F11">
        <w:rPr>
          <w:rFonts w:ascii="Times New Roman" w:hAnsi="Times New Roman" w:cs="Times New Roman"/>
          <w:sz w:val="26"/>
          <w:szCs w:val="26"/>
        </w:rPr>
        <w:t>–</w:t>
      </w:r>
      <w:r w:rsidRPr="005C6F11">
        <w:rPr>
          <w:rFonts w:ascii="Times New Roman" w:hAnsi="Times New Roman" w:cs="Times New Roman"/>
          <w:sz w:val="26"/>
          <w:szCs w:val="26"/>
        </w:rPr>
        <w:t xml:space="preserve"> услугу отопление) при оборудовании многоквартирного дома общедомовыми приборами учета и при отсутствии индивидуальных приборов учета производится по формуле, указанной в </w:t>
      </w:r>
      <w:hyperlink r:id="rId10" w:history="1">
        <w:r w:rsidRPr="005C6F11">
          <w:rPr>
            <w:rFonts w:ascii="Times New Roman" w:hAnsi="Times New Roman" w:cs="Times New Roman"/>
            <w:sz w:val="26"/>
            <w:szCs w:val="26"/>
          </w:rPr>
          <w:t>подпункте 1 пункта 2</w:t>
        </w:r>
      </w:hyperlink>
      <w:r w:rsidRPr="005C6F11">
        <w:rPr>
          <w:rFonts w:ascii="Times New Roman" w:hAnsi="Times New Roman" w:cs="Times New Roman"/>
          <w:sz w:val="26"/>
          <w:szCs w:val="26"/>
        </w:rPr>
        <w:t xml:space="preserve"> приложения </w:t>
      </w:r>
      <w:r w:rsidR="00A13E24" w:rsidRPr="005C6F11">
        <w:rPr>
          <w:rFonts w:ascii="Times New Roman" w:hAnsi="Times New Roman" w:cs="Times New Roman"/>
          <w:sz w:val="26"/>
          <w:szCs w:val="26"/>
        </w:rPr>
        <w:t>№</w:t>
      </w:r>
      <w:r w:rsidRPr="005C6F11">
        <w:rPr>
          <w:rFonts w:ascii="Times New Roman" w:hAnsi="Times New Roman" w:cs="Times New Roman"/>
          <w:sz w:val="26"/>
          <w:szCs w:val="26"/>
        </w:rPr>
        <w:t xml:space="preserve"> 2 к этим Правилам. В свою очередь данная формула расчета учитывает показания общедомового прибора учета при определении стоимости услуги ГВС.</w:t>
      </w:r>
    </w:p>
    <w:p w:rsidR="00EA3188" w:rsidRPr="005C6F11" w:rsidRDefault="00C2286C" w:rsidP="00A13E24">
      <w:pPr>
        <w:spacing w:after="0" w:line="240" w:lineRule="auto"/>
        <w:ind w:firstLine="709"/>
        <w:jc w:val="both"/>
        <w:rPr>
          <w:rFonts w:ascii="Times New Roman" w:hAnsi="Times New Roman" w:cs="Times New Roman"/>
          <w:sz w:val="26"/>
          <w:szCs w:val="26"/>
        </w:rPr>
      </w:pPr>
      <w:proofErr w:type="gramStart"/>
      <w:r w:rsidRPr="005C6F11">
        <w:rPr>
          <w:rFonts w:ascii="Times New Roman" w:hAnsi="Times New Roman" w:cs="Times New Roman"/>
          <w:sz w:val="26"/>
          <w:szCs w:val="26"/>
        </w:rPr>
        <w:t xml:space="preserve">Как следует из материалов дела и не оспаривается сторонами, </w:t>
      </w:r>
      <w:r w:rsidR="00EA3188" w:rsidRPr="005C6F11">
        <w:rPr>
          <w:rFonts w:ascii="Times New Roman" w:hAnsi="Times New Roman" w:cs="Times New Roman"/>
          <w:sz w:val="26"/>
          <w:szCs w:val="26"/>
        </w:rPr>
        <w:t>ООО «Строитель» является ресурсо</w:t>
      </w:r>
      <w:r w:rsidRPr="005C6F11">
        <w:rPr>
          <w:rFonts w:ascii="Times New Roman" w:hAnsi="Times New Roman" w:cs="Times New Roman"/>
          <w:sz w:val="26"/>
          <w:szCs w:val="26"/>
        </w:rPr>
        <w:t xml:space="preserve">снабжающей организацией, поставляющей в </w:t>
      </w:r>
      <w:r w:rsidR="00067431" w:rsidRPr="005C6F11">
        <w:rPr>
          <w:rFonts w:ascii="Times New Roman" w:hAnsi="Times New Roman" w:cs="Times New Roman"/>
          <w:sz w:val="26"/>
          <w:szCs w:val="26"/>
        </w:rPr>
        <w:t xml:space="preserve">находящееся в управлении ООО «Жилищно-коммунальные услуги» многоквартирные дома </w:t>
      </w:r>
      <w:r w:rsidR="000A2783" w:rsidRPr="005C6F11">
        <w:rPr>
          <w:rFonts w:ascii="Times New Roman" w:hAnsi="Times New Roman" w:cs="Times New Roman"/>
          <w:sz w:val="26"/>
          <w:szCs w:val="26"/>
        </w:rPr>
        <w:t xml:space="preserve">коммунальные ресурсы – отопление и горячее водоснабжение. </w:t>
      </w:r>
      <w:proofErr w:type="gramEnd"/>
    </w:p>
    <w:p w:rsidR="000A2783" w:rsidRPr="005C6F11" w:rsidRDefault="000A2783" w:rsidP="00A13E24">
      <w:pPr>
        <w:spacing w:after="0" w:line="240" w:lineRule="auto"/>
        <w:ind w:firstLine="709"/>
        <w:jc w:val="both"/>
        <w:rPr>
          <w:rFonts w:ascii="Times New Roman" w:hAnsi="Times New Roman" w:cs="Times New Roman"/>
          <w:sz w:val="26"/>
          <w:szCs w:val="26"/>
        </w:rPr>
      </w:pPr>
      <w:proofErr w:type="gramStart"/>
      <w:r w:rsidRPr="005C6F11">
        <w:rPr>
          <w:rFonts w:ascii="Times New Roman" w:hAnsi="Times New Roman" w:cs="Times New Roman"/>
          <w:sz w:val="26"/>
          <w:szCs w:val="26"/>
        </w:rPr>
        <w:t xml:space="preserve">Правоотношения сторон урегулированы договором </w:t>
      </w:r>
      <w:r w:rsidR="00D62AF8" w:rsidRPr="005C6F11">
        <w:rPr>
          <w:rFonts w:ascii="Times New Roman" w:hAnsi="Times New Roman" w:cs="Times New Roman"/>
          <w:sz w:val="26"/>
          <w:szCs w:val="26"/>
        </w:rPr>
        <w:t>н</w:t>
      </w:r>
      <w:r w:rsidR="00EA3188" w:rsidRPr="005C6F11">
        <w:rPr>
          <w:rFonts w:ascii="Times New Roman" w:hAnsi="Times New Roman" w:cs="Times New Roman"/>
          <w:sz w:val="26"/>
          <w:szCs w:val="26"/>
        </w:rPr>
        <w:t>а</w:t>
      </w:r>
      <w:r w:rsidR="00D62AF8" w:rsidRPr="005C6F11">
        <w:rPr>
          <w:rFonts w:ascii="Times New Roman" w:hAnsi="Times New Roman" w:cs="Times New Roman"/>
          <w:sz w:val="26"/>
          <w:szCs w:val="26"/>
        </w:rPr>
        <w:t xml:space="preserve"> отпуск </w:t>
      </w:r>
      <w:r w:rsidR="00EA3188" w:rsidRPr="005C6F11">
        <w:rPr>
          <w:rFonts w:ascii="Times New Roman" w:hAnsi="Times New Roman" w:cs="Times New Roman"/>
          <w:sz w:val="26"/>
          <w:szCs w:val="26"/>
        </w:rPr>
        <w:t>тепловой энергии от 01.06.2007 № 7, по условиям которого ООО «Строитель» (энергоснабжающая организация) обязалось отпускать тепловую энергию ООО «Жилищно-коммунальные услуги» (абонент) для нужд отопления и горячего водоснабжения жилых домов (нежилых помещений)</w:t>
      </w:r>
      <w:r w:rsidR="00AA6115" w:rsidRPr="005C6F11">
        <w:rPr>
          <w:rFonts w:ascii="Times New Roman" w:hAnsi="Times New Roman" w:cs="Times New Roman"/>
          <w:sz w:val="26"/>
          <w:szCs w:val="26"/>
        </w:rPr>
        <w:t xml:space="preserve"> города по приборам учета, установленным на границе эксплуатационной ответственности энергоснабжающей организации и абонента, а ООО «Жилищно-коммунальные услуги» обязалось оплачивать энергоснабжающей организации за потребленную тепловую</w:t>
      </w:r>
      <w:proofErr w:type="gramEnd"/>
      <w:r w:rsidR="00AA6115" w:rsidRPr="005C6F11">
        <w:rPr>
          <w:rFonts w:ascii="Times New Roman" w:hAnsi="Times New Roman" w:cs="Times New Roman"/>
          <w:sz w:val="26"/>
          <w:szCs w:val="26"/>
        </w:rPr>
        <w:t xml:space="preserve"> энергию в порядке, сроки, предусмотренные разделом «Цена договора, порядок расчетов и платежей».</w:t>
      </w:r>
    </w:p>
    <w:p w:rsidR="00AA6115" w:rsidRPr="005C6F11" w:rsidRDefault="00AA6115" w:rsidP="00A13E24">
      <w:pPr>
        <w:spacing w:after="0" w:line="240" w:lineRule="auto"/>
        <w:ind w:firstLine="709"/>
        <w:jc w:val="both"/>
        <w:rPr>
          <w:rFonts w:ascii="Times New Roman" w:hAnsi="Times New Roman" w:cs="Times New Roman"/>
          <w:sz w:val="26"/>
          <w:szCs w:val="26"/>
        </w:rPr>
      </w:pPr>
      <w:r w:rsidRPr="005C6F11">
        <w:rPr>
          <w:rFonts w:ascii="Times New Roman" w:hAnsi="Times New Roman" w:cs="Times New Roman"/>
          <w:sz w:val="26"/>
          <w:szCs w:val="26"/>
        </w:rPr>
        <w:t xml:space="preserve">Порядок учета теплопотребления определен сторонами в разделе 2 договора. По правилам пункта 4.1 договора абонент получает и оплачивает полученную тепловую энергию согласно приборам учета абонента, установленным на границе балансовой принадлежности между абонентом и энергоснабжающей организации. При отсутствии приборов учета или их неисправности, учет потребленной тепловой энергии производится расчетным методом с учетом нормативных потерь в сетях. При отсутствии свидетельства о допуске в эксплуатацию приборов учета, нарушения сроков </w:t>
      </w:r>
      <w:proofErr w:type="spellStart"/>
      <w:r w:rsidRPr="005C6F11">
        <w:rPr>
          <w:rFonts w:ascii="Times New Roman" w:hAnsi="Times New Roman" w:cs="Times New Roman"/>
          <w:sz w:val="26"/>
          <w:szCs w:val="26"/>
        </w:rPr>
        <w:t>Госповерки</w:t>
      </w:r>
      <w:proofErr w:type="spellEnd"/>
      <w:r w:rsidRPr="005C6F11">
        <w:rPr>
          <w:rFonts w:ascii="Times New Roman" w:hAnsi="Times New Roman" w:cs="Times New Roman"/>
          <w:sz w:val="26"/>
          <w:szCs w:val="26"/>
        </w:rPr>
        <w:t xml:space="preserve"> приборов учета тепловой энергии, отсутствия или нарушения установленных пломб, приборы учета тепловой энергии считаются неисправными.</w:t>
      </w:r>
    </w:p>
    <w:p w:rsidR="000550D9" w:rsidRPr="005C6F11" w:rsidRDefault="000550D9" w:rsidP="00A13E24">
      <w:pPr>
        <w:spacing w:after="0" w:line="240" w:lineRule="auto"/>
        <w:ind w:firstLine="709"/>
        <w:jc w:val="both"/>
        <w:rPr>
          <w:rFonts w:ascii="Times New Roman" w:hAnsi="Times New Roman" w:cs="Times New Roman"/>
          <w:sz w:val="26"/>
          <w:szCs w:val="26"/>
        </w:rPr>
      </w:pPr>
      <w:r w:rsidRPr="005C6F11">
        <w:rPr>
          <w:rFonts w:ascii="Times New Roman" w:hAnsi="Times New Roman" w:cs="Times New Roman"/>
          <w:sz w:val="26"/>
          <w:szCs w:val="26"/>
        </w:rPr>
        <w:t>Для ресурсоснабжающей организац</w:t>
      </w:r>
      <w:proofErr w:type="gramStart"/>
      <w:r w:rsidRPr="005C6F11">
        <w:rPr>
          <w:rFonts w:ascii="Times New Roman" w:hAnsi="Times New Roman" w:cs="Times New Roman"/>
          <w:sz w:val="26"/>
          <w:szCs w:val="26"/>
        </w:rPr>
        <w:t>ии ООО</w:t>
      </w:r>
      <w:proofErr w:type="gramEnd"/>
      <w:r w:rsidRPr="005C6F11">
        <w:rPr>
          <w:rFonts w:ascii="Times New Roman" w:hAnsi="Times New Roman" w:cs="Times New Roman"/>
          <w:sz w:val="26"/>
          <w:szCs w:val="26"/>
        </w:rPr>
        <w:t xml:space="preserve"> «Строитель» постановлением Государственной службы Чувашской Республики по конкурентной политике и </w:t>
      </w:r>
      <w:r w:rsidRPr="005C6F11">
        <w:rPr>
          <w:rFonts w:ascii="Times New Roman" w:hAnsi="Times New Roman" w:cs="Times New Roman"/>
          <w:sz w:val="26"/>
          <w:szCs w:val="26"/>
        </w:rPr>
        <w:lastRenderedPageBreak/>
        <w:t>тарифам от 30.11.2010 № 44-10/</w:t>
      </w:r>
      <w:proofErr w:type="spellStart"/>
      <w:r w:rsidRPr="005C6F11">
        <w:rPr>
          <w:rFonts w:ascii="Times New Roman" w:hAnsi="Times New Roman" w:cs="Times New Roman"/>
          <w:sz w:val="26"/>
          <w:szCs w:val="26"/>
        </w:rPr>
        <w:t>гв</w:t>
      </w:r>
      <w:proofErr w:type="spellEnd"/>
      <w:r w:rsidRPr="005C6F11">
        <w:rPr>
          <w:rFonts w:ascii="Times New Roman" w:hAnsi="Times New Roman" w:cs="Times New Roman"/>
          <w:sz w:val="26"/>
          <w:szCs w:val="26"/>
        </w:rPr>
        <w:t xml:space="preserve"> установлен одноставочный тариф на горячую воду за 1 </w:t>
      </w:r>
      <w:proofErr w:type="spellStart"/>
      <w:r w:rsidRPr="005C6F11">
        <w:rPr>
          <w:rFonts w:ascii="Times New Roman" w:hAnsi="Times New Roman" w:cs="Times New Roman"/>
          <w:sz w:val="26"/>
          <w:szCs w:val="26"/>
        </w:rPr>
        <w:t>куб.м</w:t>
      </w:r>
      <w:proofErr w:type="spellEnd"/>
      <w:r w:rsidRPr="005C6F11">
        <w:rPr>
          <w:rFonts w:ascii="Times New Roman" w:hAnsi="Times New Roman" w:cs="Times New Roman"/>
          <w:sz w:val="26"/>
          <w:szCs w:val="26"/>
        </w:rPr>
        <w:t>.</w:t>
      </w:r>
    </w:p>
    <w:p w:rsidR="008C1069" w:rsidRPr="005C6F11" w:rsidRDefault="000550D9" w:rsidP="00A13E24">
      <w:pPr>
        <w:spacing w:after="0" w:line="240" w:lineRule="auto"/>
        <w:ind w:firstLine="709"/>
        <w:jc w:val="both"/>
        <w:rPr>
          <w:rFonts w:ascii="Times New Roman" w:hAnsi="Times New Roman" w:cs="Times New Roman"/>
          <w:sz w:val="26"/>
          <w:szCs w:val="26"/>
        </w:rPr>
      </w:pPr>
      <w:r w:rsidRPr="005C6F11">
        <w:rPr>
          <w:rFonts w:ascii="Times New Roman" w:hAnsi="Times New Roman" w:cs="Times New Roman"/>
          <w:sz w:val="26"/>
          <w:szCs w:val="26"/>
        </w:rPr>
        <w:t xml:space="preserve">В соответствии с принятой методикой расчета стоимости </w:t>
      </w:r>
      <w:proofErr w:type="gramStart"/>
      <w:r w:rsidRPr="005C6F11">
        <w:rPr>
          <w:rFonts w:ascii="Times New Roman" w:hAnsi="Times New Roman" w:cs="Times New Roman"/>
          <w:sz w:val="26"/>
          <w:szCs w:val="26"/>
        </w:rPr>
        <w:t>энергоресурсов, используемых на горячее водоснабжение применяются</w:t>
      </w:r>
      <w:proofErr w:type="gramEnd"/>
      <w:r w:rsidRPr="005C6F11">
        <w:rPr>
          <w:rFonts w:ascii="Times New Roman" w:hAnsi="Times New Roman" w:cs="Times New Roman"/>
          <w:sz w:val="26"/>
          <w:szCs w:val="26"/>
        </w:rPr>
        <w:t xml:space="preserve"> составляющие: 1 куб. м холодной воды и стоимость тепловой энергии</w:t>
      </w:r>
      <w:r w:rsidR="008C1069" w:rsidRPr="005C6F11">
        <w:rPr>
          <w:rFonts w:ascii="Times New Roman" w:hAnsi="Times New Roman" w:cs="Times New Roman"/>
          <w:sz w:val="26"/>
          <w:szCs w:val="26"/>
        </w:rPr>
        <w:t xml:space="preserve"> на подогрев воды. Стоимость тепловой энергии на подогрев воды определяется с помощью коэффициента теплосодержания равного 0,0544 Гкал.</w:t>
      </w:r>
    </w:p>
    <w:p w:rsidR="008C1069" w:rsidRPr="005C6F11" w:rsidRDefault="008C1069" w:rsidP="00A13E24">
      <w:pPr>
        <w:spacing w:after="0" w:line="240" w:lineRule="auto"/>
        <w:ind w:firstLine="709"/>
        <w:jc w:val="both"/>
        <w:rPr>
          <w:rFonts w:ascii="Times New Roman" w:hAnsi="Times New Roman" w:cs="Times New Roman"/>
          <w:sz w:val="26"/>
          <w:szCs w:val="26"/>
        </w:rPr>
      </w:pPr>
      <w:r w:rsidRPr="005C6F11">
        <w:rPr>
          <w:rFonts w:ascii="Times New Roman" w:hAnsi="Times New Roman" w:cs="Times New Roman"/>
          <w:sz w:val="26"/>
          <w:szCs w:val="26"/>
        </w:rPr>
        <w:t>Согласно пунктам 47 – 49 Основ ценообразования в сфере деятельности организаций коммунального комплекса, утвержденных постановлением Правительства Российской Федерации от 14.07.2008 № 520, тарифы на горячую воду в целях оказания услуг по горячему водоснабжению потребителей при централизованной системе горячего водоснабжения устанавливаются в рублях за кубический метр, и являются конечной ценой поставляемого коммунального ресурса. Указанными пунктами Основ установлен исчерпывающий перечень затрат, которые могут быть включены в тариф на горячую воду. Тепловые потери в трубопроводах систем горячего водоснабжения и затраты тепловой энергии на отопление ванных комнат в этот перечень не входят.</w:t>
      </w:r>
    </w:p>
    <w:p w:rsidR="000550D9" w:rsidRPr="005C6F11" w:rsidRDefault="008C1069" w:rsidP="00A13E24">
      <w:pPr>
        <w:spacing w:after="0" w:line="240" w:lineRule="auto"/>
        <w:ind w:firstLine="709"/>
        <w:jc w:val="both"/>
        <w:rPr>
          <w:rFonts w:ascii="Times New Roman" w:hAnsi="Times New Roman" w:cs="Times New Roman"/>
          <w:sz w:val="26"/>
          <w:szCs w:val="26"/>
        </w:rPr>
      </w:pPr>
      <w:r w:rsidRPr="005C6F11">
        <w:rPr>
          <w:rFonts w:ascii="Times New Roman" w:hAnsi="Times New Roman" w:cs="Times New Roman"/>
          <w:sz w:val="26"/>
          <w:szCs w:val="26"/>
        </w:rPr>
        <w:t xml:space="preserve"> Так как указанные затраты в утвержденный тариф не были включены, то компенсировать расходы, возникающие в связи с </w:t>
      </w:r>
      <w:proofErr w:type="spellStart"/>
      <w:r w:rsidRPr="005C6F11">
        <w:rPr>
          <w:rFonts w:ascii="Times New Roman" w:hAnsi="Times New Roman" w:cs="Times New Roman"/>
          <w:sz w:val="26"/>
          <w:szCs w:val="26"/>
        </w:rPr>
        <w:t>теплопотерями</w:t>
      </w:r>
      <w:proofErr w:type="spellEnd"/>
      <w:r w:rsidRPr="005C6F11">
        <w:rPr>
          <w:rFonts w:ascii="Times New Roman" w:hAnsi="Times New Roman" w:cs="Times New Roman"/>
          <w:sz w:val="26"/>
          <w:szCs w:val="26"/>
        </w:rPr>
        <w:t xml:space="preserve"> при прохождении теплоносителя по стоякам и </w:t>
      </w:r>
      <w:proofErr w:type="spellStart"/>
      <w:r w:rsidRPr="005C6F11">
        <w:rPr>
          <w:rFonts w:ascii="Times New Roman" w:hAnsi="Times New Roman" w:cs="Times New Roman"/>
          <w:sz w:val="26"/>
          <w:szCs w:val="26"/>
        </w:rPr>
        <w:t>полотенцесушителям</w:t>
      </w:r>
      <w:proofErr w:type="spellEnd"/>
      <w:r w:rsidRPr="005C6F11">
        <w:rPr>
          <w:rFonts w:ascii="Times New Roman" w:hAnsi="Times New Roman" w:cs="Times New Roman"/>
          <w:sz w:val="26"/>
          <w:szCs w:val="26"/>
        </w:rPr>
        <w:t xml:space="preserve">, путем выставления их к оплате гражданам за отопления, т.е. навязывать </w:t>
      </w:r>
      <w:r w:rsidR="00A13E24" w:rsidRPr="005C6F11">
        <w:rPr>
          <w:rFonts w:ascii="Times New Roman" w:hAnsi="Times New Roman" w:cs="Times New Roman"/>
          <w:sz w:val="26"/>
          <w:szCs w:val="26"/>
        </w:rPr>
        <w:t>потребителям дополнительную услугу по отоплению, ресурсоснабжающая организация не вправе.</w:t>
      </w:r>
    </w:p>
    <w:p w:rsidR="00A13E24" w:rsidRPr="005C6F11" w:rsidRDefault="00A13E24" w:rsidP="00A13E24">
      <w:pPr>
        <w:spacing w:after="0" w:line="240" w:lineRule="auto"/>
        <w:ind w:firstLine="709"/>
        <w:jc w:val="both"/>
        <w:rPr>
          <w:rFonts w:ascii="Times New Roman" w:hAnsi="Times New Roman" w:cs="Times New Roman"/>
          <w:sz w:val="26"/>
          <w:szCs w:val="26"/>
        </w:rPr>
      </w:pPr>
      <w:r w:rsidRPr="005C6F11">
        <w:rPr>
          <w:rFonts w:ascii="Times New Roman" w:hAnsi="Times New Roman" w:cs="Times New Roman"/>
          <w:sz w:val="26"/>
          <w:szCs w:val="26"/>
        </w:rPr>
        <w:t xml:space="preserve">Установленные на трубопроводах горячего водоснабжения приборы учета определяют объем теплоносителя, израсходованного на водозаборах в системах горячего водоснабжения, количество полученной тепловой энергии, использованной для циркуляции в трубопроводах горячего водоснабжения, в том числе в стояках и </w:t>
      </w:r>
      <w:proofErr w:type="spellStart"/>
      <w:r w:rsidRPr="005C6F11">
        <w:rPr>
          <w:rFonts w:ascii="Times New Roman" w:hAnsi="Times New Roman" w:cs="Times New Roman"/>
          <w:sz w:val="26"/>
          <w:szCs w:val="26"/>
        </w:rPr>
        <w:t>полотенцесушителях</w:t>
      </w:r>
      <w:proofErr w:type="spellEnd"/>
      <w:r w:rsidRPr="005C6F11">
        <w:rPr>
          <w:rFonts w:ascii="Times New Roman" w:hAnsi="Times New Roman" w:cs="Times New Roman"/>
          <w:sz w:val="26"/>
          <w:szCs w:val="26"/>
        </w:rPr>
        <w:t>.</w:t>
      </w:r>
    </w:p>
    <w:p w:rsidR="00625A29" w:rsidRPr="005C6F11" w:rsidRDefault="00A13E24" w:rsidP="00A13E24">
      <w:pPr>
        <w:pStyle w:val="ConsPlusNormal"/>
        <w:ind w:firstLine="709"/>
        <w:jc w:val="both"/>
        <w:rPr>
          <w:rFonts w:ascii="Times New Roman" w:hAnsi="Times New Roman" w:cs="Times New Roman"/>
          <w:sz w:val="26"/>
          <w:szCs w:val="26"/>
        </w:rPr>
      </w:pPr>
      <w:r w:rsidRPr="005C6F11">
        <w:rPr>
          <w:rFonts w:ascii="Times New Roman" w:hAnsi="Times New Roman" w:cs="Times New Roman"/>
          <w:sz w:val="26"/>
          <w:szCs w:val="26"/>
        </w:rPr>
        <w:t>Кроме того, в</w:t>
      </w:r>
      <w:r w:rsidR="00625A29" w:rsidRPr="005C6F11">
        <w:rPr>
          <w:rFonts w:ascii="Times New Roman" w:hAnsi="Times New Roman" w:cs="Times New Roman"/>
          <w:sz w:val="26"/>
          <w:szCs w:val="26"/>
        </w:rPr>
        <w:t xml:space="preserve"> силу </w:t>
      </w:r>
      <w:hyperlink r:id="rId11" w:history="1">
        <w:r w:rsidR="00625A29" w:rsidRPr="005C6F11">
          <w:rPr>
            <w:rFonts w:ascii="Times New Roman" w:hAnsi="Times New Roman" w:cs="Times New Roman"/>
            <w:sz w:val="26"/>
            <w:szCs w:val="26"/>
          </w:rPr>
          <w:t>пункта 5 статьи 15</w:t>
        </w:r>
      </w:hyperlink>
      <w:r w:rsidR="00625A29" w:rsidRPr="005C6F11">
        <w:rPr>
          <w:rFonts w:ascii="Times New Roman" w:hAnsi="Times New Roman" w:cs="Times New Roman"/>
          <w:sz w:val="26"/>
          <w:szCs w:val="26"/>
        </w:rPr>
        <w:t xml:space="preserve"> Жилищного кодекса РФ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25A29" w:rsidRDefault="00625A29" w:rsidP="00A13E24">
      <w:pPr>
        <w:pStyle w:val="ConsPlusNormal"/>
        <w:ind w:firstLine="709"/>
        <w:jc w:val="both"/>
        <w:rPr>
          <w:rFonts w:ascii="Times New Roman" w:hAnsi="Times New Roman" w:cs="Times New Roman"/>
          <w:sz w:val="26"/>
          <w:szCs w:val="26"/>
        </w:rPr>
      </w:pPr>
      <w:r w:rsidRPr="005C6F11">
        <w:rPr>
          <w:rFonts w:ascii="Times New Roman" w:hAnsi="Times New Roman" w:cs="Times New Roman"/>
          <w:sz w:val="26"/>
          <w:szCs w:val="26"/>
        </w:rPr>
        <w:t xml:space="preserve">Таким образом, поскольку ванные комнаты входят в общую площадь помещений, плата за отопление ванных комнат уже включена в плату за отопление помещения в целом. При этом </w:t>
      </w:r>
      <w:r w:rsidR="000550D9" w:rsidRPr="005C6F11">
        <w:rPr>
          <w:rFonts w:ascii="Times New Roman" w:hAnsi="Times New Roman" w:cs="Times New Roman"/>
          <w:sz w:val="26"/>
          <w:szCs w:val="26"/>
        </w:rPr>
        <w:t>ООО «Строитель» нормативно не обосновало</w:t>
      </w:r>
      <w:r w:rsidRPr="005C6F11">
        <w:rPr>
          <w:rFonts w:ascii="Times New Roman" w:hAnsi="Times New Roman" w:cs="Times New Roman"/>
          <w:sz w:val="26"/>
          <w:szCs w:val="26"/>
        </w:rPr>
        <w:t xml:space="preserve"> возможность взимания отдельной платы за отопление ванной комнаты за счет тепловых потерь в системе ГВС.</w:t>
      </w:r>
    </w:p>
    <w:p w:rsidR="00CD0838" w:rsidRDefault="00CD0838" w:rsidP="00A13E24">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Из имеющихся в материалах дела счетов-фактур № 10 от 31.01.2011, № 65 от 28.03.2011, № 123 от 31.03.2011, № 185 от 29.04.2011, № 240 от 31.05.2011, актов отпуска тепловой энергии от ООО «Строитель» для нужд горячего водоснабжения ООО «ЖКУ» № 13 от 01.02.2011, № 16 от 02.02.2011, № 33 от 01.03.2011, № 34 от 01.03.2011, № 59 от 29.03.2011, № 56 от 29.03.2011, № 91 от 04.05.2011, № 89 от 03.05.2011, № 112 от</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30.05.2011, расчетов стоимости услуг по ГВС, предоставленных для жилфонда ООО «Жилищно-коммунальные услуги» № 14 от 02.02.2011</w:t>
      </w:r>
      <w:r w:rsidR="00F31BCC">
        <w:rPr>
          <w:rFonts w:ascii="Times New Roman" w:hAnsi="Times New Roman" w:cs="Times New Roman"/>
          <w:sz w:val="26"/>
          <w:szCs w:val="26"/>
        </w:rPr>
        <w:t xml:space="preserve">, № 35 от 01.03.2011, № 58 от 29.03.2011, № 88 от 03.05.2011, от 30.05.2011, а также актов снятия общедомовых приборов учета, отчетов о текущих итоговых параметрах теплоснабжения следует факт выставления к оплате ООО </w:t>
      </w:r>
      <w:r w:rsidR="00F31BCC">
        <w:rPr>
          <w:rFonts w:ascii="Times New Roman" w:hAnsi="Times New Roman" w:cs="Times New Roman"/>
          <w:sz w:val="26"/>
          <w:szCs w:val="26"/>
        </w:rPr>
        <w:lastRenderedPageBreak/>
        <w:t>«Жилищно-коммунальные услуги» тепловой энергии для отопления, исчисленной как сумма показаний приборов учета системы ГВС (Гкал</w:t>
      </w:r>
      <w:proofErr w:type="gramEnd"/>
      <w:r w:rsidR="00F31BCC">
        <w:rPr>
          <w:rFonts w:ascii="Times New Roman" w:hAnsi="Times New Roman" w:cs="Times New Roman"/>
          <w:sz w:val="26"/>
          <w:szCs w:val="26"/>
        </w:rPr>
        <w:t>) и показаний приборов учета системы отопления.</w:t>
      </w:r>
    </w:p>
    <w:p w:rsidR="00625A29" w:rsidRDefault="00625A29" w:rsidP="00A13E24">
      <w:pPr>
        <w:pStyle w:val="ConsPlusNormal"/>
        <w:ind w:firstLine="709"/>
        <w:jc w:val="both"/>
        <w:rPr>
          <w:rFonts w:ascii="Times New Roman" w:hAnsi="Times New Roman" w:cs="Times New Roman"/>
          <w:sz w:val="26"/>
          <w:szCs w:val="26"/>
        </w:rPr>
      </w:pPr>
      <w:proofErr w:type="gramStart"/>
      <w:r w:rsidRPr="005C6F11">
        <w:rPr>
          <w:rFonts w:ascii="Times New Roman" w:hAnsi="Times New Roman" w:cs="Times New Roman"/>
          <w:sz w:val="26"/>
          <w:szCs w:val="26"/>
        </w:rPr>
        <w:t xml:space="preserve">В данном случае </w:t>
      </w:r>
      <w:r w:rsidR="00A13E24" w:rsidRPr="005C6F11">
        <w:rPr>
          <w:rFonts w:ascii="Times New Roman" w:hAnsi="Times New Roman" w:cs="Times New Roman"/>
          <w:sz w:val="26"/>
          <w:szCs w:val="26"/>
        </w:rPr>
        <w:t>ООО «Строитель»</w:t>
      </w:r>
      <w:r w:rsidRPr="005C6F11">
        <w:rPr>
          <w:rFonts w:ascii="Times New Roman" w:hAnsi="Times New Roman" w:cs="Times New Roman"/>
          <w:sz w:val="26"/>
          <w:szCs w:val="26"/>
        </w:rPr>
        <w:t xml:space="preserve">, предъявляя </w:t>
      </w:r>
      <w:r w:rsidR="001B3D33">
        <w:rPr>
          <w:rFonts w:ascii="Times New Roman" w:hAnsi="Times New Roman" w:cs="Times New Roman"/>
          <w:sz w:val="26"/>
          <w:szCs w:val="26"/>
        </w:rPr>
        <w:t xml:space="preserve">в период с 01 января 2011 года по 31 мая 2011 года </w:t>
      </w:r>
      <w:r w:rsidRPr="005C6F11">
        <w:rPr>
          <w:rFonts w:ascii="Times New Roman" w:hAnsi="Times New Roman" w:cs="Times New Roman"/>
          <w:sz w:val="26"/>
          <w:szCs w:val="26"/>
        </w:rPr>
        <w:t xml:space="preserve">к оплате </w:t>
      </w:r>
      <w:r w:rsidR="00A13E24" w:rsidRPr="005C6F11">
        <w:rPr>
          <w:rFonts w:ascii="Times New Roman" w:hAnsi="Times New Roman" w:cs="Times New Roman"/>
          <w:sz w:val="26"/>
          <w:szCs w:val="26"/>
        </w:rPr>
        <w:t>ООО «Жилищно-коммунальные услуги»</w:t>
      </w:r>
      <w:r w:rsidRPr="005C6F11">
        <w:rPr>
          <w:rFonts w:ascii="Times New Roman" w:hAnsi="Times New Roman" w:cs="Times New Roman"/>
          <w:sz w:val="26"/>
          <w:szCs w:val="26"/>
        </w:rPr>
        <w:t xml:space="preserve"> стоимость тепловых потерь в системе ГВС, возникающие в связи с </w:t>
      </w:r>
      <w:proofErr w:type="spellStart"/>
      <w:r w:rsidRPr="005C6F11">
        <w:rPr>
          <w:rFonts w:ascii="Times New Roman" w:hAnsi="Times New Roman" w:cs="Times New Roman"/>
          <w:sz w:val="26"/>
          <w:szCs w:val="26"/>
        </w:rPr>
        <w:t>теплопотерями</w:t>
      </w:r>
      <w:proofErr w:type="spellEnd"/>
      <w:r w:rsidRPr="005C6F11">
        <w:rPr>
          <w:rFonts w:ascii="Times New Roman" w:hAnsi="Times New Roman" w:cs="Times New Roman"/>
          <w:sz w:val="26"/>
          <w:szCs w:val="26"/>
        </w:rPr>
        <w:t xml:space="preserve"> при прохождении теплоносителя в горячей воде по стоякам и </w:t>
      </w:r>
      <w:proofErr w:type="spellStart"/>
      <w:r w:rsidRPr="005C6F11">
        <w:rPr>
          <w:rFonts w:ascii="Times New Roman" w:hAnsi="Times New Roman" w:cs="Times New Roman"/>
          <w:sz w:val="26"/>
          <w:szCs w:val="26"/>
        </w:rPr>
        <w:t>полотенцесушителям</w:t>
      </w:r>
      <w:proofErr w:type="spellEnd"/>
      <w:r w:rsidRPr="005C6F11">
        <w:rPr>
          <w:rFonts w:ascii="Times New Roman" w:hAnsi="Times New Roman" w:cs="Times New Roman"/>
          <w:sz w:val="26"/>
          <w:szCs w:val="26"/>
        </w:rPr>
        <w:t>, фактически требует оплатить услугу, сверх потребленного населением коммунального ресурса в горячей воде, что является недопустимым, поскольку</w:t>
      </w:r>
      <w:proofErr w:type="gramEnd"/>
      <w:r w:rsidRPr="005C6F11">
        <w:rPr>
          <w:rFonts w:ascii="Times New Roman" w:hAnsi="Times New Roman" w:cs="Times New Roman"/>
          <w:sz w:val="26"/>
          <w:szCs w:val="26"/>
        </w:rPr>
        <w:t xml:space="preserve"> прямо противоречит </w:t>
      </w:r>
      <w:hyperlink r:id="rId12" w:history="1">
        <w:r w:rsidRPr="005C6F11">
          <w:rPr>
            <w:rFonts w:ascii="Times New Roman" w:hAnsi="Times New Roman" w:cs="Times New Roman"/>
            <w:sz w:val="26"/>
            <w:szCs w:val="26"/>
          </w:rPr>
          <w:t>статье 157</w:t>
        </w:r>
      </w:hyperlink>
      <w:r w:rsidRPr="005C6F11">
        <w:rPr>
          <w:rFonts w:ascii="Times New Roman" w:hAnsi="Times New Roman" w:cs="Times New Roman"/>
          <w:sz w:val="26"/>
          <w:szCs w:val="26"/>
        </w:rPr>
        <w:t xml:space="preserve"> Жилищного кодекса Р</w:t>
      </w:r>
      <w:r w:rsidR="000550D9" w:rsidRPr="005C6F11">
        <w:rPr>
          <w:rFonts w:ascii="Times New Roman" w:hAnsi="Times New Roman" w:cs="Times New Roman"/>
          <w:sz w:val="26"/>
          <w:szCs w:val="26"/>
        </w:rPr>
        <w:t xml:space="preserve">оссийской Федерации </w:t>
      </w:r>
      <w:r w:rsidRPr="005C6F11">
        <w:rPr>
          <w:rFonts w:ascii="Times New Roman" w:hAnsi="Times New Roman" w:cs="Times New Roman"/>
          <w:sz w:val="26"/>
          <w:szCs w:val="26"/>
        </w:rPr>
        <w:t xml:space="preserve">и </w:t>
      </w:r>
      <w:hyperlink r:id="rId13" w:history="1">
        <w:r w:rsidRPr="005C6F11">
          <w:rPr>
            <w:rFonts w:ascii="Times New Roman" w:hAnsi="Times New Roman" w:cs="Times New Roman"/>
            <w:sz w:val="26"/>
            <w:szCs w:val="26"/>
          </w:rPr>
          <w:t>Правилам</w:t>
        </w:r>
      </w:hyperlink>
      <w:r w:rsidRPr="005C6F11">
        <w:rPr>
          <w:rFonts w:ascii="Times New Roman" w:hAnsi="Times New Roman" w:cs="Times New Roman"/>
          <w:sz w:val="26"/>
          <w:szCs w:val="26"/>
        </w:rPr>
        <w:t xml:space="preserve"> </w:t>
      </w:r>
      <w:r w:rsidR="00A13E24" w:rsidRPr="005C6F11">
        <w:rPr>
          <w:rFonts w:ascii="Times New Roman" w:hAnsi="Times New Roman" w:cs="Times New Roman"/>
          <w:sz w:val="26"/>
          <w:szCs w:val="26"/>
        </w:rPr>
        <w:t>предоставления</w:t>
      </w:r>
      <w:r w:rsidR="000550D9" w:rsidRPr="005C6F11">
        <w:rPr>
          <w:rFonts w:ascii="Times New Roman" w:hAnsi="Times New Roman" w:cs="Times New Roman"/>
          <w:sz w:val="26"/>
          <w:szCs w:val="26"/>
        </w:rPr>
        <w:t xml:space="preserve"> коммунальных услуг</w:t>
      </w:r>
      <w:r w:rsidRPr="005C6F11">
        <w:rPr>
          <w:rFonts w:ascii="Times New Roman" w:hAnsi="Times New Roman" w:cs="Times New Roman"/>
          <w:sz w:val="26"/>
          <w:szCs w:val="26"/>
        </w:rPr>
        <w:t>.</w:t>
      </w:r>
    </w:p>
    <w:p w:rsidR="00F31BCC" w:rsidRDefault="00F31BCC" w:rsidP="00A13E24">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Дополнительным подтверждением того, что плата за тепловые потери трубопроводами систем горячего водоснабжения не может учитываться в плате за отопление является указание ФСТ России о том, что «в случае направления документов о разногласиях в отношении тарифов на горячую воду организация коммунального комплекса, помимо документов, указанных в пунктах 1 – 8 для соответствующих организаций коммунального комплекса и статей разногласий, представляет расчет количества тепловой</w:t>
      </w:r>
      <w:proofErr w:type="gramEnd"/>
      <w:r>
        <w:rPr>
          <w:rFonts w:ascii="Times New Roman" w:hAnsi="Times New Roman" w:cs="Times New Roman"/>
          <w:sz w:val="26"/>
          <w:szCs w:val="26"/>
        </w:rPr>
        <w:t xml:space="preserve"> энергии, необходимого для нагрева 1 куб. метра холодной воды. Данный расчет должен сопровождаться документами, обосновывающими:</w:t>
      </w:r>
    </w:p>
    <w:p w:rsidR="00F31BCC" w:rsidRDefault="00F31BCC" w:rsidP="00A13E2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температуру горячей воды в метах </w:t>
      </w:r>
      <w:proofErr w:type="gramStart"/>
      <w:r>
        <w:rPr>
          <w:rFonts w:ascii="Times New Roman" w:hAnsi="Times New Roman" w:cs="Times New Roman"/>
          <w:sz w:val="26"/>
          <w:szCs w:val="26"/>
        </w:rPr>
        <w:t>водоразборная</w:t>
      </w:r>
      <w:proofErr w:type="gramEnd"/>
      <w:r>
        <w:rPr>
          <w:rFonts w:ascii="Times New Roman" w:hAnsi="Times New Roman" w:cs="Times New Roman"/>
          <w:sz w:val="26"/>
          <w:szCs w:val="26"/>
        </w:rPr>
        <w:t>, ºС;</w:t>
      </w:r>
    </w:p>
    <w:p w:rsidR="00F31BCC" w:rsidRDefault="00F31BCC" w:rsidP="00F31BC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температуру холодной воды в метах </w:t>
      </w:r>
      <w:proofErr w:type="gramStart"/>
      <w:r>
        <w:rPr>
          <w:rFonts w:ascii="Times New Roman" w:hAnsi="Times New Roman" w:cs="Times New Roman"/>
          <w:sz w:val="26"/>
          <w:szCs w:val="26"/>
        </w:rPr>
        <w:t>водоразборная</w:t>
      </w:r>
      <w:proofErr w:type="gramEnd"/>
      <w:r>
        <w:rPr>
          <w:rFonts w:ascii="Times New Roman" w:hAnsi="Times New Roman" w:cs="Times New Roman"/>
          <w:sz w:val="26"/>
          <w:szCs w:val="26"/>
        </w:rPr>
        <w:t>, ºС</w:t>
      </w:r>
      <w:r w:rsidR="008E5476">
        <w:rPr>
          <w:rFonts w:ascii="Times New Roman" w:hAnsi="Times New Roman" w:cs="Times New Roman"/>
          <w:sz w:val="26"/>
          <w:szCs w:val="26"/>
        </w:rPr>
        <w:t>;</w:t>
      </w:r>
    </w:p>
    <w:p w:rsidR="008E5476" w:rsidRDefault="008E5476" w:rsidP="00F31BC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тепловые потери трубопроводами систем горячего водоснабжения и затраты тепловой энергии на отопление ванных комнат</w:t>
      </w:r>
      <w:proofErr w:type="gramStart"/>
      <w:r>
        <w:rPr>
          <w:rFonts w:ascii="Times New Roman" w:hAnsi="Times New Roman" w:cs="Times New Roman"/>
          <w:sz w:val="26"/>
          <w:szCs w:val="26"/>
        </w:rPr>
        <w:t>.»</w:t>
      </w:r>
      <w:proofErr w:type="gramEnd"/>
    </w:p>
    <w:p w:rsidR="008E5476" w:rsidRDefault="008E5476" w:rsidP="00F31BCC">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Данное указание приводится в пункте 10 приложения 1.1 Административного регламента исполнения Федеральной службой по тарифам государственной функции по рассмотрению разногласий, возникающих между органами исполнительной власти субъектов Российской Федерации, осуществляющими регулирование тарифов на товары и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 утвержденного</w:t>
      </w:r>
      <w:proofErr w:type="gramEnd"/>
      <w:r>
        <w:rPr>
          <w:rFonts w:ascii="Times New Roman" w:hAnsi="Times New Roman" w:cs="Times New Roman"/>
          <w:sz w:val="26"/>
          <w:szCs w:val="26"/>
        </w:rPr>
        <w:t xml:space="preserve"> приказом Федеральной службы по тарифам от 02.10.2007 № 231-э.</w:t>
      </w:r>
    </w:p>
    <w:p w:rsidR="00F31BCC" w:rsidRDefault="008E5476" w:rsidP="00A13E2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Как видно из приведенного регламента тепловые потери трубопроводами систем горячего водоснабжения и затраты тепловой энергии на отопление ванных комнат определяются в составе тарифов на горячую воду, а не в плате за отопление.</w:t>
      </w:r>
    </w:p>
    <w:p w:rsidR="008E5476" w:rsidRDefault="008E5476" w:rsidP="00A13E2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Потребителям услуги горячего водоснабжения при ее оказании при централизованной системе горячего водоснабжения, то есть по отдельной системе трубопроводов горячего водоснабжения, дополнительно навязывается услуга по отоплению, которую потребител</w:t>
      </w:r>
      <w:r w:rsidR="00E4408C">
        <w:rPr>
          <w:rFonts w:ascii="Times New Roman" w:hAnsi="Times New Roman" w:cs="Times New Roman"/>
          <w:sz w:val="26"/>
          <w:szCs w:val="26"/>
        </w:rPr>
        <w:t>и</w:t>
      </w:r>
      <w:r>
        <w:rPr>
          <w:rFonts w:ascii="Times New Roman" w:hAnsi="Times New Roman" w:cs="Times New Roman"/>
          <w:sz w:val="26"/>
          <w:szCs w:val="26"/>
        </w:rPr>
        <w:t xml:space="preserve"> не предполагали получать.</w:t>
      </w:r>
    </w:p>
    <w:p w:rsidR="00A13E24" w:rsidRPr="005C6F11" w:rsidRDefault="00A13E24" w:rsidP="00A13E24">
      <w:pPr>
        <w:pStyle w:val="ConsPlusNormal"/>
        <w:ind w:firstLine="709"/>
        <w:jc w:val="both"/>
        <w:rPr>
          <w:rFonts w:ascii="Times New Roman" w:hAnsi="Times New Roman" w:cs="Times New Roman"/>
          <w:sz w:val="26"/>
          <w:szCs w:val="26"/>
        </w:rPr>
      </w:pPr>
      <w:r w:rsidRPr="005C6F11">
        <w:rPr>
          <w:rFonts w:ascii="Times New Roman" w:hAnsi="Times New Roman" w:cs="Times New Roman"/>
          <w:sz w:val="26"/>
          <w:szCs w:val="26"/>
        </w:rPr>
        <w:t>В силу статьи 4 Федерального закона от 17.08.1995 № 147-ФЗ «О естественных монополиях» деятельность по передаче тепловой энергии отнесена к сфере деятельности субъектов естественных монополий, регулируемых государством.</w:t>
      </w:r>
    </w:p>
    <w:p w:rsidR="00A13E24" w:rsidRPr="005C6F11" w:rsidRDefault="00532014" w:rsidP="00A13E24">
      <w:pPr>
        <w:pStyle w:val="ConsPlusNormal"/>
        <w:ind w:firstLine="709"/>
        <w:jc w:val="both"/>
        <w:rPr>
          <w:rFonts w:ascii="Times New Roman" w:hAnsi="Times New Roman" w:cs="Times New Roman"/>
          <w:sz w:val="26"/>
          <w:szCs w:val="26"/>
        </w:rPr>
      </w:pPr>
      <w:r w:rsidRPr="005C6F11">
        <w:rPr>
          <w:rFonts w:ascii="Times New Roman" w:hAnsi="Times New Roman" w:cs="Times New Roman"/>
          <w:sz w:val="26"/>
          <w:szCs w:val="26"/>
        </w:rPr>
        <w:t xml:space="preserve">В соответствии с частью 5 статьи 5 Федерального закона от 26.07.2006 № 135-ФЗ «О защите конкуренции» положение хозяйствующего субъекта – субъекта </w:t>
      </w:r>
      <w:r w:rsidRPr="005C6F11">
        <w:rPr>
          <w:rFonts w:ascii="Times New Roman" w:hAnsi="Times New Roman" w:cs="Times New Roman"/>
          <w:sz w:val="26"/>
          <w:szCs w:val="26"/>
        </w:rPr>
        <w:lastRenderedPageBreak/>
        <w:t>естественной монополии на товарном рынке, находящемся в состоянии естественной монополии, признается доминирующим.</w:t>
      </w:r>
    </w:p>
    <w:p w:rsidR="00532014" w:rsidRPr="005C6F11" w:rsidRDefault="00532014" w:rsidP="00A13E24">
      <w:pPr>
        <w:pStyle w:val="ConsPlusNormal"/>
        <w:ind w:firstLine="709"/>
        <w:jc w:val="both"/>
        <w:rPr>
          <w:rFonts w:ascii="Times New Roman" w:hAnsi="Times New Roman" w:cs="Times New Roman"/>
          <w:sz w:val="26"/>
          <w:szCs w:val="26"/>
        </w:rPr>
      </w:pPr>
      <w:r w:rsidRPr="005C6F11">
        <w:rPr>
          <w:rFonts w:ascii="Times New Roman" w:hAnsi="Times New Roman" w:cs="Times New Roman"/>
          <w:sz w:val="26"/>
          <w:szCs w:val="26"/>
        </w:rPr>
        <w:t xml:space="preserve">ООО «Строитель» занимается передачей тепловой энергии, относящейся к естественно-монопольной сфере деятельности, в </w:t>
      </w:r>
      <w:proofErr w:type="gramStart"/>
      <w:r w:rsidRPr="005C6F11">
        <w:rPr>
          <w:rFonts w:ascii="Times New Roman" w:hAnsi="Times New Roman" w:cs="Times New Roman"/>
          <w:sz w:val="26"/>
          <w:szCs w:val="26"/>
        </w:rPr>
        <w:t>связи</w:t>
      </w:r>
      <w:proofErr w:type="gramEnd"/>
      <w:r w:rsidRPr="005C6F11">
        <w:rPr>
          <w:rFonts w:ascii="Times New Roman" w:hAnsi="Times New Roman" w:cs="Times New Roman"/>
          <w:sz w:val="26"/>
          <w:szCs w:val="26"/>
        </w:rPr>
        <w:t xml:space="preserve"> с чем общество является субъектом, занимающим доминирующее положение на данном рынке услуг в пределах своих тепловых сетей.</w:t>
      </w:r>
    </w:p>
    <w:p w:rsidR="00532014" w:rsidRPr="005C6F11" w:rsidRDefault="00C006F5" w:rsidP="00532014">
      <w:pPr>
        <w:pStyle w:val="ConsPlusNormal"/>
        <w:ind w:firstLine="709"/>
        <w:jc w:val="both"/>
        <w:rPr>
          <w:rFonts w:ascii="Times New Roman" w:hAnsi="Times New Roman" w:cs="Times New Roman"/>
          <w:sz w:val="26"/>
          <w:szCs w:val="26"/>
        </w:rPr>
      </w:pPr>
      <w:r w:rsidRPr="005C6F11">
        <w:rPr>
          <w:rFonts w:ascii="Times New Roman" w:hAnsi="Times New Roman" w:cs="Times New Roman"/>
          <w:sz w:val="26"/>
          <w:szCs w:val="26"/>
        </w:rPr>
        <w:t>Частью 1 статьи</w:t>
      </w:r>
      <w:r w:rsidR="00532014" w:rsidRPr="005C6F11">
        <w:rPr>
          <w:rFonts w:ascii="Times New Roman" w:hAnsi="Times New Roman" w:cs="Times New Roman"/>
          <w:sz w:val="26"/>
          <w:szCs w:val="26"/>
        </w:rPr>
        <w:t xml:space="preserve">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w:t>
      </w:r>
    </w:p>
    <w:p w:rsidR="00532014" w:rsidRPr="005C6F11" w:rsidRDefault="00532014" w:rsidP="00532014">
      <w:pPr>
        <w:pStyle w:val="ConsPlusNormal"/>
        <w:ind w:firstLine="709"/>
        <w:jc w:val="both"/>
        <w:rPr>
          <w:rFonts w:ascii="Times New Roman" w:hAnsi="Times New Roman" w:cs="Times New Roman"/>
          <w:sz w:val="26"/>
          <w:szCs w:val="26"/>
        </w:rPr>
      </w:pPr>
      <w:r w:rsidRPr="005C6F11">
        <w:rPr>
          <w:rFonts w:ascii="Times New Roman" w:hAnsi="Times New Roman" w:cs="Times New Roman"/>
          <w:sz w:val="26"/>
          <w:szCs w:val="26"/>
        </w:rPr>
        <w:t xml:space="preserve">Оценив обстоятельства дела, исследовав имеющиеся в материалах дела </w:t>
      </w:r>
      <w:r w:rsidR="00C006F5" w:rsidRPr="005C6F11">
        <w:rPr>
          <w:rFonts w:ascii="Times New Roman" w:hAnsi="Times New Roman" w:cs="Times New Roman"/>
          <w:sz w:val="26"/>
          <w:szCs w:val="26"/>
        </w:rPr>
        <w:t>доказательства</w:t>
      </w:r>
      <w:r w:rsidRPr="005C6F11">
        <w:rPr>
          <w:rFonts w:ascii="Times New Roman" w:hAnsi="Times New Roman" w:cs="Times New Roman"/>
          <w:sz w:val="26"/>
          <w:szCs w:val="26"/>
        </w:rPr>
        <w:t xml:space="preserve">, заслушав доводы и возражения лиц, участвующих в </w:t>
      </w:r>
      <w:r w:rsidR="00C006F5" w:rsidRPr="005C6F11">
        <w:rPr>
          <w:rFonts w:ascii="Times New Roman" w:hAnsi="Times New Roman" w:cs="Times New Roman"/>
          <w:sz w:val="26"/>
          <w:szCs w:val="26"/>
        </w:rPr>
        <w:t>рассмотрении</w:t>
      </w:r>
      <w:r w:rsidRPr="005C6F11">
        <w:rPr>
          <w:rFonts w:ascii="Times New Roman" w:hAnsi="Times New Roman" w:cs="Times New Roman"/>
          <w:sz w:val="26"/>
          <w:szCs w:val="26"/>
        </w:rPr>
        <w:t xml:space="preserve"> дела, Коми</w:t>
      </w:r>
      <w:r w:rsidR="00C006F5" w:rsidRPr="005C6F11">
        <w:rPr>
          <w:rFonts w:ascii="Times New Roman" w:hAnsi="Times New Roman" w:cs="Times New Roman"/>
          <w:sz w:val="26"/>
          <w:szCs w:val="26"/>
        </w:rPr>
        <w:t>с</w:t>
      </w:r>
      <w:r w:rsidRPr="005C6F11">
        <w:rPr>
          <w:rFonts w:ascii="Times New Roman" w:hAnsi="Times New Roman" w:cs="Times New Roman"/>
          <w:sz w:val="26"/>
          <w:szCs w:val="26"/>
        </w:rPr>
        <w:t>сия приходит к выводу о совершен</w:t>
      </w:r>
      <w:proofErr w:type="gramStart"/>
      <w:r w:rsidRPr="005C6F11">
        <w:rPr>
          <w:rFonts w:ascii="Times New Roman" w:hAnsi="Times New Roman" w:cs="Times New Roman"/>
          <w:sz w:val="26"/>
          <w:szCs w:val="26"/>
        </w:rPr>
        <w:t>ии ООО</w:t>
      </w:r>
      <w:proofErr w:type="gramEnd"/>
      <w:r w:rsidRPr="005C6F11">
        <w:rPr>
          <w:rFonts w:ascii="Times New Roman" w:hAnsi="Times New Roman" w:cs="Times New Roman"/>
          <w:sz w:val="26"/>
          <w:szCs w:val="26"/>
        </w:rPr>
        <w:t xml:space="preserve"> «Строитель» </w:t>
      </w:r>
      <w:r w:rsidR="00C006F5" w:rsidRPr="005C6F11">
        <w:rPr>
          <w:rFonts w:ascii="Times New Roman" w:hAnsi="Times New Roman" w:cs="Times New Roman"/>
          <w:sz w:val="26"/>
          <w:szCs w:val="26"/>
        </w:rPr>
        <w:t xml:space="preserve">действий, нарушающих </w:t>
      </w:r>
      <w:r w:rsidR="00AB7568">
        <w:rPr>
          <w:rFonts w:ascii="Times New Roman" w:hAnsi="Times New Roman" w:cs="Times New Roman"/>
          <w:sz w:val="26"/>
          <w:szCs w:val="26"/>
        </w:rPr>
        <w:t>часть</w:t>
      </w:r>
      <w:r w:rsidR="00C006F5" w:rsidRPr="005C6F11">
        <w:rPr>
          <w:rFonts w:ascii="Times New Roman" w:hAnsi="Times New Roman" w:cs="Times New Roman"/>
          <w:sz w:val="26"/>
          <w:szCs w:val="26"/>
        </w:rPr>
        <w:t xml:space="preserve"> 1 статьи 10 Закона о защите конкуренции.</w:t>
      </w:r>
    </w:p>
    <w:p w:rsidR="00C006F5" w:rsidRPr="005C6F11" w:rsidRDefault="00C006F5" w:rsidP="00532014">
      <w:pPr>
        <w:pStyle w:val="ConsPlusNormal"/>
        <w:ind w:firstLine="709"/>
        <w:jc w:val="both"/>
        <w:rPr>
          <w:rFonts w:ascii="Times New Roman" w:hAnsi="Times New Roman" w:cs="Times New Roman"/>
          <w:sz w:val="26"/>
          <w:szCs w:val="26"/>
        </w:rPr>
      </w:pPr>
      <w:r w:rsidRPr="005C6F11">
        <w:rPr>
          <w:rFonts w:ascii="Times New Roman" w:hAnsi="Times New Roman" w:cs="Times New Roman"/>
          <w:sz w:val="26"/>
          <w:szCs w:val="26"/>
        </w:rPr>
        <w:t>Руководствуясь статей 23, частью 1 статьи 39, частями 1 – 4 статьи 41, частью 1 статьи 49 Федерального закона от 26.07.2006 № 135-ФЗ «О защите конкуренции», Комиссия</w:t>
      </w:r>
    </w:p>
    <w:p w:rsidR="00C006F5" w:rsidRPr="005C6F11" w:rsidRDefault="00C006F5" w:rsidP="00532014">
      <w:pPr>
        <w:pStyle w:val="ConsPlusNormal"/>
        <w:ind w:firstLine="709"/>
        <w:jc w:val="both"/>
        <w:rPr>
          <w:rFonts w:ascii="Times New Roman" w:hAnsi="Times New Roman" w:cs="Times New Roman"/>
          <w:sz w:val="26"/>
          <w:szCs w:val="26"/>
        </w:rPr>
      </w:pPr>
    </w:p>
    <w:p w:rsidR="00C006F5" w:rsidRPr="005C6F11" w:rsidRDefault="00C006F5" w:rsidP="00C006F5">
      <w:pPr>
        <w:pStyle w:val="ConsPlusNormal"/>
        <w:jc w:val="center"/>
        <w:rPr>
          <w:rFonts w:ascii="Times New Roman" w:hAnsi="Times New Roman" w:cs="Times New Roman"/>
          <w:sz w:val="26"/>
          <w:szCs w:val="26"/>
        </w:rPr>
      </w:pPr>
      <w:r w:rsidRPr="005C6F11">
        <w:rPr>
          <w:rFonts w:ascii="Times New Roman" w:hAnsi="Times New Roman" w:cs="Times New Roman"/>
          <w:sz w:val="26"/>
          <w:szCs w:val="26"/>
        </w:rPr>
        <w:t>РЕШИЛА:</w:t>
      </w:r>
    </w:p>
    <w:p w:rsidR="00C006F5" w:rsidRPr="005C6F11" w:rsidRDefault="00C006F5" w:rsidP="00C006F5">
      <w:pPr>
        <w:pStyle w:val="ConsPlusNormal"/>
        <w:jc w:val="center"/>
        <w:rPr>
          <w:rFonts w:ascii="Times New Roman" w:hAnsi="Times New Roman" w:cs="Times New Roman"/>
          <w:sz w:val="26"/>
          <w:szCs w:val="26"/>
        </w:rPr>
      </w:pPr>
    </w:p>
    <w:p w:rsidR="00C006F5" w:rsidRPr="005C6F11" w:rsidRDefault="00C006F5" w:rsidP="00C006F5">
      <w:pPr>
        <w:pStyle w:val="ConsPlusNormal"/>
        <w:ind w:firstLine="709"/>
        <w:jc w:val="both"/>
        <w:rPr>
          <w:rFonts w:ascii="Times New Roman" w:hAnsi="Times New Roman" w:cs="Times New Roman"/>
          <w:sz w:val="26"/>
          <w:szCs w:val="26"/>
        </w:rPr>
      </w:pPr>
      <w:r w:rsidRPr="005C6F11">
        <w:rPr>
          <w:rFonts w:ascii="Times New Roman" w:hAnsi="Times New Roman" w:cs="Times New Roman"/>
          <w:sz w:val="26"/>
          <w:szCs w:val="26"/>
        </w:rPr>
        <w:t>1.</w:t>
      </w:r>
      <w:r w:rsidR="001B3D33">
        <w:rPr>
          <w:rFonts w:ascii="Times New Roman" w:hAnsi="Times New Roman" w:cs="Times New Roman"/>
          <w:sz w:val="26"/>
          <w:szCs w:val="26"/>
        </w:rPr>
        <w:t xml:space="preserve"> </w:t>
      </w:r>
      <w:r w:rsidRPr="005C6F11">
        <w:rPr>
          <w:rFonts w:ascii="Times New Roman" w:hAnsi="Times New Roman" w:cs="Times New Roman"/>
          <w:sz w:val="26"/>
          <w:szCs w:val="26"/>
        </w:rPr>
        <w:t xml:space="preserve">Признать общество с ограниченной ответственностью «Строитель» нарушившим </w:t>
      </w:r>
      <w:r w:rsidR="00AB7568">
        <w:rPr>
          <w:rFonts w:ascii="Times New Roman" w:hAnsi="Times New Roman" w:cs="Times New Roman"/>
          <w:sz w:val="26"/>
          <w:szCs w:val="26"/>
        </w:rPr>
        <w:t>часть</w:t>
      </w:r>
      <w:r w:rsidRPr="005C6F11">
        <w:rPr>
          <w:rFonts w:ascii="Times New Roman" w:hAnsi="Times New Roman" w:cs="Times New Roman"/>
          <w:sz w:val="26"/>
          <w:szCs w:val="26"/>
        </w:rPr>
        <w:t xml:space="preserve"> 1 статьи 10 Федерального закона от 26.07.2006 № 135-ФЗ «О защите конкуренции».</w:t>
      </w:r>
    </w:p>
    <w:p w:rsidR="00C006F5" w:rsidRDefault="00C006F5" w:rsidP="00C006F5">
      <w:pPr>
        <w:pStyle w:val="ConsPlusNormal"/>
        <w:ind w:firstLine="709"/>
        <w:jc w:val="both"/>
        <w:rPr>
          <w:rFonts w:ascii="Times New Roman" w:hAnsi="Times New Roman" w:cs="Times New Roman"/>
          <w:sz w:val="26"/>
          <w:szCs w:val="26"/>
        </w:rPr>
      </w:pPr>
      <w:r w:rsidRPr="005C6F11">
        <w:rPr>
          <w:rFonts w:ascii="Times New Roman" w:hAnsi="Times New Roman" w:cs="Times New Roman"/>
          <w:sz w:val="26"/>
          <w:szCs w:val="26"/>
        </w:rPr>
        <w:t>2.</w:t>
      </w:r>
      <w:r w:rsidR="000C6B5E">
        <w:rPr>
          <w:rFonts w:ascii="Times New Roman" w:hAnsi="Times New Roman" w:cs="Times New Roman"/>
          <w:sz w:val="26"/>
          <w:szCs w:val="26"/>
        </w:rPr>
        <w:t xml:space="preserve"> </w:t>
      </w:r>
      <w:r w:rsidR="00C56484">
        <w:rPr>
          <w:rFonts w:ascii="Times New Roman" w:hAnsi="Times New Roman" w:cs="Times New Roman"/>
          <w:sz w:val="26"/>
          <w:szCs w:val="26"/>
        </w:rPr>
        <w:t>Предписание об устранении нарушения не выдавать в связи с добровольным устранением нарушения антимонопольного законодательства.</w:t>
      </w:r>
    </w:p>
    <w:p w:rsidR="00C56484" w:rsidRDefault="00C56484" w:rsidP="00C006F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Направить материалы дела должностному лицу Чувашского УФАС России для решения вопроса о привлечении виновных лиц к административной ответственности.</w:t>
      </w:r>
    </w:p>
    <w:p w:rsidR="00C56484" w:rsidRDefault="00C56484" w:rsidP="00C006F5">
      <w:pPr>
        <w:pStyle w:val="ConsPlusNormal"/>
        <w:ind w:firstLine="709"/>
        <w:jc w:val="both"/>
        <w:rPr>
          <w:rFonts w:ascii="Times New Roman" w:hAnsi="Times New Roman" w:cs="Times New Roman"/>
          <w:sz w:val="26"/>
          <w:szCs w:val="26"/>
        </w:rPr>
      </w:pPr>
    </w:p>
    <w:p w:rsidR="00C56484" w:rsidRDefault="00774B15" w:rsidP="00C56484">
      <w:pPr>
        <w:pStyle w:val="ConsPlusNormal"/>
        <w:jc w:val="both"/>
        <w:rPr>
          <w:rFonts w:ascii="Times New Roman" w:hAnsi="Times New Roman" w:cs="Times New Roman"/>
          <w:sz w:val="26"/>
          <w:szCs w:val="26"/>
        </w:rPr>
      </w:pPr>
      <w:r>
        <w:rPr>
          <w:rFonts w:ascii="Times New Roman" w:hAnsi="Times New Roman" w:cs="Times New Roman"/>
          <w:sz w:val="26"/>
          <w:szCs w:val="26"/>
        </w:rPr>
        <w:t>Председатель Комиссии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Н.Ю. Винокурова</w:t>
      </w:r>
    </w:p>
    <w:p w:rsidR="00774B15" w:rsidRDefault="00774B15" w:rsidP="00C56484">
      <w:pPr>
        <w:pStyle w:val="ConsPlusNormal"/>
        <w:jc w:val="both"/>
        <w:rPr>
          <w:rFonts w:ascii="Times New Roman" w:hAnsi="Times New Roman" w:cs="Times New Roman"/>
          <w:sz w:val="26"/>
          <w:szCs w:val="26"/>
        </w:rPr>
      </w:pPr>
    </w:p>
    <w:p w:rsidR="00774B15" w:rsidRDefault="00774B15" w:rsidP="00C56484">
      <w:pPr>
        <w:pStyle w:val="ConsPlusNormal"/>
        <w:jc w:val="both"/>
        <w:rPr>
          <w:rFonts w:ascii="Times New Roman" w:hAnsi="Times New Roman" w:cs="Times New Roman"/>
          <w:sz w:val="26"/>
          <w:szCs w:val="26"/>
        </w:rPr>
      </w:pPr>
      <w:r>
        <w:rPr>
          <w:rFonts w:ascii="Times New Roman" w:hAnsi="Times New Roman" w:cs="Times New Roman"/>
          <w:sz w:val="26"/>
          <w:szCs w:val="26"/>
        </w:rPr>
        <w:t>Члены Комиссии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Л.А. Железина</w:t>
      </w:r>
    </w:p>
    <w:p w:rsidR="00774B15" w:rsidRDefault="00774B15" w:rsidP="00C56484">
      <w:pPr>
        <w:pStyle w:val="ConsPlusNormal"/>
        <w:jc w:val="both"/>
        <w:rPr>
          <w:rFonts w:ascii="Times New Roman" w:hAnsi="Times New Roman" w:cs="Times New Roman"/>
          <w:sz w:val="26"/>
          <w:szCs w:val="26"/>
        </w:rPr>
      </w:pPr>
    </w:p>
    <w:p w:rsidR="00774B15" w:rsidRDefault="00774B15" w:rsidP="00C56484">
      <w:pPr>
        <w:pStyle w:val="ConsPlusNormal"/>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А.Р. </w:t>
      </w:r>
      <w:proofErr w:type="spellStart"/>
      <w:r>
        <w:rPr>
          <w:rFonts w:ascii="Times New Roman" w:hAnsi="Times New Roman" w:cs="Times New Roman"/>
          <w:sz w:val="26"/>
          <w:szCs w:val="26"/>
        </w:rPr>
        <w:t>Гадилова</w:t>
      </w:r>
      <w:proofErr w:type="spellEnd"/>
    </w:p>
    <w:p w:rsidR="00774B15" w:rsidRDefault="00774B15" w:rsidP="00C56484">
      <w:pPr>
        <w:pStyle w:val="ConsPlusNormal"/>
        <w:jc w:val="both"/>
        <w:rPr>
          <w:rFonts w:ascii="Times New Roman" w:hAnsi="Times New Roman" w:cs="Times New Roman"/>
          <w:sz w:val="26"/>
          <w:szCs w:val="26"/>
        </w:rPr>
      </w:pPr>
    </w:p>
    <w:p w:rsidR="00774B15" w:rsidRDefault="00774B15" w:rsidP="00C56484">
      <w:pPr>
        <w:pStyle w:val="ConsPlusNormal"/>
        <w:jc w:val="both"/>
        <w:rPr>
          <w:rFonts w:ascii="Times New Roman" w:hAnsi="Times New Roman" w:cs="Times New Roman"/>
          <w:sz w:val="26"/>
          <w:szCs w:val="26"/>
        </w:rPr>
      </w:pPr>
    </w:p>
    <w:p w:rsidR="00774B15" w:rsidRPr="005C6F11" w:rsidRDefault="00774B15" w:rsidP="00774B1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Решение может быть обжаловано в течение трех месяцев со дня его принятия.</w:t>
      </w:r>
    </w:p>
    <w:p w:rsidR="00532014" w:rsidRPr="005C6F11" w:rsidRDefault="00532014" w:rsidP="00532014">
      <w:pPr>
        <w:pStyle w:val="ConsPlusNormal"/>
        <w:ind w:firstLine="540"/>
        <w:jc w:val="both"/>
        <w:rPr>
          <w:sz w:val="26"/>
          <w:szCs w:val="26"/>
        </w:rPr>
      </w:pPr>
    </w:p>
    <w:p w:rsidR="00532014" w:rsidRPr="005C6F11" w:rsidRDefault="00532014" w:rsidP="00A13E24">
      <w:pPr>
        <w:pStyle w:val="ConsPlusNormal"/>
        <w:ind w:firstLine="709"/>
        <w:jc w:val="both"/>
        <w:rPr>
          <w:rFonts w:ascii="Times New Roman" w:hAnsi="Times New Roman" w:cs="Times New Roman"/>
          <w:sz w:val="26"/>
          <w:szCs w:val="26"/>
        </w:rPr>
      </w:pPr>
      <w:r w:rsidRPr="005C6F11">
        <w:rPr>
          <w:rFonts w:ascii="Times New Roman" w:hAnsi="Times New Roman" w:cs="Times New Roman"/>
          <w:sz w:val="26"/>
          <w:szCs w:val="26"/>
        </w:rPr>
        <w:t xml:space="preserve">  </w:t>
      </w:r>
    </w:p>
    <w:p w:rsidR="00625A29" w:rsidRPr="005C6F11" w:rsidRDefault="00625A29" w:rsidP="00A13E24">
      <w:pPr>
        <w:spacing w:after="0" w:line="240" w:lineRule="auto"/>
        <w:ind w:firstLine="709"/>
        <w:jc w:val="both"/>
        <w:rPr>
          <w:rFonts w:ascii="Times New Roman" w:hAnsi="Times New Roman" w:cs="Times New Roman"/>
          <w:sz w:val="26"/>
          <w:szCs w:val="26"/>
        </w:rPr>
      </w:pPr>
    </w:p>
    <w:p w:rsidR="00D62AF8" w:rsidRPr="005C6F11" w:rsidRDefault="00D62AF8" w:rsidP="00A13E24">
      <w:pPr>
        <w:spacing w:after="0" w:line="240" w:lineRule="auto"/>
        <w:ind w:firstLine="709"/>
        <w:jc w:val="both"/>
        <w:rPr>
          <w:rFonts w:ascii="Times New Roman" w:hAnsi="Times New Roman" w:cs="Times New Roman"/>
          <w:sz w:val="26"/>
          <w:szCs w:val="26"/>
        </w:rPr>
      </w:pPr>
    </w:p>
    <w:p w:rsidR="000A2783" w:rsidRPr="005C6F11" w:rsidRDefault="000A2783" w:rsidP="00A13E24">
      <w:pPr>
        <w:spacing w:after="0" w:line="240" w:lineRule="auto"/>
        <w:ind w:firstLine="709"/>
        <w:jc w:val="both"/>
        <w:rPr>
          <w:rFonts w:ascii="Times New Roman" w:hAnsi="Times New Roman" w:cs="Times New Roman"/>
          <w:sz w:val="26"/>
          <w:szCs w:val="26"/>
        </w:rPr>
      </w:pPr>
    </w:p>
    <w:p w:rsidR="00D75ACA" w:rsidRPr="005C6F11" w:rsidRDefault="00D75ACA" w:rsidP="00A13E24">
      <w:pPr>
        <w:spacing w:after="0" w:line="240" w:lineRule="auto"/>
        <w:ind w:firstLine="709"/>
        <w:jc w:val="both"/>
        <w:rPr>
          <w:rFonts w:ascii="Times New Roman" w:hAnsi="Times New Roman" w:cs="Times New Roman"/>
          <w:sz w:val="26"/>
          <w:szCs w:val="26"/>
        </w:rPr>
      </w:pPr>
    </w:p>
    <w:p w:rsidR="00D75ACA" w:rsidRPr="005C6F11" w:rsidRDefault="00D75ACA" w:rsidP="00A13E24">
      <w:pPr>
        <w:spacing w:after="0" w:line="240" w:lineRule="auto"/>
        <w:ind w:firstLine="709"/>
        <w:jc w:val="both"/>
        <w:rPr>
          <w:rFonts w:ascii="Times New Roman" w:hAnsi="Times New Roman" w:cs="Times New Roman"/>
          <w:sz w:val="26"/>
          <w:szCs w:val="26"/>
        </w:rPr>
      </w:pPr>
    </w:p>
    <w:sectPr w:rsidR="00D75ACA" w:rsidRPr="005C6F11">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60A" w:rsidRDefault="00FF460A" w:rsidP="00AB7568">
      <w:pPr>
        <w:spacing w:after="0" w:line="240" w:lineRule="auto"/>
      </w:pPr>
      <w:r>
        <w:separator/>
      </w:r>
    </w:p>
  </w:endnote>
  <w:endnote w:type="continuationSeparator" w:id="0">
    <w:p w:rsidR="00FF460A" w:rsidRDefault="00FF460A" w:rsidP="00AB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68" w:rsidRDefault="00AB75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510635"/>
      <w:docPartObj>
        <w:docPartGallery w:val="Page Numbers (Bottom of Page)"/>
        <w:docPartUnique/>
      </w:docPartObj>
    </w:sdtPr>
    <w:sdtEndPr/>
    <w:sdtContent>
      <w:p w:rsidR="00AB7568" w:rsidRDefault="00AB7568">
        <w:pPr>
          <w:pStyle w:val="a5"/>
          <w:jc w:val="right"/>
        </w:pPr>
        <w:r>
          <w:fldChar w:fldCharType="begin"/>
        </w:r>
        <w:r>
          <w:instrText>PAGE   \* MERGEFORMAT</w:instrText>
        </w:r>
        <w:r>
          <w:fldChar w:fldCharType="separate"/>
        </w:r>
        <w:r w:rsidR="008838F8">
          <w:rPr>
            <w:noProof/>
          </w:rPr>
          <w:t>6</w:t>
        </w:r>
        <w:r>
          <w:fldChar w:fldCharType="end"/>
        </w:r>
      </w:p>
    </w:sdtContent>
  </w:sdt>
  <w:p w:rsidR="00AB7568" w:rsidRDefault="00AB756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68" w:rsidRDefault="00AB75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60A" w:rsidRDefault="00FF460A" w:rsidP="00AB7568">
      <w:pPr>
        <w:spacing w:after="0" w:line="240" w:lineRule="auto"/>
      </w:pPr>
      <w:r>
        <w:separator/>
      </w:r>
    </w:p>
  </w:footnote>
  <w:footnote w:type="continuationSeparator" w:id="0">
    <w:p w:rsidR="00FF460A" w:rsidRDefault="00FF460A" w:rsidP="00AB7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68" w:rsidRDefault="00AB75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68" w:rsidRDefault="00AB756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68" w:rsidRDefault="00AB75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DD"/>
    <w:rsid w:val="000550D9"/>
    <w:rsid w:val="00067431"/>
    <w:rsid w:val="000A2783"/>
    <w:rsid w:val="000C6B5E"/>
    <w:rsid w:val="001B3D33"/>
    <w:rsid w:val="002F501A"/>
    <w:rsid w:val="00306F8C"/>
    <w:rsid w:val="00312365"/>
    <w:rsid w:val="003B4B16"/>
    <w:rsid w:val="00532014"/>
    <w:rsid w:val="0056772B"/>
    <w:rsid w:val="005C6F11"/>
    <w:rsid w:val="00625A29"/>
    <w:rsid w:val="00774B15"/>
    <w:rsid w:val="007A4A76"/>
    <w:rsid w:val="008838F8"/>
    <w:rsid w:val="008C1069"/>
    <w:rsid w:val="008E5476"/>
    <w:rsid w:val="009B4CEB"/>
    <w:rsid w:val="00A13E24"/>
    <w:rsid w:val="00AA6115"/>
    <w:rsid w:val="00AB7568"/>
    <w:rsid w:val="00C006F5"/>
    <w:rsid w:val="00C2286C"/>
    <w:rsid w:val="00C56484"/>
    <w:rsid w:val="00CD0838"/>
    <w:rsid w:val="00D62AF8"/>
    <w:rsid w:val="00D71B90"/>
    <w:rsid w:val="00D75ACA"/>
    <w:rsid w:val="00DC75DD"/>
    <w:rsid w:val="00E4408C"/>
    <w:rsid w:val="00EA3188"/>
    <w:rsid w:val="00F31BCC"/>
    <w:rsid w:val="00F9205D"/>
    <w:rsid w:val="00FF4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A29"/>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B75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7568"/>
  </w:style>
  <w:style w:type="paragraph" w:styleId="a5">
    <w:name w:val="footer"/>
    <w:basedOn w:val="a"/>
    <w:link w:val="a6"/>
    <w:uiPriority w:val="99"/>
    <w:unhideWhenUsed/>
    <w:rsid w:val="00AB75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7568"/>
  </w:style>
  <w:style w:type="paragraph" w:styleId="a7">
    <w:name w:val="Balloon Text"/>
    <w:basedOn w:val="a"/>
    <w:link w:val="a8"/>
    <w:uiPriority w:val="99"/>
    <w:semiHidden/>
    <w:unhideWhenUsed/>
    <w:rsid w:val="00E440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4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A29"/>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B75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7568"/>
  </w:style>
  <w:style w:type="paragraph" w:styleId="a5">
    <w:name w:val="footer"/>
    <w:basedOn w:val="a"/>
    <w:link w:val="a6"/>
    <w:uiPriority w:val="99"/>
    <w:unhideWhenUsed/>
    <w:rsid w:val="00AB75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7568"/>
  </w:style>
  <w:style w:type="paragraph" w:styleId="a7">
    <w:name w:val="Balloon Text"/>
    <w:basedOn w:val="a"/>
    <w:link w:val="a8"/>
    <w:uiPriority w:val="99"/>
    <w:semiHidden/>
    <w:unhideWhenUsed/>
    <w:rsid w:val="00E440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4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F7CDFC044A53A948FF2C1360E13E67E8B0E2BA98F1E48BA8E91D940D9569915A8D454F975D66A2o8oDG" TargetMode="External"/><Relationship Id="rId13" Type="http://schemas.openxmlformats.org/officeDocument/2006/relationships/hyperlink" Target="consultantplus://offline/ref=D5C73A4A45EB16F748DA1D70663B19AA4F42B6DCCBDA1AF12EA0011866950BD95689946781F2EB48s7kD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FF7CDFC044A53A948FF2C1360E13E67E8B0E2BA98F1E48BA8E91D940D9569915A8D454F975D66A2o8oDG" TargetMode="External"/><Relationship Id="rId12" Type="http://schemas.openxmlformats.org/officeDocument/2006/relationships/hyperlink" Target="consultantplus://offline/ref=D5C73A4A45EB16F748DA1D70663B19AA4F42B2DBCED91AF12EA0011866950BD95689946781F2E249s7kBG"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5C73A4A45EB16F748DA1D70663B19AA4F42B2DBCED91AF12EA0011866950BD95689946781F2EA49s7kE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1FF7CDFC044A53A948FF2C1360E13E67E8B0E2BA98F1E48BA8E91D940D9569915A8D454F975D65AFo8oD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1FF7CDFC044A53A948FF2C1360E13E67E8B0E2BA98F1E48BA8E91D940D9569915A8D454F975D66AFo8oD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2473</Words>
  <Characters>14099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Симакова</dc:creator>
  <cp:lastModifiedBy>Симакова</cp:lastModifiedBy>
  <cp:revision>10</cp:revision>
  <cp:lastPrinted>2012-08-17T11:56:00Z</cp:lastPrinted>
  <dcterms:created xsi:type="dcterms:W3CDTF">2012-08-11T07:58:00Z</dcterms:created>
  <dcterms:modified xsi:type="dcterms:W3CDTF">2012-08-17T12:53:00Z</dcterms:modified>
</cp:coreProperties>
</file>